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F0CB4" w14:textId="77777777" w:rsidR="005A359A" w:rsidRDefault="005A359A" w:rsidP="00016BCC">
      <w:pPr>
        <w:pStyle w:val="pkt"/>
        <w:autoSpaceDE w:val="0"/>
        <w:autoSpaceDN w:val="0"/>
        <w:spacing w:before="0" w:after="0" w:line="288" w:lineRule="auto"/>
        <w:ind w:left="0" w:firstLine="0"/>
        <w:jc w:val="center"/>
        <w:rPr>
          <w:rFonts w:ascii="Arial" w:hAnsi="Arial" w:cs="Arial"/>
          <w:b/>
          <w:bCs/>
          <w:iCs/>
          <w:sz w:val="20"/>
        </w:rPr>
      </w:pPr>
    </w:p>
    <w:p w14:paraId="73278834" w14:textId="77777777" w:rsidR="005A359A" w:rsidRDefault="005A359A" w:rsidP="00016BCC">
      <w:pPr>
        <w:pStyle w:val="pkt"/>
        <w:autoSpaceDE w:val="0"/>
        <w:autoSpaceDN w:val="0"/>
        <w:spacing w:before="0" w:after="0" w:line="288" w:lineRule="auto"/>
        <w:ind w:left="0" w:firstLine="0"/>
        <w:jc w:val="center"/>
        <w:rPr>
          <w:rFonts w:ascii="Arial" w:hAnsi="Arial" w:cs="Arial"/>
          <w:b/>
          <w:bCs/>
          <w:iCs/>
          <w:sz w:val="20"/>
        </w:rPr>
      </w:pPr>
    </w:p>
    <w:p w14:paraId="18F891F3" w14:textId="77777777" w:rsidR="005A359A" w:rsidRDefault="005A359A" w:rsidP="00016BCC">
      <w:pPr>
        <w:pStyle w:val="pkt"/>
        <w:autoSpaceDE w:val="0"/>
        <w:autoSpaceDN w:val="0"/>
        <w:spacing w:before="0" w:after="0" w:line="288" w:lineRule="auto"/>
        <w:ind w:left="0" w:firstLine="0"/>
        <w:jc w:val="center"/>
        <w:rPr>
          <w:rFonts w:ascii="Arial" w:hAnsi="Arial" w:cs="Arial"/>
          <w:b/>
          <w:bCs/>
          <w:iCs/>
          <w:sz w:val="22"/>
          <w:szCs w:val="22"/>
        </w:rPr>
      </w:pPr>
    </w:p>
    <w:p w14:paraId="6C3AD71C" w14:textId="72288EBB" w:rsidR="00327757" w:rsidRPr="005A359A" w:rsidRDefault="005853FC" w:rsidP="00016BCC">
      <w:pPr>
        <w:pStyle w:val="pkt"/>
        <w:autoSpaceDE w:val="0"/>
        <w:autoSpaceDN w:val="0"/>
        <w:spacing w:before="0" w:after="0" w:line="288" w:lineRule="auto"/>
        <w:ind w:left="0" w:firstLine="0"/>
        <w:jc w:val="center"/>
        <w:rPr>
          <w:rFonts w:ascii="Arial" w:hAnsi="Arial" w:cs="Arial"/>
          <w:b/>
          <w:bCs/>
          <w:iCs/>
          <w:sz w:val="22"/>
          <w:szCs w:val="22"/>
        </w:rPr>
      </w:pPr>
      <w:r w:rsidRPr="005A359A">
        <w:rPr>
          <w:rFonts w:ascii="Arial" w:hAnsi="Arial" w:cs="Arial"/>
          <w:b/>
          <w:bCs/>
          <w:iCs/>
          <w:sz w:val="22"/>
          <w:szCs w:val="22"/>
        </w:rPr>
        <w:t>Zamawiający:</w:t>
      </w:r>
    </w:p>
    <w:p w14:paraId="77DB4FF3" w14:textId="4A26CD4D" w:rsidR="00327757" w:rsidRPr="005A359A" w:rsidRDefault="00327757" w:rsidP="00016BCC">
      <w:pPr>
        <w:pStyle w:val="Nagwek3"/>
        <w:shd w:val="clear" w:color="auto" w:fill="FFFFFF"/>
        <w:spacing w:before="0" w:after="0" w:line="288" w:lineRule="auto"/>
        <w:jc w:val="center"/>
        <w:rPr>
          <w:rFonts w:ascii="Arial" w:hAnsi="Arial" w:cs="Arial"/>
          <w:bCs w:val="0"/>
          <w:sz w:val="22"/>
          <w:szCs w:val="22"/>
        </w:rPr>
      </w:pPr>
      <w:r w:rsidRPr="005A359A">
        <w:rPr>
          <w:rStyle w:val="Normalny3"/>
          <w:rFonts w:ascii="Arial" w:hAnsi="Arial" w:cs="Arial"/>
          <w:bCs w:val="0"/>
          <w:sz w:val="22"/>
          <w:szCs w:val="22"/>
        </w:rPr>
        <w:t xml:space="preserve">GMINA SUWAŁKI, </w:t>
      </w:r>
      <w:r w:rsidRPr="005A359A">
        <w:rPr>
          <w:rFonts w:ascii="Arial" w:hAnsi="Arial" w:cs="Arial"/>
          <w:bCs w:val="0"/>
          <w:sz w:val="22"/>
          <w:szCs w:val="22"/>
        </w:rPr>
        <w:t>ul. Świerkowa 45, 16-400 Suwałki</w:t>
      </w:r>
    </w:p>
    <w:p w14:paraId="3D2AE4C2" w14:textId="77777777" w:rsidR="00327757" w:rsidRDefault="00327757" w:rsidP="00016BCC">
      <w:pPr>
        <w:spacing w:after="0" w:line="288" w:lineRule="auto"/>
        <w:jc w:val="center"/>
        <w:rPr>
          <w:rFonts w:ascii="Arial" w:hAnsi="Arial" w:cs="Arial"/>
          <w:b/>
          <w:sz w:val="20"/>
        </w:rPr>
      </w:pPr>
    </w:p>
    <w:p w14:paraId="33415F3F" w14:textId="77777777" w:rsidR="00097061" w:rsidRPr="00B85AC6" w:rsidRDefault="00097061" w:rsidP="00016BCC">
      <w:pPr>
        <w:spacing w:after="0" w:line="288" w:lineRule="auto"/>
        <w:jc w:val="center"/>
        <w:rPr>
          <w:rFonts w:ascii="Arial" w:hAnsi="Arial" w:cs="Arial"/>
          <w:b/>
          <w:sz w:val="28"/>
          <w:szCs w:val="28"/>
        </w:rPr>
      </w:pPr>
      <w:r w:rsidRPr="00B85AC6">
        <w:rPr>
          <w:rFonts w:ascii="Arial" w:hAnsi="Arial" w:cs="Arial"/>
          <w:b/>
          <w:sz w:val="28"/>
          <w:szCs w:val="28"/>
        </w:rPr>
        <w:t>SPECYFIKACJA WARUNKÓW ZAMÓWIENIA (SWZ)</w:t>
      </w:r>
    </w:p>
    <w:p w14:paraId="59262B1C" w14:textId="77777777" w:rsidR="00097061" w:rsidRPr="00B85AC6" w:rsidRDefault="00097061" w:rsidP="00016BCC">
      <w:pPr>
        <w:spacing w:after="0" w:line="288" w:lineRule="auto"/>
        <w:jc w:val="center"/>
        <w:rPr>
          <w:rFonts w:ascii="Arial" w:hAnsi="Arial" w:cs="Arial"/>
          <w:b/>
          <w:sz w:val="20"/>
        </w:rPr>
      </w:pPr>
    </w:p>
    <w:p w14:paraId="5CB2D3A3" w14:textId="1555498B" w:rsidR="00A9191E" w:rsidRPr="00B85AC6" w:rsidRDefault="005853FC" w:rsidP="00016BCC">
      <w:pPr>
        <w:pStyle w:val="pkt"/>
        <w:autoSpaceDE w:val="0"/>
        <w:autoSpaceDN w:val="0"/>
        <w:spacing w:before="0" w:after="0" w:line="288" w:lineRule="auto"/>
        <w:ind w:left="0" w:firstLine="0"/>
        <w:jc w:val="center"/>
        <w:rPr>
          <w:rFonts w:ascii="Arial" w:hAnsi="Arial" w:cs="Arial"/>
          <w:iCs/>
          <w:sz w:val="20"/>
        </w:rPr>
      </w:pPr>
      <w:r w:rsidRPr="00B85AC6">
        <w:rPr>
          <w:rFonts w:ascii="Arial" w:hAnsi="Arial" w:cs="Arial"/>
          <w:iCs/>
          <w:sz w:val="20"/>
        </w:rPr>
        <w:t xml:space="preserve">Postępowanie o udzielenie zamówienia </w:t>
      </w:r>
      <w:bookmarkStart w:id="0" w:name="_Hlk126048360"/>
      <w:r w:rsidR="00A9191E" w:rsidRPr="00B85AC6">
        <w:rPr>
          <w:rFonts w:ascii="Arial" w:hAnsi="Arial" w:cs="Arial"/>
          <w:iCs/>
          <w:sz w:val="20"/>
        </w:rPr>
        <w:t>pn.</w:t>
      </w:r>
    </w:p>
    <w:p w14:paraId="7AD3D7FA" w14:textId="284E3BA1" w:rsidR="00157885" w:rsidRPr="005A359A" w:rsidRDefault="008B4D7F" w:rsidP="00016BCC">
      <w:pPr>
        <w:autoSpaceDE w:val="0"/>
        <w:autoSpaceDN w:val="0"/>
        <w:adjustRightInd w:val="0"/>
        <w:spacing w:after="0" w:line="288" w:lineRule="auto"/>
        <w:ind w:left="567"/>
        <w:jc w:val="center"/>
        <w:rPr>
          <w:rFonts w:ascii="Arial" w:eastAsia="Times New Roman" w:hAnsi="Arial" w:cs="Arial"/>
          <w:b/>
          <w:color w:val="0070C0"/>
          <w:sz w:val="28"/>
          <w:szCs w:val="28"/>
        </w:rPr>
      </w:pPr>
      <w:bookmarkStart w:id="1" w:name="_Hlk142466572"/>
      <w:r w:rsidRPr="005A359A">
        <w:rPr>
          <w:rFonts w:ascii="Arial" w:eastAsia="Times New Roman" w:hAnsi="Arial" w:cs="Arial"/>
          <w:b/>
          <w:color w:val="0070C0"/>
          <w:sz w:val="28"/>
          <w:szCs w:val="28"/>
        </w:rPr>
        <w:t>„</w:t>
      </w:r>
      <w:r w:rsidR="00257B5B" w:rsidRPr="005A359A">
        <w:rPr>
          <w:rFonts w:ascii="Arial" w:eastAsia="Times New Roman" w:hAnsi="Arial" w:cs="Arial"/>
          <w:b/>
          <w:color w:val="0070C0"/>
          <w:sz w:val="28"/>
          <w:szCs w:val="28"/>
        </w:rPr>
        <w:t xml:space="preserve">Zagospodarowanie miejsca wypoczynku w Małej Hucie, </w:t>
      </w:r>
      <w:r w:rsidR="00257B5B" w:rsidRPr="005A359A">
        <w:rPr>
          <w:rFonts w:ascii="Arial" w:eastAsia="Times New Roman" w:hAnsi="Arial" w:cs="Arial"/>
          <w:b/>
          <w:color w:val="0070C0"/>
          <w:sz w:val="28"/>
          <w:szCs w:val="28"/>
        </w:rPr>
        <w:br/>
        <w:t>dz.</w:t>
      </w:r>
      <w:r w:rsidR="008C45EB" w:rsidRPr="005A359A">
        <w:rPr>
          <w:rFonts w:ascii="Arial" w:eastAsia="Times New Roman" w:hAnsi="Arial" w:cs="Arial"/>
          <w:b/>
          <w:color w:val="0070C0"/>
          <w:sz w:val="28"/>
          <w:szCs w:val="28"/>
        </w:rPr>
        <w:t xml:space="preserve"> </w:t>
      </w:r>
      <w:r w:rsidR="00257B5B" w:rsidRPr="005A359A">
        <w:rPr>
          <w:rFonts w:ascii="Arial" w:eastAsia="Times New Roman" w:hAnsi="Arial" w:cs="Arial"/>
          <w:b/>
          <w:color w:val="0070C0"/>
          <w:sz w:val="28"/>
          <w:szCs w:val="28"/>
        </w:rPr>
        <w:t>nr geod. 388, obręb Mała Huta</w:t>
      </w:r>
      <w:r w:rsidRPr="005A359A">
        <w:rPr>
          <w:rFonts w:ascii="Arial" w:eastAsia="Times New Roman" w:hAnsi="Arial" w:cs="Arial"/>
          <w:b/>
          <w:color w:val="0070C0"/>
          <w:sz w:val="28"/>
          <w:szCs w:val="28"/>
        </w:rPr>
        <w:t>”</w:t>
      </w:r>
      <w:r w:rsidR="00A660BF" w:rsidRPr="005A359A">
        <w:rPr>
          <w:rFonts w:ascii="Arial" w:eastAsia="Times New Roman" w:hAnsi="Arial" w:cs="Arial"/>
          <w:b/>
          <w:color w:val="0070C0"/>
          <w:sz w:val="28"/>
          <w:szCs w:val="28"/>
        </w:rPr>
        <w:t>.</w:t>
      </w:r>
    </w:p>
    <w:bookmarkEnd w:id="1"/>
    <w:p w14:paraId="13BA6416" w14:textId="4BDA2BD5" w:rsidR="009340FC" w:rsidRPr="00B85AC6" w:rsidRDefault="009340FC" w:rsidP="00016BCC">
      <w:pPr>
        <w:pStyle w:val="pkt"/>
        <w:autoSpaceDE w:val="0"/>
        <w:autoSpaceDN w:val="0"/>
        <w:spacing w:before="0" w:after="0" w:line="288" w:lineRule="auto"/>
        <w:ind w:left="0" w:firstLine="0"/>
        <w:jc w:val="center"/>
        <w:rPr>
          <w:rFonts w:ascii="Arial" w:hAnsi="Arial" w:cs="Arial"/>
          <w:b/>
          <w:iCs/>
          <w:sz w:val="22"/>
          <w:szCs w:val="22"/>
        </w:rPr>
      </w:pPr>
    </w:p>
    <w:p w14:paraId="40BFF889" w14:textId="77777777" w:rsidR="008C01C1" w:rsidRPr="00B85AC6" w:rsidRDefault="008C01C1" w:rsidP="00016BCC">
      <w:pPr>
        <w:spacing w:before="120" w:after="120" w:line="288" w:lineRule="auto"/>
        <w:jc w:val="center"/>
        <w:rPr>
          <w:rFonts w:ascii="Arial" w:eastAsia="Times New Roman" w:hAnsi="Arial" w:cs="Arial"/>
          <w:b/>
          <w:spacing w:val="-4"/>
          <w:sz w:val="20"/>
          <w:szCs w:val="20"/>
          <w:lang w:eastAsia="pl-PL" w:bidi="pl-PL"/>
        </w:rPr>
      </w:pPr>
      <w:r w:rsidRPr="00B85AC6">
        <w:rPr>
          <w:rFonts w:ascii="Arial" w:eastAsia="Times New Roman" w:hAnsi="Arial" w:cs="Arial"/>
          <w:b/>
          <w:spacing w:val="-4"/>
          <w:sz w:val="20"/>
          <w:szCs w:val="20"/>
          <w:lang w:eastAsia="pl-PL" w:bidi="pl-PL"/>
        </w:rPr>
        <w:t>Postępowanie o udzielenie zamówienia prowadzi się w języku polskim.</w:t>
      </w:r>
    </w:p>
    <w:p w14:paraId="417D60B5" w14:textId="5ABE62DD" w:rsidR="008C01C1" w:rsidRPr="00B85AC6" w:rsidRDefault="008C01C1" w:rsidP="00016BCC">
      <w:pPr>
        <w:spacing w:line="288" w:lineRule="auto"/>
        <w:jc w:val="center"/>
        <w:rPr>
          <w:rFonts w:ascii="Arial" w:hAnsi="Arial" w:cs="Arial"/>
          <w:iCs/>
          <w:sz w:val="20"/>
          <w:szCs w:val="20"/>
        </w:rPr>
      </w:pPr>
      <w:r w:rsidRPr="00B85AC6">
        <w:rPr>
          <w:rFonts w:ascii="Arial" w:eastAsia="Times New Roman" w:hAnsi="Arial" w:cs="Arial"/>
          <w:spacing w:val="-4"/>
          <w:sz w:val="20"/>
          <w:szCs w:val="20"/>
          <w:lang w:eastAsia="pl-PL" w:bidi="pl-PL"/>
        </w:rPr>
        <w:t xml:space="preserve">Zgodnie z § 5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Pr="00B85AC6">
        <w:rPr>
          <w:rFonts w:ascii="Arial" w:eastAsia="Times New Roman" w:hAnsi="Arial" w:cs="Arial"/>
          <w:spacing w:val="-4"/>
          <w:sz w:val="20"/>
          <w:szCs w:val="20"/>
          <w:lang w:eastAsia="pl-PL" w:bidi="pl-PL"/>
        </w:rPr>
        <w:br/>
      </w:r>
      <w:r w:rsidR="00292B3C" w:rsidRPr="00B85AC6">
        <w:rPr>
          <w:rFonts w:ascii="Arial" w:eastAsia="Times New Roman" w:hAnsi="Arial" w:cs="Arial"/>
          <w:spacing w:val="-4"/>
          <w:sz w:val="20"/>
          <w:szCs w:val="20"/>
          <w:lang w:eastAsia="pl-PL" w:bidi="pl-PL"/>
        </w:rPr>
        <w:t>(Dz.U. z 2020 r. poz. 2452</w:t>
      </w:r>
      <w:r w:rsidRPr="00B85AC6">
        <w:rPr>
          <w:rFonts w:ascii="Arial" w:eastAsia="Times New Roman" w:hAnsi="Arial" w:cs="Arial"/>
          <w:spacing w:val="-4"/>
          <w:sz w:val="20"/>
          <w:szCs w:val="20"/>
          <w:lang w:eastAsia="pl-PL" w:bidi="pl-PL"/>
        </w:rPr>
        <w:t>)</w:t>
      </w:r>
      <w:r w:rsidRPr="00B85AC6">
        <w:rPr>
          <w:rFonts w:ascii="Arial" w:hAnsi="Arial" w:cs="Arial"/>
          <w:sz w:val="20"/>
          <w:szCs w:val="20"/>
        </w:rPr>
        <w:t xml:space="preserve"> p</w:t>
      </w:r>
      <w:r w:rsidRPr="00B85AC6">
        <w:rPr>
          <w:rFonts w:ascii="Arial" w:eastAsia="Times New Roman" w:hAnsi="Arial" w:cs="Arial"/>
          <w:spacing w:val="-4"/>
          <w:sz w:val="20"/>
          <w:szCs w:val="20"/>
          <w:lang w:eastAsia="pl-PL" w:bidi="pl-PL"/>
        </w:rPr>
        <w:t xml:space="preserve">odmiotowe środki dowodowe, przedmiotowe środki dowodowe oraz inne dokumenty lub oświadczenia, sporządzone w języku obcym przekazuje się wraz z tłumaczeniem </w:t>
      </w:r>
      <w:r w:rsidRPr="00B85AC6">
        <w:rPr>
          <w:rFonts w:ascii="Arial" w:eastAsia="Times New Roman" w:hAnsi="Arial" w:cs="Arial"/>
          <w:spacing w:val="-4"/>
          <w:sz w:val="20"/>
          <w:szCs w:val="20"/>
          <w:lang w:eastAsia="pl-PL" w:bidi="pl-PL"/>
        </w:rPr>
        <w:br/>
        <w:t>na język polski.</w:t>
      </w:r>
    </w:p>
    <w:p w14:paraId="14049A19" w14:textId="77777777" w:rsidR="005A359A" w:rsidRDefault="005A359A" w:rsidP="00016BCC">
      <w:pPr>
        <w:pStyle w:val="pkt"/>
        <w:autoSpaceDE w:val="0"/>
        <w:autoSpaceDN w:val="0"/>
        <w:spacing w:before="0" w:after="0" w:line="288" w:lineRule="auto"/>
        <w:ind w:left="0" w:firstLine="0"/>
        <w:jc w:val="center"/>
        <w:rPr>
          <w:rFonts w:ascii="Arial" w:hAnsi="Arial" w:cs="Arial"/>
          <w:sz w:val="22"/>
          <w:szCs w:val="22"/>
        </w:rPr>
      </w:pPr>
    </w:p>
    <w:p w14:paraId="74F1376D" w14:textId="1303CE0E" w:rsidR="00B21AA4" w:rsidRPr="005A359A" w:rsidRDefault="00B21AA4" w:rsidP="00016BCC">
      <w:pPr>
        <w:pStyle w:val="pkt"/>
        <w:autoSpaceDE w:val="0"/>
        <w:autoSpaceDN w:val="0"/>
        <w:spacing w:before="0" w:after="0" w:line="288" w:lineRule="auto"/>
        <w:ind w:left="0" w:firstLine="0"/>
        <w:jc w:val="center"/>
        <w:rPr>
          <w:rFonts w:ascii="Arial" w:hAnsi="Arial" w:cs="Arial"/>
          <w:b/>
          <w:bCs/>
          <w:sz w:val="22"/>
          <w:szCs w:val="22"/>
        </w:rPr>
      </w:pPr>
      <w:r w:rsidRPr="005A359A">
        <w:rPr>
          <w:rFonts w:ascii="Arial" w:hAnsi="Arial" w:cs="Arial"/>
          <w:sz w:val="22"/>
          <w:szCs w:val="22"/>
        </w:rPr>
        <w:t xml:space="preserve">Rodzaj zamówienia: </w:t>
      </w:r>
      <w:r w:rsidR="00157885" w:rsidRPr="005A359A">
        <w:rPr>
          <w:rFonts w:ascii="Arial" w:hAnsi="Arial" w:cs="Arial"/>
          <w:b/>
          <w:bCs/>
          <w:sz w:val="22"/>
          <w:szCs w:val="22"/>
        </w:rPr>
        <w:t>Roboty Budowlane</w:t>
      </w:r>
    </w:p>
    <w:p w14:paraId="7046DD9D" w14:textId="3E24A5B1" w:rsidR="00081BE0" w:rsidRPr="005A359A" w:rsidRDefault="00F66EBD" w:rsidP="00016BCC">
      <w:pPr>
        <w:pStyle w:val="pkt"/>
        <w:autoSpaceDE w:val="0"/>
        <w:autoSpaceDN w:val="0"/>
        <w:spacing w:before="0" w:after="0" w:line="288" w:lineRule="auto"/>
        <w:ind w:left="0" w:firstLine="0"/>
        <w:jc w:val="center"/>
        <w:rPr>
          <w:rFonts w:ascii="Arial" w:hAnsi="Arial" w:cs="Arial"/>
          <w:b/>
          <w:bCs/>
          <w:sz w:val="22"/>
          <w:szCs w:val="22"/>
        </w:rPr>
      </w:pPr>
      <w:r w:rsidRPr="005A359A">
        <w:rPr>
          <w:rFonts w:ascii="Arial" w:hAnsi="Arial" w:cs="Arial"/>
          <w:bCs/>
          <w:sz w:val="22"/>
          <w:szCs w:val="22"/>
        </w:rPr>
        <w:t>Numer referencyjny postępowania</w:t>
      </w:r>
      <w:r w:rsidR="00081BE0" w:rsidRPr="005A359A">
        <w:rPr>
          <w:rFonts w:ascii="Arial" w:hAnsi="Arial" w:cs="Arial"/>
          <w:bCs/>
          <w:iCs/>
          <w:sz w:val="22"/>
          <w:szCs w:val="22"/>
        </w:rPr>
        <w:t>:</w:t>
      </w:r>
      <w:r w:rsidR="00081BE0" w:rsidRPr="005A359A">
        <w:rPr>
          <w:rFonts w:ascii="Arial" w:hAnsi="Arial" w:cs="Arial"/>
          <w:iCs/>
          <w:sz w:val="22"/>
          <w:szCs w:val="22"/>
        </w:rPr>
        <w:t xml:space="preserve"> </w:t>
      </w:r>
      <w:r w:rsidR="00097061" w:rsidRPr="005A359A">
        <w:rPr>
          <w:rFonts w:ascii="Arial" w:hAnsi="Arial" w:cs="Arial"/>
          <w:b/>
          <w:bCs/>
          <w:sz w:val="22"/>
          <w:szCs w:val="22"/>
        </w:rPr>
        <w:t>IMK</w:t>
      </w:r>
      <w:r w:rsidR="00EC5BC1" w:rsidRPr="005A359A">
        <w:rPr>
          <w:rFonts w:ascii="Arial" w:hAnsi="Arial" w:cs="Arial"/>
          <w:b/>
          <w:bCs/>
          <w:sz w:val="22"/>
          <w:szCs w:val="22"/>
        </w:rPr>
        <w:t>.271.</w:t>
      </w:r>
      <w:r w:rsidR="004375C2" w:rsidRPr="005A359A">
        <w:rPr>
          <w:rFonts w:ascii="Arial" w:hAnsi="Arial" w:cs="Arial"/>
          <w:b/>
          <w:bCs/>
          <w:sz w:val="22"/>
          <w:szCs w:val="22"/>
        </w:rPr>
        <w:t>1</w:t>
      </w:r>
      <w:r w:rsidR="00B82488" w:rsidRPr="005A359A">
        <w:rPr>
          <w:rFonts w:ascii="Arial" w:hAnsi="Arial" w:cs="Arial"/>
          <w:b/>
          <w:bCs/>
          <w:sz w:val="22"/>
          <w:szCs w:val="22"/>
        </w:rPr>
        <w:t>1</w:t>
      </w:r>
      <w:r w:rsidR="00EC5BC1" w:rsidRPr="005A359A">
        <w:rPr>
          <w:rFonts w:ascii="Arial" w:hAnsi="Arial" w:cs="Arial"/>
          <w:b/>
          <w:bCs/>
          <w:sz w:val="22"/>
          <w:szCs w:val="22"/>
        </w:rPr>
        <w:t>.202</w:t>
      </w:r>
      <w:r w:rsidR="00097061" w:rsidRPr="005A359A">
        <w:rPr>
          <w:rFonts w:ascii="Arial" w:hAnsi="Arial" w:cs="Arial"/>
          <w:b/>
          <w:bCs/>
          <w:sz w:val="22"/>
          <w:szCs w:val="22"/>
        </w:rPr>
        <w:t>6</w:t>
      </w:r>
      <w:r w:rsidR="00EC5BC1" w:rsidRPr="005A359A">
        <w:rPr>
          <w:rFonts w:ascii="Arial" w:hAnsi="Arial" w:cs="Arial"/>
          <w:b/>
          <w:bCs/>
          <w:sz w:val="22"/>
          <w:szCs w:val="22"/>
        </w:rPr>
        <w:t>.</w:t>
      </w:r>
      <w:r w:rsidR="00097061" w:rsidRPr="005A359A">
        <w:rPr>
          <w:rFonts w:ascii="Arial" w:hAnsi="Arial" w:cs="Arial"/>
          <w:b/>
          <w:bCs/>
          <w:sz w:val="22"/>
          <w:szCs w:val="22"/>
        </w:rPr>
        <w:t>W</w:t>
      </w:r>
      <w:r w:rsidR="00EC5BC1" w:rsidRPr="005A359A">
        <w:rPr>
          <w:rFonts w:ascii="Arial" w:hAnsi="Arial" w:cs="Arial"/>
          <w:b/>
          <w:bCs/>
          <w:sz w:val="22"/>
          <w:szCs w:val="22"/>
        </w:rPr>
        <w:t>S</w:t>
      </w:r>
    </w:p>
    <w:p w14:paraId="75C75455" w14:textId="77777777" w:rsidR="00625E97" w:rsidRDefault="00625E97" w:rsidP="00016BCC">
      <w:pPr>
        <w:pStyle w:val="pkt"/>
        <w:autoSpaceDE w:val="0"/>
        <w:autoSpaceDN w:val="0"/>
        <w:spacing w:before="0" w:after="0" w:line="288" w:lineRule="auto"/>
        <w:ind w:left="0" w:firstLine="0"/>
        <w:jc w:val="center"/>
        <w:rPr>
          <w:rFonts w:ascii="Arial" w:hAnsi="Arial" w:cs="Arial"/>
          <w:b/>
          <w:sz w:val="20"/>
        </w:rPr>
      </w:pPr>
    </w:p>
    <w:p w14:paraId="76DE9132" w14:textId="5B8BB177" w:rsidR="00081BE0" w:rsidRPr="00B85AC6" w:rsidRDefault="00081BE0" w:rsidP="00016BCC">
      <w:pPr>
        <w:pStyle w:val="pkt"/>
        <w:autoSpaceDE w:val="0"/>
        <w:autoSpaceDN w:val="0"/>
        <w:spacing w:before="0" w:after="0" w:line="288" w:lineRule="auto"/>
        <w:ind w:left="0" w:firstLine="0"/>
        <w:jc w:val="center"/>
        <w:rPr>
          <w:rFonts w:ascii="Arial" w:hAnsi="Arial" w:cs="Arial"/>
          <w:b/>
          <w:bCs/>
          <w:sz w:val="20"/>
        </w:rPr>
      </w:pPr>
      <w:r w:rsidRPr="00B85AC6">
        <w:rPr>
          <w:rFonts w:ascii="Arial" w:hAnsi="Arial" w:cs="Arial"/>
          <w:b/>
          <w:bCs/>
          <w:sz w:val="20"/>
        </w:rPr>
        <w:t>_________________________________________________________________________</w:t>
      </w:r>
    </w:p>
    <w:bookmarkEnd w:id="0"/>
    <w:p w14:paraId="21247AD4" w14:textId="77777777" w:rsidR="005853FC" w:rsidRPr="00B85AC6" w:rsidRDefault="005853FC" w:rsidP="00016BCC">
      <w:pPr>
        <w:spacing w:after="0" w:line="288" w:lineRule="auto"/>
        <w:rPr>
          <w:rFonts w:ascii="Arial" w:hAnsi="Arial" w:cs="Arial"/>
          <w:sz w:val="20"/>
          <w:szCs w:val="20"/>
        </w:rPr>
      </w:pPr>
    </w:p>
    <w:p w14:paraId="7D6CA4CB" w14:textId="77777777" w:rsidR="005853FC" w:rsidRPr="00B85AC6" w:rsidRDefault="005853FC" w:rsidP="00016BCC">
      <w:pPr>
        <w:spacing w:after="0" w:line="288" w:lineRule="auto"/>
        <w:rPr>
          <w:rFonts w:ascii="Arial" w:hAnsi="Arial" w:cs="Arial"/>
          <w:b/>
          <w:bCs/>
          <w:sz w:val="20"/>
          <w:szCs w:val="20"/>
        </w:rPr>
      </w:pPr>
    </w:p>
    <w:p w14:paraId="2D205472" w14:textId="151B0208" w:rsidR="006F011C" w:rsidRPr="00B85AC6" w:rsidRDefault="00FD5410" w:rsidP="00016BCC">
      <w:pPr>
        <w:spacing w:after="0" w:line="288" w:lineRule="auto"/>
        <w:jc w:val="both"/>
        <w:rPr>
          <w:rFonts w:ascii="Arial" w:hAnsi="Arial" w:cs="Arial"/>
          <w:b/>
          <w:bCs/>
          <w:sz w:val="20"/>
          <w:szCs w:val="20"/>
        </w:rPr>
      </w:pPr>
      <w:r w:rsidRPr="00B85AC6">
        <w:rPr>
          <w:rFonts w:ascii="Arial" w:hAnsi="Arial" w:cs="Arial"/>
          <w:b/>
          <w:bCs/>
          <w:sz w:val="20"/>
          <w:szCs w:val="20"/>
        </w:rPr>
        <w:t xml:space="preserve">Rozdział </w:t>
      </w:r>
      <w:r w:rsidR="00A521D2" w:rsidRPr="00B85AC6">
        <w:rPr>
          <w:rFonts w:ascii="Arial" w:hAnsi="Arial" w:cs="Arial"/>
          <w:b/>
          <w:bCs/>
          <w:sz w:val="20"/>
          <w:szCs w:val="20"/>
        </w:rPr>
        <w:t>I</w:t>
      </w:r>
      <w:r w:rsidR="004C64A2" w:rsidRPr="00B85AC6">
        <w:rPr>
          <w:rFonts w:ascii="Arial" w:hAnsi="Arial" w:cs="Arial"/>
          <w:b/>
          <w:bCs/>
          <w:sz w:val="20"/>
          <w:szCs w:val="20"/>
        </w:rPr>
        <w:t>.</w:t>
      </w:r>
      <w:r w:rsidR="00F62F64" w:rsidRPr="00B85AC6">
        <w:rPr>
          <w:rFonts w:ascii="Arial" w:hAnsi="Arial" w:cs="Arial"/>
          <w:b/>
          <w:bCs/>
          <w:sz w:val="20"/>
          <w:szCs w:val="20"/>
        </w:rPr>
        <w:t xml:space="preserve"> </w:t>
      </w:r>
      <w:r w:rsidR="0050344D" w:rsidRPr="00B85AC6">
        <w:rPr>
          <w:rFonts w:ascii="Arial" w:hAnsi="Arial" w:cs="Arial"/>
          <w:b/>
          <w:bCs/>
          <w:sz w:val="20"/>
          <w:szCs w:val="20"/>
        </w:rPr>
        <w:t>Nazwa oraz adres zamawiającego</w:t>
      </w:r>
      <w:r w:rsidR="0050344D" w:rsidRPr="00B85AC6">
        <w:rPr>
          <w:rFonts w:ascii="Arial" w:hAnsi="Arial" w:cs="Arial"/>
          <w:b/>
          <w:sz w:val="20"/>
          <w:szCs w:val="20"/>
          <w:shd w:val="clear" w:color="auto" w:fill="FFFFFF"/>
        </w:rPr>
        <w:t>, numer telefonu, adres poczty elektronicznej oraz strony interne</w:t>
      </w:r>
      <w:r w:rsidR="006F011C" w:rsidRPr="00B85AC6">
        <w:rPr>
          <w:rFonts w:ascii="Arial" w:hAnsi="Arial" w:cs="Arial"/>
          <w:b/>
          <w:sz w:val="20"/>
          <w:szCs w:val="20"/>
          <w:shd w:val="clear" w:color="auto" w:fill="FFFFFF"/>
        </w:rPr>
        <w:t xml:space="preserve">towej prowadzonego postępowania oraz adres strony internetowej, na której udostępniane będą zmiany i wyjaśnienia treści SWZ oraz inne dokumenty zamówienia bezpośrednio związane </w:t>
      </w:r>
      <w:r w:rsidR="00FD7BE5" w:rsidRPr="00B85AC6">
        <w:rPr>
          <w:rFonts w:ascii="Arial" w:hAnsi="Arial" w:cs="Arial"/>
          <w:b/>
          <w:sz w:val="20"/>
          <w:szCs w:val="20"/>
          <w:shd w:val="clear" w:color="auto" w:fill="FFFFFF"/>
        </w:rPr>
        <w:br/>
      </w:r>
      <w:r w:rsidR="006F011C" w:rsidRPr="00B85AC6">
        <w:rPr>
          <w:rFonts w:ascii="Arial" w:hAnsi="Arial" w:cs="Arial"/>
          <w:b/>
          <w:sz w:val="20"/>
          <w:szCs w:val="20"/>
          <w:shd w:val="clear" w:color="auto" w:fill="FFFFFF"/>
        </w:rPr>
        <w:t>z postępowaniem o udzielenie zamówienia.</w:t>
      </w:r>
    </w:p>
    <w:p w14:paraId="0FF4C366" w14:textId="12CE759B" w:rsidR="007F1EB1" w:rsidRPr="00B85AC6" w:rsidRDefault="007F1EB1" w:rsidP="00016BCC">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Wskazanie osób uprawnionych do komunikowania się z wykonawcami.</w:t>
      </w:r>
    </w:p>
    <w:p w14:paraId="15828018" w14:textId="77777777" w:rsidR="006F011C" w:rsidRPr="00B85AC6" w:rsidRDefault="006F011C" w:rsidP="00016BCC">
      <w:pPr>
        <w:autoSpaceDE w:val="0"/>
        <w:autoSpaceDN w:val="0"/>
        <w:adjustRightInd w:val="0"/>
        <w:spacing w:after="0" w:line="288" w:lineRule="auto"/>
        <w:jc w:val="both"/>
        <w:rPr>
          <w:rFonts w:ascii="Arial" w:hAnsi="Arial" w:cs="Arial"/>
          <w:b/>
          <w:bCs/>
          <w:sz w:val="20"/>
          <w:szCs w:val="20"/>
        </w:rPr>
      </w:pPr>
    </w:p>
    <w:p w14:paraId="51EBEBA8" w14:textId="77777777" w:rsidR="00C6642E" w:rsidRPr="00B85AC6" w:rsidRDefault="0050344D" w:rsidP="00016BCC">
      <w:pPr>
        <w:spacing w:after="0" w:line="288" w:lineRule="auto"/>
        <w:jc w:val="both"/>
        <w:rPr>
          <w:rFonts w:ascii="Arial" w:hAnsi="Arial" w:cs="Arial"/>
          <w:sz w:val="20"/>
          <w:szCs w:val="20"/>
        </w:rPr>
      </w:pPr>
      <w:r w:rsidRPr="00B85AC6">
        <w:rPr>
          <w:rFonts w:ascii="Arial" w:hAnsi="Arial" w:cs="Arial"/>
          <w:sz w:val="20"/>
          <w:szCs w:val="20"/>
        </w:rPr>
        <w:t xml:space="preserve">Nazwa oraz adres </w:t>
      </w:r>
      <w:r w:rsidR="00B17C87" w:rsidRPr="00B85AC6">
        <w:rPr>
          <w:rFonts w:ascii="Arial" w:hAnsi="Arial" w:cs="Arial"/>
          <w:sz w:val="20"/>
          <w:szCs w:val="20"/>
        </w:rPr>
        <w:t>zamawiającego</w:t>
      </w:r>
      <w:r w:rsidRPr="00B85AC6">
        <w:rPr>
          <w:rFonts w:ascii="Arial" w:hAnsi="Arial" w:cs="Arial"/>
          <w:sz w:val="20"/>
          <w:szCs w:val="20"/>
        </w:rPr>
        <w:t xml:space="preserve">: </w:t>
      </w:r>
    </w:p>
    <w:p w14:paraId="2721F746" w14:textId="77777777" w:rsidR="00840D18" w:rsidRPr="00B85AC6" w:rsidRDefault="00840D18" w:rsidP="00016BCC">
      <w:pPr>
        <w:pStyle w:val="Nagwek3"/>
        <w:shd w:val="clear" w:color="auto" w:fill="FFFFFF"/>
        <w:spacing w:before="0" w:after="0" w:line="288" w:lineRule="auto"/>
        <w:rPr>
          <w:rFonts w:ascii="Arial" w:hAnsi="Arial" w:cs="Arial"/>
          <w:bCs w:val="0"/>
          <w:sz w:val="20"/>
          <w:szCs w:val="20"/>
        </w:rPr>
      </w:pPr>
      <w:r w:rsidRPr="00B85AC6">
        <w:rPr>
          <w:rStyle w:val="Normalny3"/>
          <w:rFonts w:ascii="Arial" w:hAnsi="Arial" w:cs="Arial"/>
          <w:bCs w:val="0"/>
          <w:sz w:val="20"/>
          <w:szCs w:val="20"/>
        </w:rPr>
        <w:t xml:space="preserve">GMINA SUWAŁKI, </w:t>
      </w:r>
      <w:r w:rsidRPr="00B85AC6">
        <w:rPr>
          <w:rFonts w:ascii="Arial" w:hAnsi="Arial" w:cs="Arial"/>
          <w:bCs w:val="0"/>
          <w:sz w:val="20"/>
        </w:rPr>
        <w:t>ul. Świerkowa 45, 16-400 Suwałki</w:t>
      </w:r>
    </w:p>
    <w:p w14:paraId="66F34309" w14:textId="7AA0264C" w:rsidR="00125B88" w:rsidRPr="00B85AC6" w:rsidRDefault="000D746E" w:rsidP="00016BCC">
      <w:pPr>
        <w:spacing w:after="0" w:line="288" w:lineRule="auto"/>
        <w:jc w:val="both"/>
        <w:rPr>
          <w:rFonts w:ascii="Arial" w:hAnsi="Arial" w:cs="Arial"/>
          <w:sz w:val="20"/>
          <w:szCs w:val="20"/>
        </w:rPr>
      </w:pPr>
      <w:r>
        <w:rPr>
          <w:rFonts w:ascii="Arial" w:hAnsi="Arial" w:cs="Arial"/>
          <w:sz w:val="20"/>
          <w:szCs w:val="20"/>
        </w:rPr>
        <w:t>Numer telefonu: 875659300</w:t>
      </w:r>
    </w:p>
    <w:p w14:paraId="6D15ABFD" w14:textId="36998D1D" w:rsidR="0050344D" w:rsidRPr="00B85AC6" w:rsidRDefault="0050344D" w:rsidP="00016BCC">
      <w:pPr>
        <w:spacing w:after="0" w:line="288" w:lineRule="auto"/>
        <w:jc w:val="both"/>
        <w:rPr>
          <w:rFonts w:ascii="Arial" w:hAnsi="Arial" w:cs="Arial"/>
          <w:sz w:val="20"/>
          <w:szCs w:val="20"/>
        </w:rPr>
      </w:pPr>
      <w:r w:rsidRPr="00B85AC6">
        <w:rPr>
          <w:rFonts w:ascii="Arial" w:hAnsi="Arial" w:cs="Arial"/>
          <w:sz w:val="20"/>
          <w:szCs w:val="20"/>
        </w:rPr>
        <w:t xml:space="preserve">Adres poczty elektronicznej: </w:t>
      </w:r>
      <w:r w:rsidR="00BE77CB">
        <w:rPr>
          <w:rFonts w:ascii="Arial" w:hAnsi="Arial" w:cs="Arial"/>
          <w:b/>
          <w:bCs/>
          <w:sz w:val="20"/>
          <w:szCs w:val="20"/>
        </w:rPr>
        <w:t>s</w:t>
      </w:r>
      <w:r w:rsidR="00C46C2E">
        <w:rPr>
          <w:rFonts w:ascii="Arial" w:hAnsi="Arial" w:cs="Arial"/>
          <w:b/>
          <w:bCs/>
          <w:sz w:val="20"/>
          <w:szCs w:val="20"/>
        </w:rPr>
        <w:t>ekretariat</w:t>
      </w:r>
      <w:r w:rsidR="00007E13" w:rsidRPr="00B85AC6">
        <w:rPr>
          <w:rFonts w:ascii="Arial" w:hAnsi="Arial" w:cs="Arial"/>
          <w:b/>
          <w:bCs/>
          <w:sz w:val="20"/>
          <w:szCs w:val="20"/>
        </w:rPr>
        <w:t>@gmina.suwalki.pl</w:t>
      </w:r>
    </w:p>
    <w:p w14:paraId="04BB6B39" w14:textId="77777777" w:rsidR="008C14B7" w:rsidRPr="00B85AC6" w:rsidRDefault="0050344D" w:rsidP="00016BCC">
      <w:pPr>
        <w:spacing w:after="0" w:line="288" w:lineRule="auto"/>
        <w:jc w:val="both"/>
        <w:rPr>
          <w:rFonts w:ascii="Arial" w:hAnsi="Arial" w:cs="Arial"/>
          <w:sz w:val="20"/>
          <w:szCs w:val="20"/>
        </w:rPr>
      </w:pPr>
      <w:r w:rsidRPr="00B85AC6">
        <w:rPr>
          <w:rFonts w:ascii="Arial" w:hAnsi="Arial" w:cs="Arial"/>
          <w:sz w:val="20"/>
          <w:szCs w:val="20"/>
        </w:rPr>
        <w:t>Adres strony internetowej prowadzonego postępowania:</w:t>
      </w:r>
    </w:p>
    <w:bookmarkStart w:id="2" w:name="_Hlk224045214"/>
    <w:p w14:paraId="137D4FBD" w14:textId="45B1BB3B" w:rsidR="001422F6" w:rsidRPr="004375C2" w:rsidRDefault="00041AE9" w:rsidP="00016BCC">
      <w:pPr>
        <w:spacing w:after="0" w:line="288" w:lineRule="auto"/>
        <w:jc w:val="both"/>
        <w:rPr>
          <w:rFonts w:ascii="Arial" w:hAnsi="Arial" w:cs="Arial"/>
          <w:color w:val="EE0000"/>
          <w:sz w:val="20"/>
          <w:szCs w:val="20"/>
        </w:rPr>
      </w:pPr>
      <w:r>
        <w:rPr>
          <w:rFonts w:ascii="Arial" w:hAnsi="Arial" w:cs="Arial"/>
          <w:color w:val="EE0000"/>
          <w:sz w:val="20"/>
          <w:szCs w:val="20"/>
        </w:rPr>
        <w:fldChar w:fldCharType="begin"/>
      </w:r>
      <w:r>
        <w:rPr>
          <w:rFonts w:ascii="Arial" w:hAnsi="Arial" w:cs="Arial"/>
          <w:color w:val="EE0000"/>
          <w:sz w:val="20"/>
          <w:szCs w:val="20"/>
        </w:rPr>
        <w:instrText>HYPERLINK "</w:instrText>
      </w:r>
      <w:r w:rsidRPr="00041AE9">
        <w:rPr>
          <w:rFonts w:ascii="Arial" w:hAnsi="Arial" w:cs="Arial"/>
          <w:color w:val="EE0000"/>
          <w:sz w:val="20"/>
          <w:szCs w:val="20"/>
        </w:rPr>
        <w:instrText xml:space="preserve">https://ezamowienia.gov.pl/mp-client/search/list/ocds-148610-f90c696e-ae33-4999-925f-9f231fcddaaa </w:instrText>
      </w:r>
      <w:r>
        <w:rPr>
          <w:rFonts w:ascii="Arial" w:hAnsi="Arial" w:cs="Arial"/>
          <w:color w:val="EE0000"/>
          <w:sz w:val="20"/>
          <w:szCs w:val="20"/>
        </w:rPr>
        <w:instrText>"</w:instrText>
      </w:r>
      <w:r>
        <w:rPr>
          <w:rFonts w:ascii="Arial" w:hAnsi="Arial" w:cs="Arial"/>
          <w:color w:val="EE0000"/>
          <w:sz w:val="20"/>
          <w:szCs w:val="20"/>
        </w:rPr>
        <w:fldChar w:fldCharType="separate"/>
      </w:r>
      <w:r w:rsidRPr="004D69E6">
        <w:rPr>
          <w:rStyle w:val="Hipercze"/>
          <w:rFonts w:ascii="Arial" w:hAnsi="Arial" w:cs="Arial"/>
          <w:sz w:val="20"/>
          <w:szCs w:val="20"/>
        </w:rPr>
        <w:t xml:space="preserve">https://ezamowienia.gov.pl/mp-client/search/list/ocds-148610-f90c696e-ae33-4999-925f-9f231fcddaaa </w:t>
      </w:r>
      <w:r>
        <w:rPr>
          <w:rFonts w:ascii="Arial" w:hAnsi="Arial" w:cs="Arial"/>
          <w:color w:val="EE0000"/>
          <w:sz w:val="20"/>
          <w:szCs w:val="20"/>
        </w:rPr>
        <w:fldChar w:fldCharType="end"/>
      </w:r>
    </w:p>
    <w:bookmarkEnd w:id="2"/>
    <w:p w14:paraId="638DF2DC" w14:textId="77777777" w:rsidR="008C14B7" w:rsidRPr="00B85AC6" w:rsidRDefault="008C14B7" w:rsidP="00016BCC">
      <w:pPr>
        <w:spacing w:after="0" w:line="288" w:lineRule="auto"/>
        <w:jc w:val="both"/>
        <w:rPr>
          <w:rFonts w:ascii="Arial" w:eastAsia="Palatino Linotype" w:hAnsi="Arial" w:cs="Arial"/>
          <w:sz w:val="20"/>
          <w:szCs w:val="20"/>
          <w:lang w:eastAsia="pl-PL"/>
        </w:rPr>
      </w:pPr>
    </w:p>
    <w:p w14:paraId="22BEC64D" w14:textId="683C1211" w:rsidR="008C14B7" w:rsidRPr="00B85AC6" w:rsidRDefault="006F011C" w:rsidP="00016BCC">
      <w:pPr>
        <w:spacing w:after="0" w:line="288" w:lineRule="auto"/>
        <w:jc w:val="both"/>
        <w:rPr>
          <w:rFonts w:ascii="Arial" w:eastAsia="Palatino Linotype" w:hAnsi="Arial" w:cs="Arial"/>
          <w:sz w:val="20"/>
          <w:szCs w:val="20"/>
          <w:lang w:eastAsia="pl-PL"/>
        </w:rPr>
      </w:pPr>
      <w:r w:rsidRPr="00B85AC6">
        <w:rPr>
          <w:rFonts w:ascii="Arial" w:eastAsia="Palatino Linotype" w:hAnsi="Arial" w:cs="Arial"/>
          <w:sz w:val="20"/>
          <w:szCs w:val="20"/>
          <w:lang w:eastAsia="pl-PL"/>
        </w:rPr>
        <w:t xml:space="preserve">Adres strony internetowej prowadzonego postępowania, na której udostępniane będą zmiany i wyjaśnienia treści SWZ oraz inne dokumenty zamówienia bezpośrednio związane z postępowaniem o udzielenie zamówienia: </w:t>
      </w:r>
    </w:p>
    <w:p w14:paraId="2B5F62E1" w14:textId="338D1C7C" w:rsidR="000E4AC2" w:rsidRPr="004375C2" w:rsidRDefault="00041AE9" w:rsidP="00016BCC">
      <w:pPr>
        <w:autoSpaceDE w:val="0"/>
        <w:autoSpaceDN w:val="0"/>
        <w:adjustRightInd w:val="0"/>
        <w:spacing w:after="0" w:line="288" w:lineRule="auto"/>
        <w:jc w:val="both"/>
        <w:rPr>
          <w:rFonts w:ascii="Arial" w:hAnsi="Arial" w:cs="Arial"/>
          <w:color w:val="EE0000"/>
          <w:sz w:val="20"/>
          <w:szCs w:val="20"/>
        </w:rPr>
      </w:pPr>
      <w:hyperlink r:id="rId8" w:history="1">
        <w:r w:rsidRPr="004D69E6">
          <w:rPr>
            <w:rStyle w:val="Hipercze"/>
            <w:rFonts w:ascii="Arial" w:hAnsi="Arial" w:cs="Arial"/>
            <w:sz w:val="20"/>
            <w:szCs w:val="20"/>
          </w:rPr>
          <w:t xml:space="preserve">https://ezamowienia.gov.pl/mp-client/search/list/ocds-148610-f90c696e-ae33-4999-925f-9f231fcddaaa </w:t>
        </w:r>
      </w:hyperlink>
    </w:p>
    <w:p w14:paraId="632D8FB6" w14:textId="77777777" w:rsidR="000E4AC2" w:rsidRDefault="000E4AC2" w:rsidP="00016BCC">
      <w:pPr>
        <w:autoSpaceDE w:val="0"/>
        <w:autoSpaceDN w:val="0"/>
        <w:adjustRightInd w:val="0"/>
        <w:spacing w:after="0" w:line="288" w:lineRule="auto"/>
        <w:jc w:val="both"/>
        <w:rPr>
          <w:rFonts w:ascii="Arial" w:hAnsi="Arial" w:cs="Arial"/>
          <w:bCs/>
          <w:sz w:val="20"/>
          <w:szCs w:val="20"/>
        </w:rPr>
      </w:pPr>
    </w:p>
    <w:p w14:paraId="5C1DD612" w14:textId="5AAABD50" w:rsidR="00B0417C" w:rsidRPr="00B85AC6" w:rsidRDefault="00B0417C" w:rsidP="00016BCC">
      <w:pPr>
        <w:autoSpaceDE w:val="0"/>
        <w:autoSpaceDN w:val="0"/>
        <w:adjustRightInd w:val="0"/>
        <w:spacing w:after="0" w:line="288" w:lineRule="auto"/>
        <w:jc w:val="both"/>
        <w:rPr>
          <w:rFonts w:ascii="Arial" w:hAnsi="Arial" w:cs="Arial"/>
          <w:bCs/>
          <w:sz w:val="20"/>
          <w:szCs w:val="20"/>
        </w:rPr>
      </w:pPr>
      <w:r w:rsidRPr="00B85AC6">
        <w:rPr>
          <w:rFonts w:ascii="Arial" w:hAnsi="Arial" w:cs="Arial"/>
          <w:bCs/>
          <w:sz w:val="20"/>
          <w:szCs w:val="20"/>
        </w:rPr>
        <w:t>Wskazanie osób uprawnionych do komunikowania się z wykonawcami.</w:t>
      </w:r>
    </w:p>
    <w:p w14:paraId="424DE0EA" w14:textId="03B46DF8" w:rsidR="00B44BDE" w:rsidRPr="00B85AC6" w:rsidRDefault="00C21BA2" w:rsidP="00016BCC">
      <w:pPr>
        <w:pStyle w:val="Akapitzlist"/>
        <w:numPr>
          <w:ilvl w:val="0"/>
          <w:numId w:val="23"/>
        </w:numPr>
        <w:tabs>
          <w:tab w:val="left" w:pos="851"/>
        </w:tabs>
        <w:autoSpaceDE w:val="0"/>
        <w:autoSpaceDN w:val="0"/>
        <w:spacing w:after="120" w:line="288" w:lineRule="auto"/>
        <w:jc w:val="both"/>
        <w:rPr>
          <w:rFonts w:ascii="Arial" w:hAnsi="Arial" w:cs="Arial"/>
          <w:sz w:val="20"/>
          <w:szCs w:val="20"/>
        </w:rPr>
      </w:pPr>
      <w:r w:rsidRPr="00B85AC6">
        <w:rPr>
          <w:rFonts w:ascii="Arial" w:hAnsi="Arial" w:cs="Arial"/>
          <w:sz w:val="20"/>
          <w:szCs w:val="20"/>
        </w:rPr>
        <w:t>Osob</w:t>
      </w:r>
      <w:r w:rsidR="00C33C79" w:rsidRPr="00B85AC6">
        <w:rPr>
          <w:rFonts w:ascii="Arial" w:hAnsi="Arial" w:cs="Arial"/>
          <w:sz w:val="20"/>
          <w:szCs w:val="20"/>
        </w:rPr>
        <w:t>ami</w:t>
      </w:r>
      <w:r w:rsidRPr="00B85AC6">
        <w:rPr>
          <w:rFonts w:ascii="Arial" w:hAnsi="Arial" w:cs="Arial"/>
          <w:sz w:val="20"/>
          <w:szCs w:val="20"/>
        </w:rPr>
        <w:t xml:space="preserve"> uprawni</w:t>
      </w:r>
      <w:r w:rsidR="00C33C79" w:rsidRPr="00B85AC6">
        <w:rPr>
          <w:rFonts w:ascii="Arial" w:hAnsi="Arial" w:cs="Arial"/>
          <w:sz w:val="20"/>
          <w:szCs w:val="20"/>
        </w:rPr>
        <w:t>onymi</w:t>
      </w:r>
      <w:r w:rsidRPr="00B85AC6">
        <w:rPr>
          <w:rFonts w:ascii="Arial" w:hAnsi="Arial" w:cs="Arial"/>
          <w:sz w:val="20"/>
          <w:szCs w:val="20"/>
        </w:rPr>
        <w:t xml:space="preserve"> </w:t>
      </w:r>
      <w:r w:rsidR="00B0417C" w:rsidRPr="00B85AC6">
        <w:rPr>
          <w:rFonts w:ascii="Arial" w:hAnsi="Arial" w:cs="Arial"/>
          <w:sz w:val="20"/>
          <w:szCs w:val="20"/>
        </w:rPr>
        <w:t xml:space="preserve">do porozumiewania się z </w:t>
      </w:r>
      <w:r w:rsidRPr="00B85AC6">
        <w:rPr>
          <w:rFonts w:ascii="Arial" w:hAnsi="Arial" w:cs="Arial"/>
          <w:sz w:val="20"/>
          <w:szCs w:val="20"/>
        </w:rPr>
        <w:t xml:space="preserve">wykonawcami </w:t>
      </w:r>
      <w:r w:rsidR="00C33C79" w:rsidRPr="00B85AC6">
        <w:rPr>
          <w:rFonts w:ascii="Arial" w:hAnsi="Arial" w:cs="Arial"/>
          <w:sz w:val="20"/>
          <w:szCs w:val="20"/>
        </w:rPr>
        <w:t>są</w:t>
      </w:r>
      <w:r w:rsidR="00413E70" w:rsidRPr="00B85AC6">
        <w:rPr>
          <w:rFonts w:ascii="Arial" w:hAnsi="Arial" w:cs="Arial"/>
          <w:kern w:val="24"/>
          <w:sz w:val="20"/>
          <w:szCs w:val="20"/>
          <w:lang w:eastAsia="zh-CN"/>
        </w:rPr>
        <w:t xml:space="preserve">: </w:t>
      </w:r>
      <w:r w:rsidR="00BE77CB">
        <w:rPr>
          <w:rFonts w:ascii="Arial" w:hAnsi="Arial" w:cs="Arial"/>
          <w:kern w:val="24"/>
          <w:sz w:val="20"/>
          <w:szCs w:val="20"/>
          <w:lang w:eastAsia="zh-CN"/>
        </w:rPr>
        <w:t xml:space="preserve">Wioletta Katarzyna Sawicka, </w:t>
      </w:r>
      <w:r w:rsidR="00B82488">
        <w:rPr>
          <w:rFonts w:ascii="Arial" w:hAnsi="Arial" w:cs="Arial"/>
          <w:kern w:val="24"/>
          <w:sz w:val="20"/>
          <w:szCs w:val="20"/>
          <w:lang w:eastAsia="zh-CN"/>
        </w:rPr>
        <w:t>Urszula Krzymińska</w:t>
      </w:r>
      <w:r w:rsidR="00DD7569">
        <w:rPr>
          <w:rFonts w:ascii="Arial" w:hAnsi="Arial" w:cs="Arial"/>
          <w:kern w:val="24"/>
          <w:sz w:val="20"/>
          <w:szCs w:val="20"/>
          <w:lang w:eastAsia="zh-CN"/>
        </w:rPr>
        <w:t>.</w:t>
      </w:r>
    </w:p>
    <w:p w14:paraId="2E711A10" w14:textId="13928C93" w:rsidR="00F86CCA" w:rsidRPr="00B85AC6" w:rsidRDefault="00F86CCA" w:rsidP="00016BCC">
      <w:pPr>
        <w:pStyle w:val="Akapitzlist"/>
        <w:numPr>
          <w:ilvl w:val="0"/>
          <w:numId w:val="23"/>
        </w:numPr>
        <w:tabs>
          <w:tab w:val="left" w:pos="851"/>
        </w:tabs>
        <w:autoSpaceDE w:val="0"/>
        <w:autoSpaceDN w:val="0"/>
        <w:spacing w:after="0" w:line="288" w:lineRule="auto"/>
        <w:ind w:left="357" w:hanging="357"/>
        <w:jc w:val="both"/>
        <w:rPr>
          <w:rFonts w:ascii="Arial" w:hAnsi="Arial" w:cs="Arial"/>
          <w:sz w:val="20"/>
          <w:szCs w:val="20"/>
        </w:rPr>
      </w:pPr>
      <w:r w:rsidRPr="00B85AC6">
        <w:rPr>
          <w:rFonts w:ascii="Arial" w:hAnsi="Arial" w:cs="Arial"/>
          <w:b/>
          <w:bCs/>
          <w:sz w:val="20"/>
          <w:szCs w:val="20"/>
        </w:rPr>
        <w:t xml:space="preserve">Komunikacja </w:t>
      </w:r>
      <w:r w:rsidRPr="00B85AC6">
        <w:rPr>
          <w:rFonts w:ascii="Arial" w:hAnsi="Arial" w:cs="Arial"/>
          <w:b/>
          <w:bCs/>
          <w:sz w:val="20"/>
          <w:szCs w:val="20"/>
          <w:shd w:val="clear" w:color="auto" w:fill="FFFFFF"/>
        </w:rPr>
        <w:t xml:space="preserve">ustna dopuszczalna jest w odniesieniu do informacji, które nie są istotne, </w:t>
      </w:r>
      <w:r w:rsidR="00AB32D2">
        <w:rPr>
          <w:rFonts w:ascii="Arial" w:hAnsi="Arial" w:cs="Arial"/>
          <w:b/>
          <w:bCs/>
          <w:sz w:val="20"/>
          <w:szCs w:val="20"/>
          <w:shd w:val="clear" w:color="auto" w:fill="FFFFFF"/>
        </w:rPr>
        <w:br/>
      </w:r>
      <w:r w:rsidRPr="00B85AC6">
        <w:rPr>
          <w:rFonts w:ascii="Arial" w:hAnsi="Arial" w:cs="Arial"/>
          <w:b/>
          <w:bCs/>
          <w:sz w:val="20"/>
          <w:szCs w:val="20"/>
          <w:shd w:val="clear" w:color="auto" w:fill="FFFFFF"/>
        </w:rPr>
        <w:t>w szczególności nie dotyczą ogłoszenia o zamówieniu lub SWZ, ofert, o ile jej treść jest udokumentowana</w:t>
      </w:r>
      <w:r w:rsidRPr="00B85AC6">
        <w:rPr>
          <w:rFonts w:ascii="Arial" w:hAnsi="Arial" w:cs="Arial"/>
          <w:bCs/>
          <w:sz w:val="20"/>
          <w:szCs w:val="20"/>
        </w:rPr>
        <w:t>.</w:t>
      </w:r>
    </w:p>
    <w:p w14:paraId="015996F3" w14:textId="77777777" w:rsidR="00DA5EBF" w:rsidRPr="00B85AC6" w:rsidRDefault="00DA5EBF" w:rsidP="00016BCC">
      <w:pPr>
        <w:autoSpaceDE w:val="0"/>
        <w:autoSpaceDN w:val="0"/>
        <w:adjustRightInd w:val="0"/>
        <w:spacing w:after="0" w:line="288" w:lineRule="auto"/>
        <w:rPr>
          <w:rFonts w:ascii="Arial" w:hAnsi="Arial" w:cs="Arial"/>
          <w:bCs/>
          <w:sz w:val="20"/>
          <w:szCs w:val="20"/>
        </w:rPr>
      </w:pPr>
    </w:p>
    <w:p w14:paraId="0BA60FED" w14:textId="4829AF11" w:rsidR="003F3CF4" w:rsidRPr="00B85AC6" w:rsidRDefault="00A9191E" w:rsidP="00016BCC">
      <w:pPr>
        <w:autoSpaceDE w:val="0"/>
        <w:autoSpaceDN w:val="0"/>
        <w:adjustRightInd w:val="0"/>
        <w:spacing w:after="0" w:line="288" w:lineRule="auto"/>
        <w:jc w:val="both"/>
        <w:rPr>
          <w:rFonts w:ascii="Arial" w:hAnsi="Arial" w:cs="Arial"/>
          <w:b/>
          <w:sz w:val="20"/>
          <w:szCs w:val="20"/>
        </w:rPr>
      </w:pPr>
      <w:r w:rsidRPr="00B85AC6">
        <w:rPr>
          <w:rFonts w:ascii="Arial" w:hAnsi="Arial" w:cs="Arial"/>
          <w:b/>
          <w:bCs/>
          <w:sz w:val="20"/>
          <w:szCs w:val="20"/>
        </w:rPr>
        <w:t xml:space="preserve">Rozdział II. </w:t>
      </w:r>
      <w:r w:rsidR="003F3CF4" w:rsidRPr="00B85AC6">
        <w:rPr>
          <w:rFonts w:ascii="Arial" w:eastAsia="Trebuchet MS" w:hAnsi="Arial" w:cs="Arial"/>
          <w:b/>
          <w:bCs/>
          <w:spacing w:val="-1"/>
          <w:sz w:val="20"/>
          <w:szCs w:val="20"/>
        </w:rPr>
        <w:t>Ochrona danych osobowych i informacje o przetwarzaniu danych osobowych.</w:t>
      </w:r>
    </w:p>
    <w:p w14:paraId="386E283D" w14:textId="4309F824" w:rsidR="00B40F2D" w:rsidRPr="00B85AC6" w:rsidRDefault="00B40F2D">
      <w:pPr>
        <w:pStyle w:val="Akapitzlist"/>
        <w:widowControl w:val="0"/>
        <w:numPr>
          <w:ilvl w:val="0"/>
          <w:numId w:val="47"/>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 xml:space="preserve">Zgodnie z art. 13 ust. 1 i 2 rozporządzenia Parlamentu Europejskiego i Rady (UE) 2016/679 </w:t>
      </w:r>
      <w:r w:rsidR="00FE2B9A" w:rsidRPr="00B85AC6">
        <w:rPr>
          <w:rFonts w:ascii="Arial" w:eastAsia="Trebuchet MS" w:hAnsi="Arial" w:cs="Arial"/>
          <w:sz w:val="20"/>
          <w:szCs w:val="20"/>
        </w:rPr>
        <w:br/>
      </w:r>
      <w:r w:rsidRPr="00B85AC6">
        <w:rPr>
          <w:rFonts w:ascii="Arial" w:eastAsia="Trebuchet MS" w:hAnsi="Arial" w:cs="Arial"/>
          <w:sz w:val="20"/>
          <w:szCs w:val="20"/>
        </w:rPr>
        <w:t>z dnia 27 kwietnia 2016 r. w sprawie ochrony osób fizycznych w związku z przetwarzaniem danych osobowych i w sprawie swobodnego przepływu takich danych oraz uchylenia dyrektywy 95/46/WE (ogólne rozporządzenie o ochronie danych) (Dz. Urz. UE L 119z 04.05.</w:t>
      </w:r>
      <w:r w:rsidR="002F000C" w:rsidRPr="00B85AC6">
        <w:rPr>
          <w:rFonts w:ascii="Arial" w:eastAsia="Trebuchet MS" w:hAnsi="Arial" w:cs="Arial"/>
          <w:sz w:val="20"/>
          <w:szCs w:val="20"/>
        </w:rPr>
        <w:t>2016 r.</w:t>
      </w:r>
      <w:r w:rsidRPr="00B85AC6">
        <w:rPr>
          <w:rFonts w:ascii="Arial" w:eastAsia="Trebuchet MS" w:hAnsi="Arial" w:cs="Arial"/>
          <w:sz w:val="20"/>
          <w:szCs w:val="20"/>
        </w:rPr>
        <w:t xml:space="preserve">, str. 1), dalej </w:t>
      </w:r>
      <w:r w:rsidRPr="00B85AC6">
        <w:rPr>
          <w:rFonts w:ascii="Arial" w:eastAsia="Trebuchet MS" w:hAnsi="Arial" w:cs="Arial"/>
          <w:b/>
          <w:bCs/>
          <w:sz w:val="20"/>
          <w:szCs w:val="20"/>
        </w:rPr>
        <w:t>„RODO”</w:t>
      </w:r>
      <w:r w:rsidRPr="00B85AC6">
        <w:rPr>
          <w:rFonts w:ascii="Arial" w:eastAsia="Trebuchet MS" w:hAnsi="Arial" w:cs="Arial"/>
          <w:sz w:val="20"/>
          <w:szCs w:val="20"/>
        </w:rPr>
        <w:t>, informujemy, że:</w:t>
      </w:r>
    </w:p>
    <w:p w14:paraId="5C3B3FC0" w14:textId="50CF3758" w:rsidR="007B3823" w:rsidRPr="00B85AC6" w:rsidRDefault="00B40F2D">
      <w:pPr>
        <w:pStyle w:val="Akapitzlist"/>
        <w:widowControl w:val="0"/>
        <w:numPr>
          <w:ilvl w:val="0"/>
          <w:numId w:val="48"/>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administratorem Pani/Pana danych osobowych jest</w:t>
      </w:r>
      <w:r w:rsidR="00FE2B9A" w:rsidRPr="00B85AC6">
        <w:rPr>
          <w:rFonts w:ascii="Arial" w:eastAsia="Trebuchet MS" w:hAnsi="Arial" w:cs="Arial"/>
          <w:sz w:val="20"/>
          <w:szCs w:val="20"/>
        </w:rPr>
        <w:t xml:space="preserve">: </w:t>
      </w:r>
      <w:r w:rsidR="007B3823" w:rsidRPr="00B85AC6">
        <w:rPr>
          <w:rFonts w:ascii="Arial" w:hAnsi="Arial" w:cs="Arial"/>
          <w:b/>
          <w:sz w:val="20"/>
          <w:szCs w:val="20"/>
        </w:rPr>
        <w:t>Urząd Gminy Suwałki - Wójt Gminy Suwałki, ul. Świerkowa 45, 16-400 Suwałki, tel. 875659300, e-mail: sekretariat@gmina.suwalki.pl</w:t>
      </w:r>
      <w:r w:rsidR="007B3823" w:rsidRPr="00B85AC6">
        <w:rPr>
          <w:rFonts w:ascii="Arial" w:hAnsi="Arial" w:cs="Arial"/>
          <w:bCs/>
          <w:sz w:val="20"/>
          <w:szCs w:val="20"/>
        </w:rPr>
        <w:t>,</w:t>
      </w:r>
    </w:p>
    <w:p w14:paraId="2DA717FD" w14:textId="18C92778" w:rsidR="00B40F2D" w:rsidRPr="00B85AC6" w:rsidRDefault="00B40F2D">
      <w:pPr>
        <w:pStyle w:val="Akapitzlist"/>
        <w:widowControl w:val="0"/>
        <w:numPr>
          <w:ilvl w:val="0"/>
          <w:numId w:val="48"/>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 xml:space="preserve">inspektorem ochrony danych osobowych </w:t>
      </w:r>
      <w:r w:rsidR="007B3823" w:rsidRPr="00B85AC6">
        <w:rPr>
          <w:rFonts w:ascii="Arial" w:eastAsia="Trebuchet MS" w:hAnsi="Arial" w:cs="Arial"/>
          <w:sz w:val="20"/>
          <w:szCs w:val="20"/>
        </w:rPr>
        <w:t>z</w:t>
      </w:r>
      <w:r w:rsidRPr="00B85AC6">
        <w:rPr>
          <w:rFonts w:ascii="Arial" w:eastAsia="Trebuchet MS" w:hAnsi="Arial" w:cs="Arial"/>
          <w:sz w:val="20"/>
          <w:szCs w:val="20"/>
        </w:rPr>
        <w:t>amawiającego jest</w:t>
      </w:r>
      <w:r w:rsidR="00FE2B9A" w:rsidRPr="00B85AC6">
        <w:rPr>
          <w:rFonts w:ascii="Arial" w:eastAsia="Trebuchet MS" w:hAnsi="Arial" w:cs="Arial"/>
          <w:sz w:val="20"/>
          <w:szCs w:val="20"/>
        </w:rPr>
        <w:t xml:space="preserve">: </w:t>
      </w:r>
      <w:r w:rsidR="007B3823" w:rsidRPr="00B85AC6">
        <w:rPr>
          <w:rFonts w:ascii="Arial" w:hAnsi="Arial" w:cs="Arial"/>
          <w:sz w:val="20"/>
          <w:szCs w:val="20"/>
        </w:rPr>
        <w:t>Katarzyna Żuk</w:t>
      </w:r>
      <w:r w:rsidR="00FE2B9A" w:rsidRPr="00B85AC6">
        <w:rPr>
          <w:rFonts w:ascii="Arial" w:eastAsia="Trebuchet MS" w:hAnsi="Arial" w:cs="Arial"/>
          <w:sz w:val="20"/>
          <w:szCs w:val="20"/>
        </w:rPr>
        <w:t>,</w:t>
      </w:r>
    </w:p>
    <w:p w14:paraId="7E4FFF93" w14:textId="251D6186" w:rsidR="00B40F2D" w:rsidRPr="00B85AC6" w:rsidRDefault="00B40F2D">
      <w:pPr>
        <w:pStyle w:val="Akapitzlist"/>
        <w:widowControl w:val="0"/>
        <w:numPr>
          <w:ilvl w:val="0"/>
          <w:numId w:val="48"/>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 xml:space="preserve">kontakt do inspektora ochrony danych osobowych </w:t>
      </w:r>
      <w:r w:rsidR="007B3823" w:rsidRPr="00B85AC6">
        <w:rPr>
          <w:rFonts w:ascii="Arial" w:eastAsia="Trebuchet MS" w:hAnsi="Arial" w:cs="Arial"/>
          <w:sz w:val="20"/>
          <w:szCs w:val="20"/>
        </w:rPr>
        <w:t>z</w:t>
      </w:r>
      <w:r w:rsidRPr="00B85AC6">
        <w:rPr>
          <w:rFonts w:ascii="Arial" w:eastAsia="Trebuchet MS" w:hAnsi="Arial" w:cs="Arial"/>
          <w:sz w:val="20"/>
          <w:szCs w:val="20"/>
        </w:rPr>
        <w:t xml:space="preserve">amawiającego: </w:t>
      </w:r>
      <w:r w:rsidR="007B3823" w:rsidRPr="00B85AC6">
        <w:rPr>
          <w:rFonts w:ascii="Arial" w:hAnsi="Arial" w:cs="Arial"/>
          <w:sz w:val="20"/>
          <w:szCs w:val="20"/>
        </w:rPr>
        <w:t>Katarzyna Żuk</w:t>
      </w:r>
      <w:r w:rsidR="00FE2B9A" w:rsidRPr="00B85AC6">
        <w:rPr>
          <w:rFonts w:ascii="Arial" w:eastAsia="Trebuchet MS" w:hAnsi="Arial" w:cs="Arial"/>
          <w:sz w:val="20"/>
          <w:szCs w:val="20"/>
        </w:rPr>
        <w:t>:</w:t>
      </w:r>
    </w:p>
    <w:p w14:paraId="5E0CB338" w14:textId="5AAF9364" w:rsidR="00B40F2D" w:rsidRPr="00B85AC6" w:rsidRDefault="00B40F2D">
      <w:pPr>
        <w:pStyle w:val="Akapitzlist"/>
        <w:widowControl w:val="0"/>
        <w:numPr>
          <w:ilvl w:val="0"/>
          <w:numId w:val="49"/>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 xml:space="preserve">telefon: </w:t>
      </w:r>
      <w:r w:rsidR="007B3823" w:rsidRPr="00B85AC6">
        <w:rPr>
          <w:rFonts w:ascii="Arial" w:hAnsi="Arial" w:cs="Arial"/>
          <w:sz w:val="20"/>
          <w:szCs w:val="20"/>
        </w:rPr>
        <w:t>875659300</w:t>
      </w:r>
      <w:r w:rsidR="00FE2B9A" w:rsidRPr="00B85AC6">
        <w:rPr>
          <w:rFonts w:ascii="Arial" w:hAnsi="Arial" w:cs="Arial"/>
          <w:sz w:val="20"/>
          <w:szCs w:val="20"/>
          <w:lang w:eastAsia="zh-CN"/>
        </w:rPr>
        <w:t>,</w:t>
      </w:r>
    </w:p>
    <w:p w14:paraId="28445F42" w14:textId="025D7ADC" w:rsidR="00B40F2D" w:rsidRPr="00B85AC6" w:rsidRDefault="00B40F2D">
      <w:pPr>
        <w:pStyle w:val="Akapitzlist"/>
        <w:widowControl w:val="0"/>
        <w:numPr>
          <w:ilvl w:val="0"/>
          <w:numId w:val="49"/>
        </w:numPr>
        <w:autoSpaceDE w:val="0"/>
        <w:autoSpaceDN w:val="0"/>
        <w:spacing w:after="0" w:line="288" w:lineRule="auto"/>
        <w:jc w:val="both"/>
        <w:rPr>
          <w:rFonts w:ascii="Arial" w:hAnsi="Arial" w:cs="Arial"/>
          <w:sz w:val="20"/>
          <w:szCs w:val="20"/>
          <w:lang w:val="en-US"/>
        </w:rPr>
      </w:pPr>
      <w:r w:rsidRPr="00B85AC6">
        <w:rPr>
          <w:rFonts w:ascii="Arial" w:eastAsia="Trebuchet MS" w:hAnsi="Arial" w:cs="Arial"/>
          <w:sz w:val="20"/>
          <w:szCs w:val="20"/>
          <w:lang w:val="en-US"/>
        </w:rPr>
        <w:t xml:space="preserve">e-mail: </w:t>
      </w:r>
      <w:r w:rsidR="007B3823" w:rsidRPr="00B85AC6">
        <w:rPr>
          <w:rFonts w:ascii="Arial" w:hAnsi="Arial" w:cs="Arial"/>
          <w:sz w:val="20"/>
          <w:szCs w:val="20"/>
          <w:lang w:val="en-US"/>
        </w:rPr>
        <w:t>iod@gmina.suwalki.pl</w:t>
      </w:r>
      <w:r w:rsidR="00FE2B9A" w:rsidRPr="00B85AC6">
        <w:rPr>
          <w:rFonts w:ascii="Arial" w:hAnsi="Arial" w:cs="Arial"/>
          <w:sz w:val="20"/>
          <w:szCs w:val="20"/>
          <w:lang w:val="en-US" w:eastAsia="zh-CN"/>
        </w:rPr>
        <w:t>,</w:t>
      </w:r>
    </w:p>
    <w:p w14:paraId="6979EF56" w14:textId="3CC1D63B" w:rsidR="00300956" w:rsidRPr="00B82488" w:rsidRDefault="00B40F2D">
      <w:pPr>
        <w:pStyle w:val="Akapitzlist"/>
        <w:widowControl w:val="0"/>
        <w:numPr>
          <w:ilvl w:val="0"/>
          <w:numId w:val="48"/>
        </w:numPr>
        <w:autoSpaceDE w:val="0"/>
        <w:autoSpaceDN w:val="0"/>
        <w:adjustRightInd w:val="0"/>
        <w:spacing w:after="0" w:line="288" w:lineRule="auto"/>
        <w:jc w:val="both"/>
        <w:rPr>
          <w:rFonts w:ascii="Arial" w:hAnsi="Arial" w:cs="Arial"/>
          <w:b/>
          <w:bCs/>
          <w:sz w:val="20"/>
          <w:szCs w:val="20"/>
        </w:rPr>
      </w:pPr>
      <w:r w:rsidRPr="00B82488">
        <w:rPr>
          <w:rFonts w:ascii="Arial" w:eastAsia="Trebuchet MS" w:hAnsi="Arial" w:cs="Arial"/>
          <w:sz w:val="20"/>
          <w:szCs w:val="20"/>
        </w:rPr>
        <w:t xml:space="preserve">Pani/Pana dane osobowe przetwarzane będą na podstawie art. 6 ust. 1 lit. c RODO w celu związanym z postępowaniem o udzielenie zamówienia publicznego </w:t>
      </w:r>
      <w:r w:rsidR="00C3705E" w:rsidRPr="00B82488">
        <w:rPr>
          <w:rFonts w:ascii="Arial" w:eastAsia="Trebuchet MS" w:hAnsi="Arial" w:cs="Arial"/>
          <w:sz w:val="20"/>
          <w:szCs w:val="20"/>
        </w:rPr>
        <w:t>pn.</w:t>
      </w:r>
      <w:bookmarkStart w:id="3" w:name="_Hlk226439685"/>
      <w:r w:rsidR="00B82488">
        <w:rPr>
          <w:rFonts w:ascii="Arial" w:eastAsia="Trebuchet MS" w:hAnsi="Arial" w:cs="Arial"/>
          <w:sz w:val="20"/>
          <w:szCs w:val="20"/>
        </w:rPr>
        <w:t xml:space="preserve"> </w:t>
      </w:r>
      <w:r w:rsidR="00B82488" w:rsidRPr="00B82488">
        <w:rPr>
          <w:rFonts w:ascii="Arial" w:eastAsia="Times New Roman" w:hAnsi="Arial" w:cs="Arial"/>
          <w:b/>
          <w:bCs/>
          <w:sz w:val="20"/>
          <w:szCs w:val="20"/>
          <w:lang w:bidi="pl-PL"/>
        </w:rPr>
        <w:t xml:space="preserve">Zagospodarowanie miejsca </w:t>
      </w:r>
      <w:bookmarkEnd w:id="3"/>
      <w:r w:rsidR="00B82488" w:rsidRPr="00B82488">
        <w:rPr>
          <w:rFonts w:ascii="Arial" w:eastAsia="Times New Roman" w:hAnsi="Arial" w:cs="Arial"/>
          <w:b/>
          <w:bCs/>
          <w:sz w:val="20"/>
          <w:szCs w:val="20"/>
          <w:lang w:bidi="pl-PL"/>
        </w:rPr>
        <w:t>wypoczynku w Małej Hucie, dz. nr geod. 388, obręb Mała Huta</w:t>
      </w:r>
      <w:r w:rsidR="004375C2" w:rsidRPr="00B82488">
        <w:rPr>
          <w:rFonts w:ascii="Arial" w:eastAsia="Times New Roman" w:hAnsi="Arial" w:cs="Arial"/>
          <w:b/>
          <w:sz w:val="20"/>
          <w:szCs w:val="20"/>
        </w:rPr>
        <w:t xml:space="preserve"> </w:t>
      </w:r>
      <w:r w:rsidR="00300956" w:rsidRPr="00B82488">
        <w:rPr>
          <w:rFonts w:ascii="Arial" w:hAnsi="Arial" w:cs="Arial"/>
          <w:b/>
          <w:sz w:val="20"/>
          <w:szCs w:val="20"/>
        </w:rPr>
        <w:t xml:space="preserve">(Numer referencyjny postępowania: </w:t>
      </w:r>
      <w:r w:rsidR="00097061" w:rsidRPr="00B82488">
        <w:rPr>
          <w:rFonts w:ascii="Arial" w:hAnsi="Arial" w:cs="Arial"/>
          <w:b/>
          <w:sz w:val="20"/>
          <w:szCs w:val="20"/>
        </w:rPr>
        <w:t>IMK</w:t>
      </w:r>
      <w:r w:rsidR="00300956" w:rsidRPr="00B82488">
        <w:rPr>
          <w:rFonts w:ascii="Arial" w:hAnsi="Arial" w:cs="Arial"/>
          <w:b/>
          <w:sz w:val="20"/>
          <w:szCs w:val="20"/>
        </w:rPr>
        <w:t>.271.</w:t>
      </w:r>
      <w:r w:rsidR="004375C2" w:rsidRPr="00B82488">
        <w:rPr>
          <w:rFonts w:ascii="Arial" w:hAnsi="Arial" w:cs="Arial"/>
          <w:b/>
          <w:sz w:val="20"/>
          <w:szCs w:val="20"/>
        </w:rPr>
        <w:t>1</w:t>
      </w:r>
      <w:r w:rsidR="00B82488" w:rsidRPr="00B82488">
        <w:rPr>
          <w:rFonts w:ascii="Arial" w:hAnsi="Arial" w:cs="Arial"/>
          <w:b/>
          <w:sz w:val="20"/>
          <w:szCs w:val="20"/>
        </w:rPr>
        <w:t>1</w:t>
      </w:r>
      <w:r w:rsidR="00300956" w:rsidRPr="00B82488">
        <w:rPr>
          <w:rFonts w:ascii="Arial" w:hAnsi="Arial" w:cs="Arial"/>
          <w:b/>
          <w:sz w:val="20"/>
          <w:szCs w:val="20"/>
        </w:rPr>
        <w:t>.202</w:t>
      </w:r>
      <w:r w:rsidR="00097061" w:rsidRPr="00B82488">
        <w:rPr>
          <w:rFonts w:ascii="Arial" w:hAnsi="Arial" w:cs="Arial"/>
          <w:b/>
          <w:sz w:val="20"/>
          <w:szCs w:val="20"/>
        </w:rPr>
        <w:t>6</w:t>
      </w:r>
      <w:r w:rsidR="00300956" w:rsidRPr="00B82488">
        <w:rPr>
          <w:rFonts w:ascii="Arial" w:hAnsi="Arial" w:cs="Arial"/>
          <w:b/>
          <w:sz w:val="20"/>
          <w:szCs w:val="20"/>
        </w:rPr>
        <w:t>.</w:t>
      </w:r>
      <w:r w:rsidR="00097061" w:rsidRPr="00B82488">
        <w:rPr>
          <w:rFonts w:ascii="Arial" w:hAnsi="Arial" w:cs="Arial"/>
          <w:b/>
          <w:sz w:val="20"/>
          <w:szCs w:val="20"/>
        </w:rPr>
        <w:t>W</w:t>
      </w:r>
      <w:r w:rsidR="00300956" w:rsidRPr="00B82488">
        <w:rPr>
          <w:rFonts w:ascii="Arial" w:hAnsi="Arial" w:cs="Arial"/>
          <w:b/>
          <w:sz w:val="20"/>
          <w:szCs w:val="20"/>
        </w:rPr>
        <w:t xml:space="preserve">S) prowadzonym w trybie podstawowy - art. 275 pkt 1 ustawy </w:t>
      </w:r>
      <w:proofErr w:type="spellStart"/>
      <w:r w:rsidR="00300956" w:rsidRPr="00B82488">
        <w:rPr>
          <w:rFonts w:ascii="Arial" w:hAnsi="Arial" w:cs="Arial"/>
          <w:b/>
          <w:sz w:val="20"/>
          <w:szCs w:val="20"/>
        </w:rPr>
        <w:t>Pzp</w:t>
      </w:r>
      <w:proofErr w:type="spellEnd"/>
      <w:r w:rsidR="00300956" w:rsidRPr="001A6C75">
        <w:rPr>
          <w:rFonts w:ascii="Arial" w:hAnsi="Arial" w:cs="Arial"/>
          <w:bCs/>
          <w:sz w:val="20"/>
          <w:szCs w:val="20"/>
        </w:rPr>
        <w:t>,</w:t>
      </w:r>
    </w:p>
    <w:p w14:paraId="4B4B83BA" w14:textId="25C37FF6" w:rsidR="00B40F2D" w:rsidRPr="00B85AC6" w:rsidRDefault="00B40F2D">
      <w:pPr>
        <w:pStyle w:val="Akapitzlist"/>
        <w:widowControl w:val="0"/>
        <w:numPr>
          <w:ilvl w:val="0"/>
          <w:numId w:val="48"/>
        </w:numPr>
        <w:autoSpaceDE w:val="0"/>
        <w:autoSpaceDN w:val="0"/>
        <w:spacing w:after="0" w:line="288" w:lineRule="auto"/>
        <w:jc w:val="both"/>
        <w:rPr>
          <w:rFonts w:ascii="Arial" w:hAnsi="Arial" w:cs="Arial"/>
          <w:sz w:val="20"/>
          <w:szCs w:val="20"/>
        </w:rPr>
      </w:pPr>
      <w:r w:rsidRPr="00B85AC6">
        <w:rPr>
          <w:rFonts w:ascii="Arial" w:hAnsi="Arial" w:cs="Arial"/>
          <w:sz w:val="20"/>
          <w:szCs w:val="20"/>
        </w:rPr>
        <w:t>o</w:t>
      </w:r>
      <w:r w:rsidRPr="00B85AC6">
        <w:rPr>
          <w:rFonts w:ascii="Arial" w:eastAsia="Trebuchet MS" w:hAnsi="Arial" w:cs="Arial"/>
          <w:sz w:val="20"/>
          <w:szCs w:val="20"/>
        </w:rPr>
        <w:t xml:space="preserve">dbiorcami Pani/Pana danych osobowych będą osoby lub podmioty, którym udostępniona zostanie dokumentacja postępowania w oparciu o art. 74 </w:t>
      </w:r>
      <w:r w:rsidR="00692729" w:rsidRPr="00B85AC6">
        <w:rPr>
          <w:rFonts w:ascii="Arial" w:eastAsia="Trebuchet MS" w:hAnsi="Arial" w:cs="Arial"/>
          <w:sz w:val="20"/>
          <w:szCs w:val="20"/>
        </w:rPr>
        <w:t xml:space="preserve">ustawy </w:t>
      </w:r>
      <w:proofErr w:type="spellStart"/>
      <w:r w:rsidRPr="00B85AC6">
        <w:rPr>
          <w:rFonts w:ascii="Arial" w:eastAsia="Trebuchet MS" w:hAnsi="Arial" w:cs="Arial"/>
          <w:sz w:val="20"/>
          <w:szCs w:val="20"/>
        </w:rPr>
        <w:t>Pzp</w:t>
      </w:r>
      <w:proofErr w:type="spellEnd"/>
      <w:r w:rsidRPr="00B85AC6">
        <w:rPr>
          <w:rFonts w:ascii="Arial" w:eastAsia="Trebuchet MS" w:hAnsi="Arial" w:cs="Arial"/>
          <w:sz w:val="20"/>
          <w:szCs w:val="20"/>
        </w:rPr>
        <w:t>,</w:t>
      </w:r>
    </w:p>
    <w:p w14:paraId="2B095415" w14:textId="301CE7DA" w:rsidR="00B40F2D" w:rsidRPr="00B85AC6" w:rsidRDefault="00B40F2D">
      <w:pPr>
        <w:pStyle w:val="Akapitzlist"/>
        <w:widowControl w:val="0"/>
        <w:numPr>
          <w:ilvl w:val="0"/>
          <w:numId w:val="48"/>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Pani/Pana dane osobowe będą przechowywane, zgodnie z art. 78 ust. 1 ustawy z dnia 11 września 2019 r. Prawo zamówień publicznych (</w:t>
      </w:r>
      <w:proofErr w:type="spellStart"/>
      <w:r w:rsidR="0025132C" w:rsidRPr="00B85AC6">
        <w:rPr>
          <w:rFonts w:ascii="Arial" w:eastAsia="Trebuchet MS" w:hAnsi="Arial" w:cs="Arial"/>
          <w:sz w:val="20"/>
          <w:szCs w:val="20"/>
        </w:rPr>
        <w:t>t.j</w:t>
      </w:r>
      <w:proofErr w:type="spellEnd"/>
      <w:r w:rsidR="0025132C" w:rsidRPr="00B85AC6">
        <w:rPr>
          <w:rFonts w:ascii="Arial" w:eastAsia="Trebuchet MS" w:hAnsi="Arial" w:cs="Arial"/>
          <w:sz w:val="20"/>
          <w:szCs w:val="20"/>
        </w:rPr>
        <w:t xml:space="preserve">. </w:t>
      </w:r>
      <w:r w:rsidRPr="00B85AC6">
        <w:rPr>
          <w:rFonts w:ascii="Arial" w:eastAsia="Trebuchet MS" w:hAnsi="Arial" w:cs="Arial"/>
          <w:sz w:val="20"/>
          <w:szCs w:val="20"/>
        </w:rPr>
        <w:t xml:space="preserve">Dz. U. z </w:t>
      </w:r>
      <w:r w:rsidR="0025132C" w:rsidRPr="00B85AC6">
        <w:rPr>
          <w:rFonts w:ascii="Arial" w:eastAsia="Trebuchet MS" w:hAnsi="Arial" w:cs="Arial"/>
          <w:sz w:val="20"/>
          <w:szCs w:val="20"/>
        </w:rPr>
        <w:t>2024 r., poz. 1320</w:t>
      </w:r>
      <w:r w:rsidR="00016BCC">
        <w:rPr>
          <w:rFonts w:ascii="Arial" w:eastAsia="Trebuchet MS" w:hAnsi="Arial" w:cs="Arial"/>
          <w:sz w:val="20"/>
          <w:szCs w:val="20"/>
        </w:rPr>
        <w:t xml:space="preserve"> ze zm.</w:t>
      </w:r>
      <w:r w:rsidRPr="00B85AC6">
        <w:rPr>
          <w:rFonts w:ascii="Arial" w:eastAsia="Trebuchet MS" w:hAnsi="Arial" w:cs="Arial"/>
          <w:sz w:val="20"/>
          <w:szCs w:val="20"/>
        </w:rPr>
        <w:t xml:space="preserve">) - w skrócie </w:t>
      </w:r>
      <w:r w:rsidRPr="00B85AC6">
        <w:rPr>
          <w:rFonts w:ascii="Arial" w:eastAsia="Trebuchet MS" w:hAnsi="Arial" w:cs="Arial"/>
          <w:bCs/>
          <w:sz w:val="20"/>
          <w:szCs w:val="20"/>
        </w:rPr>
        <w:t>„</w:t>
      </w:r>
      <w:r w:rsidR="00692729" w:rsidRPr="00B85AC6">
        <w:rPr>
          <w:rFonts w:ascii="Arial" w:eastAsia="Trebuchet MS" w:hAnsi="Arial" w:cs="Arial"/>
          <w:bCs/>
          <w:sz w:val="20"/>
          <w:szCs w:val="20"/>
        </w:rPr>
        <w:t xml:space="preserve">ustawy </w:t>
      </w:r>
      <w:proofErr w:type="spellStart"/>
      <w:r w:rsidRPr="00B85AC6">
        <w:rPr>
          <w:rFonts w:ascii="Arial" w:eastAsia="Trebuchet MS" w:hAnsi="Arial" w:cs="Arial"/>
          <w:bCs/>
          <w:sz w:val="20"/>
          <w:szCs w:val="20"/>
        </w:rPr>
        <w:t>Pzp</w:t>
      </w:r>
      <w:proofErr w:type="spellEnd"/>
      <w:r w:rsidRPr="00B85AC6">
        <w:rPr>
          <w:rFonts w:ascii="Arial" w:eastAsia="Trebuchet MS" w:hAnsi="Arial" w:cs="Arial"/>
          <w:bCs/>
          <w:sz w:val="20"/>
          <w:szCs w:val="20"/>
        </w:rPr>
        <w:t>”</w:t>
      </w:r>
      <w:r w:rsidRPr="00B85AC6">
        <w:rPr>
          <w:rFonts w:ascii="Arial" w:eastAsia="Trebuchet MS" w:hAnsi="Arial" w:cs="Arial"/>
          <w:sz w:val="20"/>
          <w:szCs w:val="20"/>
        </w:rPr>
        <w:t>, przez okres 4 lat od dnia zakończenia postępowania o udzielenie zamówienia, a jeżeli czas trwania umowy przekracza 4 lata, okres przechowywania obejmuje cały czas trwania umowy</w:t>
      </w:r>
      <w:r w:rsidR="00FE2B9A" w:rsidRPr="00B85AC6">
        <w:rPr>
          <w:rFonts w:ascii="Arial" w:eastAsia="Trebuchet MS" w:hAnsi="Arial" w:cs="Arial"/>
          <w:sz w:val="20"/>
          <w:szCs w:val="20"/>
        </w:rPr>
        <w:t>,</w:t>
      </w:r>
    </w:p>
    <w:p w14:paraId="1FEB777B" w14:textId="1B09A279" w:rsidR="00B40F2D" w:rsidRPr="00B85AC6" w:rsidRDefault="00B40F2D">
      <w:pPr>
        <w:pStyle w:val="Akapitzlist"/>
        <w:widowControl w:val="0"/>
        <w:numPr>
          <w:ilvl w:val="0"/>
          <w:numId w:val="48"/>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 xml:space="preserve">obowiązek podania przez Panią/Pana danych osobowych bezpośrednio Pani/Pana dotyczących jest wymogiem ustawowym określonym w przepisach </w:t>
      </w:r>
      <w:r w:rsidR="00692729" w:rsidRPr="00B85AC6">
        <w:rPr>
          <w:rFonts w:ascii="Arial" w:eastAsia="Trebuchet MS" w:hAnsi="Arial" w:cs="Arial"/>
          <w:sz w:val="20"/>
          <w:szCs w:val="20"/>
        </w:rPr>
        <w:t xml:space="preserve">ustawy </w:t>
      </w:r>
      <w:proofErr w:type="spellStart"/>
      <w:r w:rsidRPr="00B85AC6">
        <w:rPr>
          <w:rFonts w:ascii="Arial" w:eastAsia="Trebuchet MS" w:hAnsi="Arial" w:cs="Arial"/>
          <w:sz w:val="20"/>
          <w:szCs w:val="20"/>
        </w:rPr>
        <w:t>Pzp</w:t>
      </w:r>
      <w:proofErr w:type="spellEnd"/>
      <w:r w:rsidRPr="00B85AC6">
        <w:rPr>
          <w:rFonts w:ascii="Arial" w:eastAsia="Trebuchet MS" w:hAnsi="Arial" w:cs="Arial"/>
          <w:sz w:val="20"/>
          <w:szCs w:val="20"/>
        </w:rPr>
        <w:t xml:space="preserve">, związanym z udziałem w postępowaniu </w:t>
      </w:r>
      <w:r w:rsidR="0025132C" w:rsidRPr="00B85AC6">
        <w:rPr>
          <w:rFonts w:ascii="Arial" w:eastAsia="Trebuchet MS" w:hAnsi="Arial" w:cs="Arial"/>
          <w:sz w:val="20"/>
          <w:szCs w:val="20"/>
        </w:rPr>
        <w:br/>
      </w:r>
      <w:r w:rsidRPr="00B85AC6">
        <w:rPr>
          <w:rFonts w:ascii="Arial" w:eastAsia="Trebuchet MS" w:hAnsi="Arial" w:cs="Arial"/>
          <w:sz w:val="20"/>
          <w:szCs w:val="20"/>
        </w:rPr>
        <w:t>o udzielenie zamówienia publicznego</w:t>
      </w:r>
      <w:r w:rsidR="00FE2B9A" w:rsidRPr="00B85AC6">
        <w:rPr>
          <w:rFonts w:ascii="Arial" w:eastAsia="Trebuchet MS" w:hAnsi="Arial" w:cs="Arial"/>
          <w:sz w:val="20"/>
          <w:szCs w:val="20"/>
        </w:rPr>
        <w:t>,</w:t>
      </w:r>
    </w:p>
    <w:p w14:paraId="275378F6" w14:textId="32EA8465" w:rsidR="00B40F2D" w:rsidRPr="00B85AC6" w:rsidRDefault="00B40F2D">
      <w:pPr>
        <w:pStyle w:val="Akapitzlist"/>
        <w:widowControl w:val="0"/>
        <w:numPr>
          <w:ilvl w:val="0"/>
          <w:numId w:val="48"/>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w odniesieniu do Pani/Pana danych osobowych decyzje nie będą podejmowane w sposób zautomatyzowany, stosowanie do art. 22 RODO</w:t>
      </w:r>
      <w:r w:rsidR="00FE2B9A" w:rsidRPr="00B85AC6">
        <w:rPr>
          <w:rFonts w:ascii="Arial" w:eastAsia="Trebuchet MS" w:hAnsi="Arial" w:cs="Arial"/>
          <w:sz w:val="20"/>
          <w:szCs w:val="20"/>
        </w:rPr>
        <w:t>,</w:t>
      </w:r>
    </w:p>
    <w:p w14:paraId="48542F96" w14:textId="3FA550B4" w:rsidR="00B40F2D" w:rsidRPr="00B85AC6" w:rsidRDefault="00B40F2D">
      <w:pPr>
        <w:pStyle w:val="Akapitzlist"/>
        <w:widowControl w:val="0"/>
        <w:numPr>
          <w:ilvl w:val="0"/>
          <w:numId w:val="48"/>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posiada Pani/Pan:</w:t>
      </w:r>
    </w:p>
    <w:p w14:paraId="60B26C80" w14:textId="56CE776A" w:rsidR="00B40F2D" w:rsidRPr="00B85AC6" w:rsidRDefault="00B40F2D">
      <w:pPr>
        <w:pStyle w:val="Akapitzlist"/>
        <w:widowControl w:val="0"/>
        <w:numPr>
          <w:ilvl w:val="0"/>
          <w:numId w:val="50"/>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na podstawie art. 15 RODO prawo dostępu do danych osobowych Pani/Pana dotyczących</w:t>
      </w:r>
      <w:r w:rsidR="00FE2B9A" w:rsidRPr="00B85AC6">
        <w:rPr>
          <w:rFonts w:ascii="Arial" w:eastAsia="Trebuchet MS" w:hAnsi="Arial" w:cs="Arial"/>
          <w:sz w:val="20"/>
          <w:szCs w:val="20"/>
        </w:rPr>
        <w:t>,</w:t>
      </w:r>
    </w:p>
    <w:p w14:paraId="37F950A1" w14:textId="7C15A4FA" w:rsidR="00B40F2D" w:rsidRPr="00B85AC6" w:rsidRDefault="00B40F2D">
      <w:pPr>
        <w:pStyle w:val="Akapitzlist"/>
        <w:widowControl w:val="0"/>
        <w:numPr>
          <w:ilvl w:val="0"/>
          <w:numId w:val="50"/>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na podstawie art. 16 RODO prawo do sprostowania Pani/Pana danych osobowych</w:t>
      </w:r>
      <w:r w:rsidR="00FE2B9A" w:rsidRPr="00B85AC6">
        <w:rPr>
          <w:rFonts w:ascii="Arial" w:eastAsia="Trebuchet MS" w:hAnsi="Arial" w:cs="Arial"/>
          <w:sz w:val="20"/>
          <w:szCs w:val="20"/>
        </w:rPr>
        <w:t>,</w:t>
      </w:r>
    </w:p>
    <w:p w14:paraId="7296FA11" w14:textId="3AE5687F" w:rsidR="00B40F2D" w:rsidRPr="00B85AC6" w:rsidRDefault="00B40F2D">
      <w:pPr>
        <w:pStyle w:val="Akapitzlist"/>
        <w:widowControl w:val="0"/>
        <w:numPr>
          <w:ilvl w:val="0"/>
          <w:numId w:val="50"/>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na podstawie art. 18 RODO prawo żądania od administratora ograniczenia przetwarzania danych osobowych z zastrzeżeniem przypadków, o których mowa w art. 18 ust. 2 RODO</w:t>
      </w:r>
      <w:r w:rsidR="00FE2B9A" w:rsidRPr="00B85AC6">
        <w:rPr>
          <w:rFonts w:ascii="Arial" w:eastAsia="Trebuchet MS" w:hAnsi="Arial" w:cs="Arial"/>
          <w:sz w:val="20"/>
          <w:szCs w:val="20"/>
        </w:rPr>
        <w:t>,</w:t>
      </w:r>
    </w:p>
    <w:p w14:paraId="25044641" w14:textId="1113A845" w:rsidR="00B40F2D" w:rsidRPr="00B85AC6" w:rsidRDefault="00B40F2D">
      <w:pPr>
        <w:pStyle w:val="Akapitzlist"/>
        <w:widowControl w:val="0"/>
        <w:numPr>
          <w:ilvl w:val="0"/>
          <w:numId w:val="50"/>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prawo do wniesienia skargi do Prezesa Urzędu Ochrony Danych Osobowych, gdy uzna Pani/Pan, że przetwarzanie danych osobowych Pani/Pana dotyczących narusza przepisy RODO</w:t>
      </w:r>
      <w:r w:rsidR="00FE2B9A" w:rsidRPr="00B85AC6">
        <w:rPr>
          <w:rFonts w:ascii="Arial" w:eastAsia="Times New Roman" w:hAnsi="Arial" w:cs="Arial"/>
          <w:sz w:val="20"/>
          <w:szCs w:val="20"/>
        </w:rPr>
        <w:t>,</w:t>
      </w:r>
    </w:p>
    <w:p w14:paraId="3007EAA1" w14:textId="3CEDA92F" w:rsidR="00B40F2D" w:rsidRPr="00B85AC6" w:rsidRDefault="00B40F2D">
      <w:pPr>
        <w:pStyle w:val="Akapitzlist"/>
        <w:widowControl w:val="0"/>
        <w:numPr>
          <w:ilvl w:val="0"/>
          <w:numId w:val="48"/>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nie przysługuje Pani/Panu:</w:t>
      </w:r>
    </w:p>
    <w:p w14:paraId="3AC0F31D" w14:textId="6DC4409A" w:rsidR="00B40F2D" w:rsidRPr="00B85AC6" w:rsidRDefault="00B40F2D">
      <w:pPr>
        <w:pStyle w:val="Akapitzlist"/>
        <w:widowControl w:val="0"/>
        <w:numPr>
          <w:ilvl w:val="0"/>
          <w:numId w:val="51"/>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w związku z art. 17 ust. 3 lit. b, d lub e RODO prawo do usunięcia danych osobowych</w:t>
      </w:r>
      <w:r w:rsidR="00FE2B9A" w:rsidRPr="00B85AC6">
        <w:rPr>
          <w:rFonts w:ascii="Arial" w:eastAsia="Trebuchet MS" w:hAnsi="Arial" w:cs="Arial"/>
          <w:sz w:val="20"/>
          <w:szCs w:val="20"/>
        </w:rPr>
        <w:t>,</w:t>
      </w:r>
    </w:p>
    <w:p w14:paraId="173B6419" w14:textId="715EC32C" w:rsidR="00B40F2D" w:rsidRPr="00B85AC6" w:rsidRDefault="00B40F2D">
      <w:pPr>
        <w:pStyle w:val="Akapitzlist"/>
        <w:widowControl w:val="0"/>
        <w:numPr>
          <w:ilvl w:val="0"/>
          <w:numId w:val="51"/>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prawo do przenoszenia danych osobowych, o którym mowa w art. 20 RODO</w:t>
      </w:r>
      <w:r w:rsidR="00FE2B9A" w:rsidRPr="00B85AC6">
        <w:rPr>
          <w:rFonts w:ascii="Arial" w:eastAsia="Trebuchet MS" w:hAnsi="Arial" w:cs="Arial"/>
          <w:sz w:val="20"/>
          <w:szCs w:val="20"/>
        </w:rPr>
        <w:t>,</w:t>
      </w:r>
    </w:p>
    <w:p w14:paraId="5C7BCE46" w14:textId="193DEF9D" w:rsidR="00B40F2D" w:rsidRPr="00B85AC6" w:rsidRDefault="00B40F2D">
      <w:pPr>
        <w:pStyle w:val="Akapitzlist"/>
        <w:widowControl w:val="0"/>
        <w:numPr>
          <w:ilvl w:val="0"/>
          <w:numId w:val="51"/>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na podstawie art. 21 RODO prawo sprzeciwu, wobec przetwarzania danych osobowych, gdyż podstawą prawną przetwarzania Pani/Pana danych osobowych jest art. 6 ust. 1 lit. c RODO</w:t>
      </w:r>
      <w:r w:rsidR="00FE2B9A" w:rsidRPr="00B85AC6">
        <w:rPr>
          <w:rFonts w:ascii="Arial" w:eastAsia="Trebuchet MS" w:hAnsi="Arial" w:cs="Arial"/>
          <w:sz w:val="20"/>
          <w:szCs w:val="20"/>
        </w:rPr>
        <w:t>,</w:t>
      </w:r>
    </w:p>
    <w:p w14:paraId="3E82BBDF" w14:textId="3199EA6F" w:rsidR="00B40F2D" w:rsidRPr="00B85AC6" w:rsidRDefault="00B40F2D">
      <w:pPr>
        <w:pStyle w:val="Akapitzlist"/>
        <w:widowControl w:val="0"/>
        <w:numPr>
          <w:ilvl w:val="0"/>
          <w:numId w:val="48"/>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29AA2783" w14:textId="77777777" w:rsidR="00CB0F08" w:rsidRPr="00B85AC6" w:rsidRDefault="00CB0F08" w:rsidP="00016BCC">
      <w:pPr>
        <w:autoSpaceDE w:val="0"/>
        <w:autoSpaceDN w:val="0"/>
        <w:adjustRightInd w:val="0"/>
        <w:spacing w:after="0" w:line="288" w:lineRule="auto"/>
        <w:rPr>
          <w:rFonts w:ascii="Arial" w:hAnsi="Arial" w:cs="Arial"/>
          <w:b/>
          <w:bCs/>
          <w:sz w:val="20"/>
          <w:szCs w:val="20"/>
        </w:rPr>
      </w:pPr>
    </w:p>
    <w:p w14:paraId="09D100FB" w14:textId="4F65F2A8" w:rsidR="003C6A76" w:rsidRPr="00B85AC6" w:rsidRDefault="00580933" w:rsidP="00016BCC">
      <w:pPr>
        <w:autoSpaceDE w:val="0"/>
        <w:autoSpaceDN w:val="0"/>
        <w:adjustRightInd w:val="0"/>
        <w:spacing w:after="0" w:line="288" w:lineRule="auto"/>
        <w:rPr>
          <w:rFonts w:ascii="Arial" w:hAnsi="Arial" w:cs="Arial"/>
          <w:b/>
          <w:bCs/>
          <w:sz w:val="20"/>
          <w:szCs w:val="20"/>
        </w:rPr>
      </w:pPr>
      <w:r w:rsidRPr="00B85AC6">
        <w:rPr>
          <w:rFonts w:ascii="Arial" w:hAnsi="Arial" w:cs="Arial"/>
          <w:b/>
          <w:bCs/>
          <w:sz w:val="20"/>
          <w:szCs w:val="20"/>
        </w:rPr>
        <w:t xml:space="preserve">Rozdział </w:t>
      </w:r>
      <w:r w:rsidR="00081E26" w:rsidRPr="00B85AC6">
        <w:rPr>
          <w:rFonts w:ascii="Arial" w:hAnsi="Arial" w:cs="Arial"/>
          <w:b/>
          <w:bCs/>
          <w:sz w:val="20"/>
          <w:szCs w:val="20"/>
        </w:rPr>
        <w:t>I</w:t>
      </w:r>
      <w:r w:rsidR="00717C66" w:rsidRPr="00B85AC6">
        <w:rPr>
          <w:rFonts w:ascii="Arial" w:hAnsi="Arial" w:cs="Arial"/>
          <w:b/>
          <w:bCs/>
          <w:sz w:val="20"/>
          <w:szCs w:val="20"/>
        </w:rPr>
        <w:t>II</w:t>
      </w:r>
      <w:r w:rsidR="00A521D2" w:rsidRPr="00B85AC6">
        <w:rPr>
          <w:rFonts w:ascii="Arial" w:hAnsi="Arial" w:cs="Arial"/>
          <w:b/>
          <w:bCs/>
          <w:sz w:val="20"/>
          <w:szCs w:val="20"/>
        </w:rPr>
        <w:t>. Tryb udzielenia zamówienia</w:t>
      </w:r>
      <w:r w:rsidRPr="00B85AC6">
        <w:rPr>
          <w:rFonts w:ascii="Arial" w:hAnsi="Arial" w:cs="Arial"/>
          <w:b/>
          <w:bCs/>
          <w:sz w:val="20"/>
          <w:szCs w:val="20"/>
        </w:rPr>
        <w:t>.</w:t>
      </w:r>
      <w:r w:rsidR="00CC5709" w:rsidRPr="00B85AC6">
        <w:rPr>
          <w:rFonts w:ascii="Arial" w:hAnsi="Arial" w:cs="Arial"/>
          <w:b/>
          <w:bCs/>
          <w:sz w:val="20"/>
          <w:szCs w:val="20"/>
        </w:rPr>
        <w:t xml:space="preserve"> </w:t>
      </w:r>
    </w:p>
    <w:p w14:paraId="2C834B71" w14:textId="2ADBF596" w:rsidR="005927A3" w:rsidRPr="00B85AC6" w:rsidRDefault="002122E1" w:rsidP="00016BCC">
      <w:p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Tryb podstawowy bez negocjacji. Zamawiający udziela zamówienia w trybie podstawowym, w którym </w:t>
      </w:r>
      <w:r w:rsidRPr="00B85AC6">
        <w:rPr>
          <w:rFonts w:ascii="Arial" w:hAnsi="Arial" w:cs="Arial"/>
          <w:sz w:val="20"/>
          <w:szCs w:val="20"/>
        </w:rPr>
        <w:br/>
        <w:t xml:space="preserve">w odpowiedzi na ogłoszenie o zamówieniu oferty mogą składać wszyscy zainteresowani wykonawcy, </w:t>
      </w:r>
      <w:r w:rsidRPr="00B85AC6">
        <w:rPr>
          <w:rFonts w:ascii="Arial" w:hAnsi="Arial" w:cs="Arial"/>
          <w:sz w:val="20"/>
          <w:szCs w:val="20"/>
        </w:rPr>
        <w:br/>
        <w:t xml:space="preserve">a następnie zamawiający </w:t>
      </w:r>
      <w:r w:rsidRPr="00B85AC6">
        <w:rPr>
          <w:rFonts w:ascii="Arial" w:eastAsia="NSimSun" w:hAnsi="Arial" w:cs="Arial"/>
          <w:sz w:val="20"/>
          <w:szCs w:val="20"/>
        </w:rPr>
        <w:t xml:space="preserve">wybiera najkorzystniejszą ofertę bez przeprowadzenia negocjacji </w:t>
      </w:r>
      <w:r w:rsidR="009E74EA" w:rsidRPr="00B85AC6">
        <w:rPr>
          <w:rFonts w:ascii="Arial" w:eastAsia="NSimSun" w:hAnsi="Arial" w:cs="Arial"/>
          <w:sz w:val="20"/>
          <w:szCs w:val="20"/>
        </w:rPr>
        <w:br/>
      </w:r>
      <w:r w:rsidRPr="00B85AC6">
        <w:rPr>
          <w:rFonts w:ascii="Arial" w:eastAsia="NSimSun" w:hAnsi="Arial" w:cs="Arial"/>
          <w:sz w:val="20"/>
          <w:szCs w:val="20"/>
        </w:rPr>
        <w:t xml:space="preserve">(art. 275 pkt 1 </w:t>
      </w:r>
      <w:r w:rsidR="005927A3" w:rsidRPr="00B85AC6">
        <w:rPr>
          <w:rFonts w:ascii="Arial" w:hAnsi="Arial" w:cs="Arial"/>
          <w:sz w:val="20"/>
          <w:szCs w:val="20"/>
        </w:rPr>
        <w:t xml:space="preserve">ustawy z dnia 11 września 2019 r. Prawo zamówień publicznych </w:t>
      </w:r>
      <w:r w:rsidRPr="00B85AC6">
        <w:rPr>
          <w:rFonts w:ascii="Arial" w:hAnsi="Arial" w:cs="Arial"/>
          <w:sz w:val="20"/>
          <w:szCs w:val="20"/>
        </w:rPr>
        <w:t xml:space="preserve">- </w:t>
      </w:r>
      <w:proofErr w:type="spellStart"/>
      <w:r w:rsidR="005927A3" w:rsidRPr="00B85AC6">
        <w:rPr>
          <w:rFonts w:ascii="Arial" w:hAnsi="Arial" w:cs="Arial"/>
          <w:sz w:val="20"/>
          <w:szCs w:val="20"/>
        </w:rPr>
        <w:t>t.j</w:t>
      </w:r>
      <w:proofErr w:type="spellEnd"/>
      <w:r w:rsidR="005927A3" w:rsidRPr="00B85AC6">
        <w:rPr>
          <w:rFonts w:ascii="Arial" w:hAnsi="Arial" w:cs="Arial"/>
          <w:sz w:val="20"/>
          <w:szCs w:val="20"/>
        </w:rPr>
        <w:t>. Dz. U. z 2024 r.,                          poz. 1320</w:t>
      </w:r>
      <w:r w:rsidR="00AB32D2">
        <w:rPr>
          <w:rFonts w:ascii="Arial" w:hAnsi="Arial" w:cs="Arial"/>
          <w:sz w:val="20"/>
          <w:szCs w:val="20"/>
        </w:rPr>
        <w:t xml:space="preserve"> ze zm.</w:t>
      </w:r>
      <w:r w:rsidR="005927A3" w:rsidRPr="00B85AC6">
        <w:rPr>
          <w:rFonts w:ascii="Arial" w:hAnsi="Arial" w:cs="Arial"/>
          <w:sz w:val="20"/>
          <w:szCs w:val="20"/>
        </w:rPr>
        <w:t xml:space="preserve">, </w:t>
      </w:r>
      <w:r w:rsidR="00A5247A" w:rsidRPr="00B85AC6">
        <w:rPr>
          <w:rFonts w:ascii="Arial" w:eastAsia="Trebuchet MS" w:hAnsi="Arial" w:cs="Arial"/>
          <w:sz w:val="20"/>
          <w:szCs w:val="20"/>
        </w:rPr>
        <w:t xml:space="preserve">w skrócie </w:t>
      </w:r>
      <w:r w:rsidR="00A5247A" w:rsidRPr="00B85AC6">
        <w:rPr>
          <w:rFonts w:ascii="Arial" w:eastAsia="Trebuchet MS" w:hAnsi="Arial" w:cs="Arial"/>
          <w:bCs/>
          <w:sz w:val="20"/>
          <w:szCs w:val="20"/>
        </w:rPr>
        <w:t>„</w:t>
      </w:r>
      <w:r w:rsidR="00692729" w:rsidRPr="00B85AC6">
        <w:rPr>
          <w:rFonts w:ascii="Arial" w:eastAsia="Trebuchet MS" w:hAnsi="Arial" w:cs="Arial"/>
          <w:bCs/>
          <w:sz w:val="20"/>
          <w:szCs w:val="20"/>
        </w:rPr>
        <w:t xml:space="preserve">ustawy </w:t>
      </w:r>
      <w:proofErr w:type="spellStart"/>
      <w:r w:rsidR="00A5247A" w:rsidRPr="00B85AC6">
        <w:rPr>
          <w:rFonts w:ascii="Arial" w:eastAsia="Trebuchet MS" w:hAnsi="Arial" w:cs="Arial"/>
          <w:bCs/>
          <w:sz w:val="20"/>
          <w:szCs w:val="20"/>
        </w:rPr>
        <w:t>Pzp</w:t>
      </w:r>
      <w:proofErr w:type="spellEnd"/>
      <w:r w:rsidR="00A5247A" w:rsidRPr="00B85AC6">
        <w:rPr>
          <w:rFonts w:ascii="Arial" w:eastAsia="Trebuchet MS" w:hAnsi="Arial" w:cs="Arial"/>
          <w:bCs/>
          <w:sz w:val="20"/>
          <w:szCs w:val="20"/>
        </w:rPr>
        <w:t>”</w:t>
      </w:r>
      <w:r w:rsidRPr="00B85AC6">
        <w:rPr>
          <w:rFonts w:ascii="Arial" w:eastAsia="Trebuchet MS" w:hAnsi="Arial" w:cs="Arial"/>
          <w:bCs/>
          <w:sz w:val="20"/>
          <w:szCs w:val="20"/>
        </w:rPr>
        <w:t>)</w:t>
      </w:r>
      <w:r w:rsidR="005927A3" w:rsidRPr="00B85AC6">
        <w:rPr>
          <w:rFonts w:ascii="Arial" w:hAnsi="Arial" w:cs="Arial"/>
          <w:sz w:val="20"/>
          <w:szCs w:val="20"/>
        </w:rPr>
        <w:t>.</w:t>
      </w:r>
    </w:p>
    <w:p w14:paraId="23243F63" w14:textId="77777777" w:rsidR="001A6C75" w:rsidRDefault="001A6C75" w:rsidP="00016BCC">
      <w:pPr>
        <w:autoSpaceDE w:val="0"/>
        <w:autoSpaceDN w:val="0"/>
        <w:adjustRightInd w:val="0"/>
        <w:spacing w:after="0" w:line="288" w:lineRule="auto"/>
        <w:jc w:val="both"/>
        <w:rPr>
          <w:rFonts w:ascii="Arial" w:hAnsi="Arial" w:cs="Arial"/>
          <w:b/>
          <w:bCs/>
          <w:sz w:val="20"/>
          <w:szCs w:val="20"/>
        </w:rPr>
      </w:pPr>
    </w:p>
    <w:p w14:paraId="65D7C24A" w14:textId="77777777" w:rsidR="005A359A" w:rsidRDefault="005A359A" w:rsidP="00016BCC">
      <w:pPr>
        <w:autoSpaceDE w:val="0"/>
        <w:autoSpaceDN w:val="0"/>
        <w:adjustRightInd w:val="0"/>
        <w:spacing w:after="0" w:line="288" w:lineRule="auto"/>
        <w:jc w:val="both"/>
        <w:rPr>
          <w:rFonts w:ascii="Arial" w:hAnsi="Arial" w:cs="Arial"/>
          <w:b/>
          <w:bCs/>
          <w:sz w:val="20"/>
          <w:szCs w:val="20"/>
        </w:rPr>
      </w:pPr>
    </w:p>
    <w:p w14:paraId="4B1B8246" w14:textId="03C2488D" w:rsidR="00A521D2" w:rsidRPr="00B85AC6" w:rsidRDefault="00AC7F9A" w:rsidP="00016BCC">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lastRenderedPageBreak/>
        <w:t xml:space="preserve">Rozdział </w:t>
      </w:r>
      <w:r w:rsidR="00717C66" w:rsidRPr="00B85AC6">
        <w:rPr>
          <w:rFonts w:ascii="Arial" w:hAnsi="Arial" w:cs="Arial"/>
          <w:b/>
          <w:bCs/>
          <w:sz w:val="20"/>
          <w:szCs w:val="20"/>
        </w:rPr>
        <w:t>IV</w:t>
      </w:r>
      <w:r w:rsidR="00A521D2" w:rsidRPr="00B85AC6">
        <w:rPr>
          <w:rFonts w:ascii="Arial" w:hAnsi="Arial" w:cs="Arial"/>
          <w:b/>
          <w:bCs/>
          <w:sz w:val="20"/>
          <w:szCs w:val="20"/>
        </w:rPr>
        <w:t>. Opis przedmiotu zamówienia</w:t>
      </w:r>
      <w:r w:rsidR="00F77ACE" w:rsidRPr="00B85AC6">
        <w:rPr>
          <w:rFonts w:ascii="Arial" w:hAnsi="Arial" w:cs="Arial"/>
          <w:b/>
          <w:bCs/>
          <w:sz w:val="20"/>
          <w:szCs w:val="20"/>
        </w:rPr>
        <w:t xml:space="preserve"> </w:t>
      </w:r>
      <w:r w:rsidR="00F77ACE" w:rsidRPr="00B85AC6">
        <w:rPr>
          <w:rFonts w:ascii="Arial" w:eastAsia="Trebuchet MS" w:hAnsi="Arial" w:cs="Arial"/>
          <w:b/>
          <w:bCs/>
          <w:spacing w:val="-1"/>
          <w:sz w:val="20"/>
          <w:szCs w:val="20"/>
        </w:rPr>
        <w:t>i powody niedokonania podziału zamówienia na części</w:t>
      </w:r>
      <w:r w:rsidRPr="00B85AC6">
        <w:rPr>
          <w:rFonts w:ascii="Arial" w:hAnsi="Arial" w:cs="Arial"/>
          <w:b/>
          <w:bCs/>
          <w:sz w:val="20"/>
          <w:szCs w:val="20"/>
        </w:rPr>
        <w:t>.</w:t>
      </w:r>
    </w:p>
    <w:p w14:paraId="6595A030" w14:textId="40A08C96" w:rsidR="00EF34DA" w:rsidRDefault="00EF34DA">
      <w:pPr>
        <w:pStyle w:val="Akapitzlist"/>
        <w:numPr>
          <w:ilvl w:val="0"/>
          <w:numId w:val="60"/>
        </w:numPr>
        <w:tabs>
          <w:tab w:val="left" w:pos="426"/>
        </w:tabs>
        <w:suppressAutoHyphens/>
        <w:autoSpaceDE w:val="0"/>
        <w:autoSpaceDN w:val="0"/>
        <w:adjustRightInd w:val="0"/>
        <w:spacing w:after="0" w:line="288" w:lineRule="auto"/>
        <w:jc w:val="both"/>
        <w:rPr>
          <w:rFonts w:ascii="Arial" w:eastAsia="Times New Roman" w:hAnsi="Arial" w:cs="Arial"/>
          <w:sz w:val="20"/>
          <w:szCs w:val="20"/>
        </w:rPr>
      </w:pPr>
      <w:bookmarkStart w:id="4" w:name="_Hlk209698602"/>
      <w:bookmarkStart w:id="5" w:name="_Hlk227923202"/>
      <w:r w:rsidRPr="00EF34DA">
        <w:rPr>
          <w:rFonts w:ascii="Arial" w:eastAsia="Times New Roman" w:hAnsi="Arial" w:cs="Arial"/>
          <w:sz w:val="20"/>
          <w:szCs w:val="20"/>
        </w:rPr>
        <w:t xml:space="preserve">Przedmiotem zamówienia jest wykonanie </w:t>
      </w:r>
      <w:r w:rsidR="00B82488">
        <w:rPr>
          <w:rFonts w:ascii="Arial" w:eastAsia="Times New Roman" w:hAnsi="Arial" w:cs="Arial"/>
          <w:sz w:val="20"/>
          <w:szCs w:val="20"/>
        </w:rPr>
        <w:t xml:space="preserve">prac projektowych oraz </w:t>
      </w:r>
      <w:r w:rsidRPr="00EF34DA">
        <w:rPr>
          <w:rFonts w:ascii="Arial" w:eastAsia="Times New Roman" w:hAnsi="Arial" w:cs="Arial"/>
          <w:sz w:val="20"/>
          <w:szCs w:val="20"/>
        </w:rPr>
        <w:t>robót budowlanych</w:t>
      </w:r>
      <w:r w:rsidR="00B82488">
        <w:rPr>
          <w:rFonts w:ascii="Arial" w:eastAsia="Times New Roman" w:hAnsi="Arial" w:cs="Arial"/>
          <w:sz w:val="20"/>
          <w:szCs w:val="20"/>
        </w:rPr>
        <w:t xml:space="preserve"> w formule „zaprojektuj i wybuduj” </w:t>
      </w:r>
      <w:r w:rsidRPr="00EF34DA">
        <w:rPr>
          <w:rFonts w:ascii="Arial" w:eastAsia="Times New Roman" w:hAnsi="Arial" w:cs="Arial"/>
          <w:sz w:val="20"/>
          <w:szCs w:val="20"/>
        </w:rPr>
        <w:t>dla inwestycji pn.:</w:t>
      </w:r>
      <w:r w:rsidR="00BE77CB">
        <w:rPr>
          <w:rFonts w:ascii="Arial" w:eastAsia="Times New Roman" w:hAnsi="Arial" w:cs="Arial"/>
          <w:sz w:val="20"/>
          <w:szCs w:val="20"/>
        </w:rPr>
        <w:t xml:space="preserve"> </w:t>
      </w:r>
      <w:r w:rsidRPr="0068744C">
        <w:rPr>
          <w:rFonts w:ascii="Arial" w:eastAsia="Times New Roman" w:hAnsi="Arial" w:cs="Arial"/>
          <w:b/>
          <w:sz w:val="20"/>
          <w:szCs w:val="20"/>
        </w:rPr>
        <w:t>„</w:t>
      </w:r>
      <w:bookmarkStart w:id="6" w:name="_Hlk226451600"/>
      <w:r w:rsidR="00B82488" w:rsidRPr="00B82488">
        <w:rPr>
          <w:rFonts w:ascii="Arial" w:eastAsia="Times New Roman" w:hAnsi="Arial" w:cs="Arial"/>
          <w:b/>
          <w:bCs/>
          <w:sz w:val="20"/>
          <w:szCs w:val="20"/>
          <w:lang w:bidi="pl-PL"/>
        </w:rPr>
        <w:t xml:space="preserve">Zagospodarowanie miejsca wypoczynku w Małej Hucie, </w:t>
      </w:r>
      <w:r w:rsidR="001A6C75">
        <w:rPr>
          <w:rFonts w:ascii="Arial" w:eastAsia="Times New Roman" w:hAnsi="Arial" w:cs="Arial"/>
          <w:b/>
          <w:bCs/>
          <w:sz w:val="20"/>
          <w:szCs w:val="20"/>
          <w:lang w:bidi="pl-PL"/>
        </w:rPr>
        <w:br/>
      </w:r>
      <w:r w:rsidR="00B82488" w:rsidRPr="00B82488">
        <w:rPr>
          <w:rFonts w:ascii="Arial" w:eastAsia="Times New Roman" w:hAnsi="Arial" w:cs="Arial"/>
          <w:b/>
          <w:bCs/>
          <w:sz w:val="20"/>
          <w:szCs w:val="20"/>
          <w:lang w:bidi="pl-PL"/>
        </w:rPr>
        <w:t>dz. nr geod. 388, obręb Mała Huta</w:t>
      </w:r>
      <w:bookmarkEnd w:id="6"/>
      <w:r w:rsidRPr="0068744C">
        <w:rPr>
          <w:rFonts w:ascii="Arial" w:eastAsia="Times New Roman" w:hAnsi="Arial" w:cs="Arial"/>
          <w:b/>
          <w:sz w:val="20"/>
          <w:szCs w:val="20"/>
        </w:rPr>
        <w:t>”</w:t>
      </w:r>
      <w:r w:rsidRPr="00EF34DA">
        <w:rPr>
          <w:rFonts w:ascii="Arial" w:eastAsia="Times New Roman" w:hAnsi="Arial" w:cs="Arial"/>
          <w:sz w:val="20"/>
          <w:szCs w:val="20"/>
        </w:rPr>
        <w:t>.</w:t>
      </w:r>
    </w:p>
    <w:p w14:paraId="0AABD013" w14:textId="1C4EEFDA" w:rsidR="001467B0" w:rsidRPr="00EF34DA" w:rsidRDefault="00B82488">
      <w:pPr>
        <w:pStyle w:val="Akapitzlist"/>
        <w:numPr>
          <w:ilvl w:val="0"/>
          <w:numId w:val="60"/>
        </w:numPr>
        <w:tabs>
          <w:tab w:val="left" w:pos="426"/>
        </w:tabs>
        <w:suppressAutoHyphens/>
        <w:autoSpaceDE w:val="0"/>
        <w:autoSpaceDN w:val="0"/>
        <w:adjustRightInd w:val="0"/>
        <w:spacing w:after="0" w:line="288" w:lineRule="auto"/>
        <w:ind w:hanging="357"/>
        <w:jc w:val="both"/>
        <w:rPr>
          <w:rFonts w:ascii="Arial" w:eastAsia="Times New Roman" w:hAnsi="Arial" w:cs="Arial"/>
          <w:sz w:val="20"/>
          <w:szCs w:val="20"/>
        </w:rPr>
      </w:pPr>
      <w:bookmarkStart w:id="7" w:name="_Hlk209698413"/>
      <w:r>
        <w:rPr>
          <w:rFonts w:ascii="Arial" w:eastAsia="Times New Roman" w:hAnsi="Arial" w:cs="Arial"/>
          <w:bCs/>
          <w:sz w:val="20"/>
          <w:szCs w:val="20"/>
        </w:rPr>
        <w:t>Wymagania Zamawiającego w zakresie wykonania dokumentacji projektowej i realizacji inwestycji</w:t>
      </w:r>
      <w:r w:rsidR="00EF34DA" w:rsidRPr="00EF34DA">
        <w:rPr>
          <w:rFonts w:ascii="Arial" w:eastAsia="Times New Roman" w:hAnsi="Arial" w:cs="Arial"/>
          <w:bCs/>
          <w:sz w:val="20"/>
          <w:szCs w:val="20"/>
        </w:rPr>
        <w:t>:</w:t>
      </w:r>
    </w:p>
    <w:p w14:paraId="63C1E218" w14:textId="69173753" w:rsidR="00EF34DA" w:rsidRPr="004A0F8B" w:rsidRDefault="001A6C75">
      <w:pPr>
        <w:pStyle w:val="Akapitzlist"/>
        <w:numPr>
          <w:ilvl w:val="0"/>
          <w:numId w:val="69"/>
        </w:numPr>
        <w:tabs>
          <w:tab w:val="left" w:pos="284"/>
        </w:tabs>
        <w:suppressAutoHyphens/>
        <w:autoSpaceDE w:val="0"/>
        <w:autoSpaceDN w:val="0"/>
        <w:adjustRightInd w:val="0"/>
        <w:spacing w:after="0" w:line="288" w:lineRule="auto"/>
        <w:ind w:hanging="357"/>
        <w:jc w:val="both"/>
        <w:rPr>
          <w:rFonts w:ascii="Arial" w:eastAsia="Times New Roman" w:hAnsi="Arial" w:cs="Arial"/>
          <w:bCs/>
          <w:color w:val="0070C0"/>
        </w:rPr>
      </w:pPr>
      <w:bookmarkStart w:id="8" w:name="_Hlk209698691"/>
      <w:bookmarkStart w:id="9" w:name="_Hlk226451637"/>
      <w:bookmarkStart w:id="10" w:name="_Hlk209698513"/>
      <w:r w:rsidRPr="0036630B">
        <w:rPr>
          <w:rFonts w:ascii="Arial" w:eastAsia="Times New Roman" w:hAnsi="Arial" w:cs="Arial"/>
          <w:bCs/>
          <w:sz w:val="20"/>
          <w:szCs w:val="20"/>
          <w:lang w:bidi="pl-PL"/>
        </w:rPr>
        <w:t xml:space="preserve">zakres </w:t>
      </w:r>
      <w:r w:rsidR="0036630B" w:rsidRPr="0036630B">
        <w:rPr>
          <w:rFonts w:ascii="Arial" w:eastAsia="Times New Roman" w:hAnsi="Arial" w:cs="Arial"/>
          <w:bCs/>
          <w:sz w:val="20"/>
          <w:szCs w:val="20"/>
          <w:lang w:bidi="pl-PL"/>
        </w:rPr>
        <w:t>prac projektowych obejmuje wykonanie dokumentacji projektowej wraz z przeniesieniem na Zamawiającego majątkowych praw autorskich do dokumentacji projektowej oraz z uzyskaniem zgody właściwego organu na prowadzenie robót oraz wszelkich innych niezbędnych sprawdzeń projektowych, decyzji administracyjnych, uzgodnień i opinii niezbędnych do realizowania zadania inwestycyjnego w zakresie obowiązujących przepisów oraz uzyskanie ostatecznej decyzji zezwolenia na realizację inwestycji – w oparciu na obowiązujące przepisy</w:t>
      </w:r>
      <w:r w:rsidR="004A0F8B">
        <w:rPr>
          <w:rFonts w:ascii="Arial" w:eastAsia="Times New Roman" w:hAnsi="Arial" w:cs="Arial"/>
          <w:bCs/>
          <w:sz w:val="20"/>
          <w:szCs w:val="20"/>
        </w:rPr>
        <w:t>.</w:t>
      </w:r>
    </w:p>
    <w:p w14:paraId="58BD25A6" w14:textId="6C007299" w:rsidR="004A0F8B" w:rsidRPr="004A0F8B" w:rsidRDefault="004A0F8B" w:rsidP="00016BCC">
      <w:pPr>
        <w:pStyle w:val="Akapitzlist"/>
        <w:tabs>
          <w:tab w:val="left" w:pos="284"/>
        </w:tabs>
        <w:suppressAutoHyphens/>
        <w:autoSpaceDE w:val="0"/>
        <w:autoSpaceDN w:val="0"/>
        <w:adjustRightInd w:val="0"/>
        <w:spacing w:after="0" w:line="288" w:lineRule="auto"/>
        <w:jc w:val="both"/>
        <w:rPr>
          <w:rFonts w:ascii="Arial" w:eastAsia="Times New Roman" w:hAnsi="Arial" w:cs="Arial"/>
          <w:b/>
          <w:sz w:val="20"/>
          <w:szCs w:val="20"/>
        </w:rPr>
      </w:pPr>
      <w:r w:rsidRPr="004A0F8B">
        <w:rPr>
          <w:rFonts w:ascii="Arial" w:eastAsia="Times New Roman" w:hAnsi="Arial" w:cs="Arial"/>
          <w:b/>
          <w:sz w:val="20"/>
          <w:szCs w:val="20"/>
        </w:rPr>
        <w:t>Przedmiot zamówienia został podzielony na 2 Stadia:</w:t>
      </w:r>
    </w:p>
    <w:p w14:paraId="76044426" w14:textId="0157779B" w:rsidR="004A0F8B" w:rsidRPr="00347A76" w:rsidRDefault="004A0F8B" w:rsidP="00016BCC">
      <w:pPr>
        <w:pStyle w:val="Akapitzlist"/>
        <w:tabs>
          <w:tab w:val="left" w:pos="284"/>
        </w:tabs>
        <w:suppressAutoHyphens/>
        <w:autoSpaceDE w:val="0"/>
        <w:autoSpaceDN w:val="0"/>
        <w:adjustRightInd w:val="0"/>
        <w:spacing w:after="0" w:line="288" w:lineRule="auto"/>
        <w:jc w:val="both"/>
        <w:rPr>
          <w:rFonts w:ascii="Arial" w:eastAsia="Times New Roman" w:hAnsi="Arial" w:cs="Arial"/>
          <w:bCs/>
          <w:color w:val="0070C0"/>
          <w:u w:val="single"/>
        </w:rPr>
      </w:pPr>
      <w:bookmarkStart w:id="11" w:name="_Hlk227050440"/>
      <w:r w:rsidRPr="00347A76">
        <w:rPr>
          <w:rFonts w:ascii="Arial" w:eastAsia="Times New Roman" w:hAnsi="Arial" w:cs="Arial"/>
          <w:bCs/>
          <w:sz w:val="20"/>
          <w:szCs w:val="20"/>
          <w:u w:val="single"/>
        </w:rPr>
        <w:t xml:space="preserve">Stadium I obejmuje ze strony </w:t>
      </w:r>
      <w:r w:rsidR="001A6C75" w:rsidRPr="00347A76">
        <w:rPr>
          <w:rFonts w:ascii="Arial" w:eastAsia="Times New Roman" w:hAnsi="Arial" w:cs="Arial"/>
          <w:bCs/>
          <w:sz w:val="20"/>
          <w:szCs w:val="20"/>
          <w:u w:val="single"/>
        </w:rPr>
        <w:t>wykonawcy</w:t>
      </w:r>
      <w:r w:rsidRPr="00347A76">
        <w:rPr>
          <w:rFonts w:ascii="Arial" w:eastAsia="Times New Roman" w:hAnsi="Arial" w:cs="Arial"/>
          <w:bCs/>
          <w:sz w:val="20"/>
          <w:szCs w:val="20"/>
          <w:u w:val="single"/>
        </w:rPr>
        <w:t>:</w:t>
      </w:r>
    </w:p>
    <w:p w14:paraId="0D6A70B5" w14:textId="77777777" w:rsidR="004A0F8B" w:rsidRPr="004A0F8B" w:rsidRDefault="004A0F8B">
      <w:pPr>
        <w:pStyle w:val="Akapitzlist"/>
        <w:numPr>
          <w:ilvl w:val="0"/>
          <w:numId w:val="67"/>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bookmarkStart w:id="12" w:name="_Hlk227052019"/>
      <w:bookmarkStart w:id="13" w:name="_Hlk209698732"/>
      <w:bookmarkEnd w:id="8"/>
      <w:bookmarkEnd w:id="9"/>
      <w:r w:rsidRPr="004A0F8B">
        <w:rPr>
          <w:rFonts w:ascii="Arial" w:eastAsia="Times New Roman" w:hAnsi="Arial" w:cs="Arial"/>
          <w:sz w:val="20"/>
          <w:szCs w:val="20"/>
          <w:lang w:bidi="pl-PL"/>
        </w:rPr>
        <w:t>opracowanie map do celów projektowych;</w:t>
      </w:r>
    </w:p>
    <w:p w14:paraId="47728D7F" w14:textId="77777777" w:rsidR="004A0F8B" w:rsidRPr="004A0F8B" w:rsidRDefault="004A0F8B">
      <w:pPr>
        <w:pStyle w:val="Akapitzlist"/>
        <w:numPr>
          <w:ilvl w:val="0"/>
          <w:numId w:val="67"/>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opracowanie koncepcji projektu zagospodarowania terenu</w:t>
      </w:r>
      <w:bookmarkEnd w:id="12"/>
      <w:r w:rsidRPr="004A0F8B">
        <w:rPr>
          <w:rFonts w:ascii="Arial" w:eastAsia="Times New Roman" w:hAnsi="Arial" w:cs="Arial"/>
          <w:sz w:val="20"/>
          <w:szCs w:val="20"/>
          <w:lang w:bidi="pl-PL"/>
        </w:rPr>
        <w:t>;</w:t>
      </w:r>
    </w:p>
    <w:p w14:paraId="10AB0E64" w14:textId="77777777" w:rsidR="004A0F8B" w:rsidRPr="004A0F8B" w:rsidRDefault="004A0F8B">
      <w:pPr>
        <w:pStyle w:val="Akapitzlist"/>
        <w:numPr>
          <w:ilvl w:val="0"/>
          <w:numId w:val="67"/>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pozyskanie wypisów z rejestru gruntów - jeżeli dotyczy;</w:t>
      </w:r>
    </w:p>
    <w:p w14:paraId="0D53D039" w14:textId="77777777" w:rsidR="004A0F8B" w:rsidRPr="004A0F8B" w:rsidRDefault="004A0F8B">
      <w:pPr>
        <w:pStyle w:val="Akapitzlist"/>
        <w:numPr>
          <w:ilvl w:val="0"/>
          <w:numId w:val="67"/>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 xml:space="preserve">opracowanie projektu zagospodarowania terenu, projektu </w:t>
      </w:r>
      <w:proofErr w:type="spellStart"/>
      <w:r w:rsidRPr="004A0F8B">
        <w:rPr>
          <w:rFonts w:ascii="Arial" w:eastAsia="Times New Roman" w:hAnsi="Arial" w:cs="Arial"/>
          <w:sz w:val="20"/>
          <w:szCs w:val="20"/>
          <w:lang w:bidi="pl-PL"/>
        </w:rPr>
        <w:t>architektoniczno</w:t>
      </w:r>
      <w:proofErr w:type="spellEnd"/>
      <w:r w:rsidRPr="004A0F8B">
        <w:rPr>
          <w:rFonts w:ascii="Arial" w:eastAsia="Times New Roman" w:hAnsi="Arial" w:cs="Arial"/>
          <w:sz w:val="20"/>
          <w:szCs w:val="20"/>
          <w:lang w:bidi="pl-PL"/>
        </w:rPr>
        <w:t xml:space="preserve"> – budowlanego oraz projektu technicznego z podziałem na branże (jeżeli dotyczy) wraz z pozyskaniem wszelkich uzgodnień oraz niezbędnych opinii, informacji i BIOZ oraz wszelkich dokumentów niezbędnych do złożenia wniosku o pozwoleniu na budowę/zgłoszenia robót budowlanych</w:t>
      </w:r>
      <w:bookmarkEnd w:id="11"/>
      <w:r w:rsidRPr="004A0F8B">
        <w:rPr>
          <w:rFonts w:ascii="Arial" w:eastAsia="Times New Roman" w:hAnsi="Arial" w:cs="Arial"/>
          <w:sz w:val="20"/>
          <w:szCs w:val="20"/>
          <w:lang w:bidi="pl-PL"/>
        </w:rPr>
        <w:t>;</w:t>
      </w:r>
    </w:p>
    <w:p w14:paraId="6367CF88" w14:textId="77777777" w:rsidR="004A0F8B" w:rsidRPr="004A0F8B" w:rsidRDefault="004A0F8B">
      <w:pPr>
        <w:pStyle w:val="Akapitzlist"/>
        <w:numPr>
          <w:ilvl w:val="0"/>
          <w:numId w:val="67"/>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uzyskanie decyzji środowiskowej – jeżeli dotyczy;</w:t>
      </w:r>
    </w:p>
    <w:p w14:paraId="2091706C" w14:textId="77777777" w:rsidR="004A0F8B" w:rsidRPr="004A0F8B" w:rsidRDefault="004A0F8B">
      <w:pPr>
        <w:pStyle w:val="Akapitzlist"/>
        <w:numPr>
          <w:ilvl w:val="0"/>
          <w:numId w:val="67"/>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przygotowanie operatu wodno-prawnego wraz z uzyskaniem zgłoszenia wodnoprawnego lub uzyskaniem decyzji pozwolenia wodnoprawnego – jeżeli dotyczy;</w:t>
      </w:r>
    </w:p>
    <w:p w14:paraId="069294D0" w14:textId="77777777" w:rsidR="004A0F8B" w:rsidRPr="004A0F8B" w:rsidRDefault="004A0F8B">
      <w:pPr>
        <w:pStyle w:val="Akapitzlist"/>
        <w:numPr>
          <w:ilvl w:val="0"/>
          <w:numId w:val="67"/>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sporządzenie opinii geotechnicznej – jeżeli dotyczy;</w:t>
      </w:r>
    </w:p>
    <w:p w14:paraId="40639E2B" w14:textId="77777777" w:rsidR="004A0F8B" w:rsidRPr="004A0F8B" w:rsidRDefault="004A0F8B">
      <w:pPr>
        <w:pStyle w:val="Akapitzlist"/>
        <w:numPr>
          <w:ilvl w:val="0"/>
          <w:numId w:val="67"/>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uzyskanie zatwierdzenia dokumentacji przez Zamawiającego;</w:t>
      </w:r>
    </w:p>
    <w:p w14:paraId="48B7B0B6" w14:textId="51076F24" w:rsidR="004A0F8B" w:rsidRPr="004A0F8B" w:rsidRDefault="004A0F8B">
      <w:pPr>
        <w:pStyle w:val="Akapitzlist"/>
        <w:numPr>
          <w:ilvl w:val="0"/>
          <w:numId w:val="67"/>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 xml:space="preserve">złożenie wniosku o pozwolenie na budowę/zgłoszenia budowy obiektów lub wykonania robót budowlanych nie wymagających pozwolenia na budowę; dokumenty i materiały niezbędne do złożenia wniosku przygotowuje </w:t>
      </w:r>
      <w:r w:rsidR="0025257D" w:rsidRPr="004A0F8B">
        <w:rPr>
          <w:rFonts w:ascii="Arial" w:eastAsia="Times New Roman" w:hAnsi="Arial" w:cs="Arial"/>
          <w:sz w:val="20"/>
          <w:szCs w:val="20"/>
          <w:lang w:bidi="pl-PL"/>
        </w:rPr>
        <w:t xml:space="preserve">wykonawca </w:t>
      </w:r>
      <w:r w:rsidRPr="004A0F8B">
        <w:rPr>
          <w:rFonts w:ascii="Arial" w:eastAsia="Times New Roman" w:hAnsi="Arial" w:cs="Arial"/>
          <w:sz w:val="20"/>
          <w:szCs w:val="20"/>
          <w:lang w:bidi="pl-PL"/>
        </w:rPr>
        <w:t>i ponosi on pełną odpowiedzialność za niewłaściwe ich przygotowanie oraz mogące wystąpić z tego powodu skutki;</w:t>
      </w:r>
    </w:p>
    <w:p w14:paraId="4A030ED5" w14:textId="00E49425" w:rsidR="004A0F8B" w:rsidRPr="004A0F8B" w:rsidRDefault="004A0F8B">
      <w:pPr>
        <w:pStyle w:val="Akapitzlist"/>
        <w:numPr>
          <w:ilvl w:val="0"/>
          <w:numId w:val="67"/>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 xml:space="preserve">uzyskanie (w imieniu Zamawiającego) prawomocnej decyzji o pozwolenie na budowę/ zaświadczenia o braku sprzeciwu na zgłoszenie zamiaru wykonywania robót budowlanych (wydanej/wydanego w oparciu o sporządzony przez </w:t>
      </w:r>
      <w:r w:rsidR="0025257D" w:rsidRPr="004A0F8B">
        <w:rPr>
          <w:rFonts w:ascii="Arial" w:eastAsia="Times New Roman" w:hAnsi="Arial" w:cs="Arial"/>
          <w:sz w:val="20"/>
          <w:szCs w:val="20"/>
          <w:lang w:bidi="pl-PL"/>
        </w:rPr>
        <w:t xml:space="preserve">wykonawcę </w:t>
      </w:r>
      <w:r w:rsidRPr="004A0F8B">
        <w:rPr>
          <w:rFonts w:ascii="Arial" w:eastAsia="Times New Roman" w:hAnsi="Arial" w:cs="Arial"/>
          <w:sz w:val="20"/>
          <w:szCs w:val="20"/>
          <w:lang w:bidi="pl-PL"/>
        </w:rPr>
        <w:t>wniosek o pozwolenie na budowę/zgłoszenie zamiaru wykonywania robót budowlanych);</w:t>
      </w:r>
    </w:p>
    <w:p w14:paraId="725CDD9D" w14:textId="77777777" w:rsidR="004A0F8B" w:rsidRPr="004A0F8B" w:rsidRDefault="004A0F8B">
      <w:pPr>
        <w:pStyle w:val="Akapitzlist"/>
        <w:numPr>
          <w:ilvl w:val="0"/>
          <w:numId w:val="67"/>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opracowanie specyfikacji technicznych wykonania i odbioru robót budowlanych (</w:t>
      </w:r>
      <w:proofErr w:type="spellStart"/>
      <w:r w:rsidRPr="004A0F8B">
        <w:rPr>
          <w:rFonts w:ascii="Arial" w:eastAsia="Times New Roman" w:hAnsi="Arial" w:cs="Arial"/>
          <w:sz w:val="20"/>
          <w:szCs w:val="20"/>
          <w:lang w:bidi="pl-PL"/>
        </w:rPr>
        <w:t>STWiOR</w:t>
      </w:r>
      <w:proofErr w:type="spellEnd"/>
      <w:r w:rsidRPr="004A0F8B">
        <w:rPr>
          <w:rFonts w:ascii="Arial" w:eastAsia="Times New Roman" w:hAnsi="Arial" w:cs="Arial"/>
          <w:sz w:val="20"/>
          <w:szCs w:val="20"/>
          <w:lang w:bidi="pl-PL"/>
        </w:rPr>
        <w:t>);</w:t>
      </w:r>
    </w:p>
    <w:p w14:paraId="6FAEC0E0" w14:textId="77777777" w:rsidR="004A0F8B" w:rsidRPr="004A0F8B" w:rsidRDefault="004A0F8B">
      <w:pPr>
        <w:pStyle w:val="Akapitzlist"/>
        <w:numPr>
          <w:ilvl w:val="0"/>
          <w:numId w:val="67"/>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wykonanie przedmiaru robót oraz szczegółowego kosztorysu (będącego rozwinięciem kalkulacji cenowej przyjętej w zaoferowanej cenie) odnoszącego się do opracowanej dokumentacji projektowej;</w:t>
      </w:r>
    </w:p>
    <w:p w14:paraId="1E2A407F" w14:textId="77777777" w:rsidR="004A0F8B" w:rsidRPr="004A0F8B" w:rsidRDefault="004A0F8B">
      <w:pPr>
        <w:pStyle w:val="Akapitzlist"/>
        <w:numPr>
          <w:ilvl w:val="0"/>
          <w:numId w:val="67"/>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pełnienie nadzoru autorskiego, przyjazd na każde wezwanie Zamawiającego;</w:t>
      </w:r>
    </w:p>
    <w:p w14:paraId="54577C8D" w14:textId="5AEF72BF" w:rsidR="00EF34DA" w:rsidRDefault="004A0F8B">
      <w:pPr>
        <w:pStyle w:val="Akapitzlist"/>
        <w:numPr>
          <w:ilvl w:val="0"/>
          <w:numId w:val="67"/>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przeniesie na Zamawiającego majątkowych praw autorskich do dokumentacji projektowej.</w:t>
      </w:r>
    </w:p>
    <w:p w14:paraId="5E48AACC" w14:textId="5744F87B" w:rsidR="004D1156" w:rsidRPr="00347A76" w:rsidRDefault="004D1156" w:rsidP="00016BCC">
      <w:pPr>
        <w:pStyle w:val="Akapitzlist"/>
        <w:tabs>
          <w:tab w:val="left" w:pos="284"/>
        </w:tabs>
        <w:suppressAutoHyphens/>
        <w:autoSpaceDE w:val="0"/>
        <w:autoSpaceDN w:val="0"/>
        <w:adjustRightInd w:val="0"/>
        <w:spacing w:after="0" w:line="288" w:lineRule="auto"/>
        <w:jc w:val="both"/>
        <w:rPr>
          <w:rFonts w:ascii="Arial" w:eastAsia="Times New Roman" w:hAnsi="Arial" w:cs="Arial"/>
          <w:bCs/>
          <w:color w:val="0070C0"/>
          <w:u w:val="single"/>
        </w:rPr>
      </w:pPr>
      <w:r w:rsidRPr="00347A76">
        <w:rPr>
          <w:rFonts w:ascii="Arial" w:eastAsia="Times New Roman" w:hAnsi="Arial" w:cs="Arial"/>
          <w:bCs/>
          <w:sz w:val="20"/>
          <w:szCs w:val="20"/>
          <w:u w:val="single"/>
        </w:rPr>
        <w:t xml:space="preserve">Stadium II obejmuje ze strony </w:t>
      </w:r>
      <w:r w:rsidR="001A6C75" w:rsidRPr="00347A76">
        <w:rPr>
          <w:rFonts w:ascii="Arial" w:eastAsia="Times New Roman" w:hAnsi="Arial" w:cs="Arial"/>
          <w:bCs/>
          <w:sz w:val="20"/>
          <w:szCs w:val="20"/>
          <w:u w:val="single"/>
        </w:rPr>
        <w:t>wykonawcy</w:t>
      </w:r>
      <w:r w:rsidRPr="00347A76">
        <w:rPr>
          <w:rFonts w:ascii="Arial" w:eastAsia="Times New Roman" w:hAnsi="Arial" w:cs="Arial"/>
          <w:bCs/>
          <w:sz w:val="20"/>
          <w:szCs w:val="20"/>
          <w:u w:val="single"/>
        </w:rPr>
        <w:t>:</w:t>
      </w:r>
    </w:p>
    <w:p w14:paraId="7072B18A" w14:textId="77777777" w:rsidR="004D1156" w:rsidRPr="004D1156" w:rsidRDefault="004D1156">
      <w:pPr>
        <w:pStyle w:val="Akapitzlist"/>
        <w:numPr>
          <w:ilvl w:val="0"/>
          <w:numId w:val="70"/>
        </w:numPr>
        <w:tabs>
          <w:tab w:val="left" w:pos="284"/>
        </w:tabs>
        <w:suppressAutoHyphens/>
        <w:autoSpaceDE w:val="0"/>
        <w:autoSpaceDN w:val="0"/>
        <w:adjustRightInd w:val="0"/>
        <w:spacing w:line="288" w:lineRule="auto"/>
        <w:rPr>
          <w:rFonts w:ascii="Arial" w:eastAsia="Times New Roman" w:hAnsi="Arial" w:cs="Arial"/>
          <w:sz w:val="20"/>
          <w:szCs w:val="20"/>
          <w:lang w:bidi="pl-PL"/>
        </w:rPr>
      </w:pPr>
      <w:r w:rsidRPr="004D1156">
        <w:rPr>
          <w:rFonts w:ascii="Arial" w:eastAsia="Times New Roman" w:hAnsi="Arial" w:cs="Arial"/>
          <w:sz w:val="20"/>
          <w:szCs w:val="20"/>
          <w:lang w:bidi="pl-PL"/>
        </w:rPr>
        <w:t>wykonanie robót budowlanych polegających w szczególności na:</w:t>
      </w:r>
    </w:p>
    <w:p w14:paraId="7B11FB09" w14:textId="6CE5AB96" w:rsidR="004D1156" w:rsidRPr="004D1156" w:rsidRDefault="004D1156" w:rsidP="00016BCC">
      <w:pPr>
        <w:pStyle w:val="Akapitzlist"/>
        <w:tabs>
          <w:tab w:val="left" w:pos="284"/>
        </w:tabs>
        <w:suppressAutoHyphens/>
        <w:autoSpaceDE w:val="0"/>
        <w:autoSpaceDN w:val="0"/>
        <w:adjustRightInd w:val="0"/>
        <w:spacing w:line="288" w:lineRule="auto"/>
        <w:ind w:left="1080"/>
        <w:rPr>
          <w:rFonts w:ascii="Arial" w:eastAsia="Times New Roman" w:hAnsi="Arial" w:cs="Arial"/>
          <w:sz w:val="20"/>
          <w:szCs w:val="20"/>
          <w:lang w:bidi="pl-PL"/>
        </w:rPr>
      </w:pPr>
      <w:r>
        <w:rPr>
          <w:rFonts w:ascii="Arial" w:eastAsia="Times New Roman" w:hAnsi="Arial" w:cs="Arial"/>
          <w:sz w:val="20"/>
          <w:szCs w:val="20"/>
          <w:lang w:bidi="pl-PL"/>
        </w:rPr>
        <w:t xml:space="preserve">- </w:t>
      </w:r>
      <w:r w:rsidRPr="004D1156">
        <w:rPr>
          <w:rFonts w:ascii="Arial" w:eastAsia="Times New Roman" w:hAnsi="Arial" w:cs="Arial"/>
          <w:sz w:val="20"/>
          <w:szCs w:val="20"/>
          <w:lang w:bidi="pl-PL"/>
        </w:rPr>
        <w:t>budowie dwuprzęsłowego pomostu pływającego, kompozytowego wraz z trapem i drabinką;</w:t>
      </w:r>
    </w:p>
    <w:p w14:paraId="24CD4720" w14:textId="5DED281A" w:rsidR="004D1156" w:rsidRPr="004A0F8B" w:rsidRDefault="004D1156" w:rsidP="00016BCC">
      <w:pPr>
        <w:pStyle w:val="Akapitzlist"/>
        <w:tabs>
          <w:tab w:val="left" w:pos="284"/>
        </w:tabs>
        <w:suppressAutoHyphens/>
        <w:autoSpaceDE w:val="0"/>
        <w:autoSpaceDN w:val="0"/>
        <w:adjustRightInd w:val="0"/>
        <w:spacing w:after="0" w:line="288" w:lineRule="auto"/>
        <w:ind w:left="1080"/>
        <w:jc w:val="both"/>
        <w:rPr>
          <w:rFonts w:ascii="Arial" w:eastAsia="Times New Roman" w:hAnsi="Arial" w:cs="Arial"/>
          <w:sz w:val="20"/>
          <w:szCs w:val="20"/>
          <w:lang w:bidi="pl-PL"/>
        </w:rPr>
      </w:pPr>
      <w:r>
        <w:rPr>
          <w:rFonts w:ascii="Arial" w:eastAsia="Times New Roman" w:hAnsi="Arial" w:cs="Arial"/>
          <w:sz w:val="20"/>
          <w:szCs w:val="20"/>
          <w:lang w:bidi="pl-PL"/>
        </w:rPr>
        <w:t xml:space="preserve">- </w:t>
      </w:r>
      <w:r w:rsidRPr="004D1156">
        <w:rPr>
          <w:rFonts w:ascii="Arial" w:eastAsia="Times New Roman" w:hAnsi="Arial" w:cs="Arial"/>
          <w:sz w:val="20"/>
          <w:szCs w:val="20"/>
          <w:lang w:bidi="pl-PL"/>
        </w:rPr>
        <w:t xml:space="preserve">montażu elementów małej architektury na przyległej działce nr 388 obręb Mała Huta (4 ławki betonowe z siedziskiem i oparciem, </w:t>
      </w:r>
      <w:proofErr w:type="spellStart"/>
      <w:r w:rsidRPr="004D1156">
        <w:rPr>
          <w:rFonts w:ascii="Arial" w:eastAsia="Times New Roman" w:hAnsi="Arial" w:cs="Arial"/>
          <w:iCs/>
          <w:sz w:val="20"/>
          <w:szCs w:val="20"/>
          <w:lang w:bidi="pl-PL"/>
        </w:rPr>
        <w:t>ławostół</w:t>
      </w:r>
      <w:proofErr w:type="spellEnd"/>
      <w:r w:rsidRPr="004D1156">
        <w:rPr>
          <w:rFonts w:ascii="Arial" w:eastAsia="Times New Roman" w:hAnsi="Arial" w:cs="Arial"/>
          <w:iCs/>
          <w:sz w:val="20"/>
          <w:szCs w:val="20"/>
          <w:lang w:bidi="pl-PL"/>
        </w:rPr>
        <w:t xml:space="preserve"> drewniany, 2 betonowe kosze na śmieci i ogrodzenie typu farmerskiego dł. min. 62m</w:t>
      </w:r>
      <w:r w:rsidRPr="004D1156">
        <w:rPr>
          <w:rFonts w:ascii="Arial" w:eastAsia="Times New Roman" w:hAnsi="Arial" w:cs="Arial"/>
          <w:sz w:val="20"/>
          <w:szCs w:val="20"/>
          <w:lang w:bidi="pl-PL"/>
        </w:rPr>
        <w:t>).</w:t>
      </w:r>
      <w:r w:rsidRPr="004A0F8B">
        <w:rPr>
          <w:rFonts w:ascii="Arial" w:eastAsia="Times New Roman" w:hAnsi="Arial" w:cs="Arial"/>
          <w:sz w:val="20"/>
          <w:szCs w:val="20"/>
          <w:lang w:bidi="pl-PL"/>
        </w:rPr>
        <w:t>;</w:t>
      </w:r>
    </w:p>
    <w:p w14:paraId="722E697E" w14:textId="15FE850F" w:rsidR="004D1156" w:rsidRDefault="004D1156">
      <w:pPr>
        <w:pStyle w:val="Akapitzlist"/>
        <w:numPr>
          <w:ilvl w:val="0"/>
          <w:numId w:val="70"/>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D1156">
        <w:rPr>
          <w:rFonts w:ascii="Arial" w:eastAsia="Times New Roman" w:hAnsi="Arial" w:cs="Arial"/>
          <w:sz w:val="20"/>
          <w:szCs w:val="20"/>
          <w:lang w:bidi="pl-PL"/>
        </w:rPr>
        <w:t xml:space="preserve">złożenie przez </w:t>
      </w:r>
      <w:r w:rsidR="0025257D" w:rsidRPr="004D1156">
        <w:rPr>
          <w:rFonts w:ascii="Arial" w:eastAsia="Times New Roman" w:hAnsi="Arial" w:cs="Arial"/>
          <w:sz w:val="20"/>
          <w:szCs w:val="20"/>
          <w:lang w:bidi="pl-PL"/>
        </w:rPr>
        <w:t xml:space="preserve">wykonawcę </w:t>
      </w:r>
      <w:r w:rsidRPr="004D1156">
        <w:rPr>
          <w:rFonts w:ascii="Arial" w:eastAsia="Times New Roman" w:hAnsi="Arial" w:cs="Arial"/>
          <w:sz w:val="20"/>
          <w:szCs w:val="20"/>
          <w:lang w:bidi="pl-PL"/>
        </w:rPr>
        <w:t>zawiadomienia o zakończeniu budowy wraz z kompletem dokumentów w tym z niezbędnymi oświadczeniami do właściwego inspektora nadzoru budowlanego</w:t>
      </w:r>
      <w:r w:rsidRPr="004A0F8B">
        <w:rPr>
          <w:rFonts w:ascii="Arial" w:eastAsia="Times New Roman" w:hAnsi="Arial" w:cs="Arial"/>
          <w:sz w:val="20"/>
          <w:szCs w:val="20"/>
          <w:lang w:bidi="pl-PL"/>
        </w:rPr>
        <w:t>;</w:t>
      </w:r>
    </w:p>
    <w:p w14:paraId="13CE2FBA" w14:textId="133DF574" w:rsidR="004D1156" w:rsidRDefault="004D1156">
      <w:pPr>
        <w:pStyle w:val="Akapitzlist"/>
        <w:numPr>
          <w:ilvl w:val="0"/>
          <w:numId w:val="70"/>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D1156">
        <w:rPr>
          <w:rFonts w:ascii="Arial" w:eastAsia="Times New Roman" w:hAnsi="Arial" w:cs="Arial"/>
          <w:sz w:val="20"/>
          <w:szCs w:val="20"/>
          <w:lang w:bidi="pl-PL"/>
        </w:rPr>
        <w:t>wykonaniu dokumentacji powykonawczej</w:t>
      </w:r>
      <w:r w:rsidR="005F3A52">
        <w:rPr>
          <w:rFonts w:ascii="Arial" w:eastAsia="Times New Roman" w:hAnsi="Arial" w:cs="Arial"/>
          <w:sz w:val="20"/>
          <w:szCs w:val="20"/>
          <w:lang w:bidi="pl-PL"/>
        </w:rPr>
        <w:t>,</w:t>
      </w:r>
    </w:p>
    <w:p w14:paraId="03E382BC" w14:textId="4AFE1D82" w:rsidR="004D1156" w:rsidRPr="004A0F8B" w:rsidRDefault="004D1156">
      <w:pPr>
        <w:pStyle w:val="Akapitzlist"/>
        <w:numPr>
          <w:ilvl w:val="0"/>
          <w:numId w:val="70"/>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D1156">
        <w:rPr>
          <w:rFonts w:ascii="Arial" w:eastAsia="Times New Roman" w:hAnsi="Arial" w:cs="Arial"/>
          <w:sz w:val="20"/>
          <w:szCs w:val="20"/>
          <w:lang w:bidi="pl-PL"/>
        </w:rPr>
        <w:t>udzielenie rękojmi na dokumentację projektową oraz gwarancji jakości i rękojmi na roboty budowlane</w:t>
      </w:r>
      <w:r w:rsidR="005F3A52">
        <w:rPr>
          <w:rFonts w:ascii="Arial" w:eastAsia="Times New Roman" w:hAnsi="Arial" w:cs="Arial"/>
          <w:sz w:val="20"/>
          <w:szCs w:val="20"/>
          <w:lang w:bidi="pl-PL"/>
        </w:rPr>
        <w:t>.</w:t>
      </w:r>
    </w:p>
    <w:bookmarkEnd w:id="10"/>
    <w:bookmarkEnd w:id="13"/>
    <w:p w14:paraId="4EEFFB9B" w14:textId="4FB05525" w:rsidR="00EF34DA" w:rsidRPr="00B167DB" w:rsidRDefault="001A6C75">
      <w:pPr>
        <w:pStyle w:val="Akapitzlist"/>
        <w:numPr>
          <w:ilvl w:val="0"/>
          <w:numId w:val="68"/>
        </w:numPr>
        <w:tabs>
          <w:tab w:val="left" w:pos="284"/>
        </w:tabs>
        <w:suppressAutoHyphens/>
        <w:autoSpaceDE w:val="0"/>
        <w:autoSpaceDN w:val="0"/>
        <w:adjustRightInd w:val="0"/>
        <w:spacing w:after="0" w:line="288" w:lineRule="auto"/>
        <w:jc w:val="both"/>
        <w:rPr>
          <w:rFonts w:ascii="Arial" w:eastAsia="Times New Roman" w:hAnsi="Arial" w:cs="Arial"/>
          <w:color w:val="0070C0"/>
        </w:rPr>
      </w:pPr>
      <w:r w:rsidRPr="00B167DB">
        <w:rPr>
          <w:rFonts w:ascii="Arial" w:hAnsi="Arial" w:cs="Arial"/>
          <w:sz w:val="20"/>
          <w:szCs w:val="20"/>
        </w:rPr>
        <w:t xml:space="preserve">w </w:t>
      </w:r>
      <w:r w:rsidR="00B167DB" w:rsidRPr="00B167DB">
        <w:rPr>
          <w:rFonts w:ascii="Arial" w:hAnsi="Arial" w:cs="Arial"/>
          <w:sz w:val="20"/>
          <w:szCs w:val="20"/>
        </w:rPr>
        <w:t xml:space="preserve">zakresie dokumentacji projektowej </w:t>
      </w:r>
      <w:r w:rsidRPr="00B167DB">
        <w:rPr>
          <w:rFonts w:ascii="Arial" w:hAnsi="Arial" w:cs="Arial"/>
          <w:sz w:val="20"/>
          <w:szCs w:val="20"/>
        </w:rPr>
        <w:t xml:space="preserve">wykonawca </w:t>
      </w:r>
      <w:r w:rsidR="00B167DB" w:rsidRPr="00B167DB">
        <w:rPr>
          <w:rFonts w:ascii="Arial" w:hAnsi="Arial" w:cs="Arial"/>
          <w:sz w:val="20"/>
          <w:szCs w:val="20"/>
        </w:rPr>
        <w:t>winien uwzględnić poniższe warunki</w:t>
      </w:r>
      <w:r>
        <w:rPr>
          <w:rFonts w:ascii="Arial" w:hAnsi="Arial" w:cs="Arial"/>
          <w:sz w:val="20"/>
          <w:szCs w:val="20"/>
        </w:rPr>
        <w:t>:</w:t>
      </w:r>
    </w:p>
    <w:p w14:paraId="3356266D" w14:textId="550F5FD0" w:rsidR="00B167DB" w:rsidRDefault="00B167DB">
      <w:pPr>
        <w:pStyle w:val="Akapitzlist"/>
        <w:numPr>
          <w:ilvl w:val="0"/>
          <w:numId w:val="71"/>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B167DB">
        <w:rPr>
          <w:rFonts w:ascii="Arial" w:eastAsia="Times New Roman" w:hAnsi="Arial" w:cs="Arial"/>
          <w:sz w:val="20"/>
          <w:szCs w:val="20"/>
          <w:lang w:bidi="pl-PL"/>
        </w:rPr>
        <w:t xml:space="preserve">część rysunkową projektu obiektu budowlanego należy sporządzić zgodnie z § 11 pkt 2 Rozporządzenia Ministra Rozwoju w sprawie szczegółowego zakresu i formy projektu </w:t>
      </w:r>
      <w:r w:rsidRPr="00B167DB">
        <w:rPr>
          <w:rFonts w:ascii="Arial" w:eastAsia="Times New Roman" w:hAnsi="Arial" w:cs="Arial"/>
          <w:sz w:val="20"/>
          <w:szCs w:val="20"/>
          <w:lang w:bidi="pl-PL"/>
        </w:rPr>
        <w:lastRenderedPageBreak/>
        <w:t>budowlanego (wskazanego w projekcie umowy) w sposób wyróżniający graficznie stan istniejący i uwzględniający elementy projektowane oraz te elementy istniejące, które mają wpływ na przyjęte rozwiązania projektowe lub na które przyjęte rozwiązania oddziałują</w:t>
      </w:r>
      <w:r w:rsidR="001A6C75">
        <w:rPr>
          <w:rFonts w:ascii="Arial" w:eastAsia="Times New Roman" w:hAnsi="Arial" w:cs="Arial"/>
          <w:sz w:val="20"/>
          <w:szCs w:val="20"/>
          <w:lang w:bidi="pl-PL"/>
        </w:rPr>
        <w:t>,</w:t>
      </w:r>
    </w:p>
    <w:p w14:paraId="6A263640" w14:textId="077C988A" w:rsidR="00B167DB" w:rsidRPr="004A0F8B" w:rsidRDefault="00B167DB">
      <w:pPr>
        <w:pStyle w:val="Akapitzlist"/>
        <w:numPr>
          <w:ilvl w:val="0"/>
          <w:numId w:val="71"/>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B167DB">
        <w:rPr>
          <w:rFonts w:ascii="Arial" w:eastAsia="Times New Roman" w:hAnsi="Arial" w:cs="Arial"/>
          <w:sz w:val="20"/>
          <w:szCs w:val="20"/>
          <w:lang w:bidi="pl-PL"/>
        </w:rPr>
        <w:t xml:space="preserve">projekt należy sporządzić w sposób czytelny, stosując skalę rysunków umożliwiającą odwzorowanie obiektu z dokładnością zapewniającą czytelność projektu budowlanego, </w:t>
      </w:r>
      <w:r w:rsidR="001A6C75">
        <w:rPr>
          <w:rFonts w:ascii="Arial" w:eastAsia="Times New Roman" w:hAnsi="Arial" w:cs="Arial"/>
          <w:sz w:val="20"/>
          <w:szCs w:val="20"/>
          <w:lang w:bidi="pl-PL"/>
        </w:rPr>
        <w:br/>
      </w:r>
      <w:r w:rsidRPr="00B167DB">
        <w:rPr>
          <w:rFonts w:ascii="Arial" w:eastAsia="Times New Roman" w:hAnsi="Arial" w:cs="Arial"/>
          <w:sz w:val="20"/>
          <w:szCs w:val="20"/>
          <w:lang w:bidi="pl-PL"/>
        </w:rPr>
        <w:t>w stosunku do projektu zagospodarowania działki lub terenu wskazana jest skala rysunku 1:500</w:t>
      </w:r>
      <w:r w:rsidR="001A6C75">
        <w:rPr>
          <w:rFonts w:ascii="Arial" w:eastAsia="Times New Roman" w:hAnsi="Arial" w:cs="Arial"/>
          <w:sz w:val="20"/>
          <w:szCs w:val="20"/>
          <w:lang w:bidi="pl-PL"/>
        </w:rPr>
        <w:t>,</w:t>
      </w:r>
    </w:p>
    <w:p w14:paraId="1960EF65" w14:textId="51BD3FB0" w:rsidR="00B167DB" w:rsidRPr="00B167DB" w:rsidRDefault="001A6C75">
      <w:pPr>
        <w:pStyle w:val="Akapitzlist"/>
        <w:numPr>
          <w:ilvl w:val="0"/>
          <w:numId w:val="68"/>
        </w:numPr>
        <w:tabs>
          <w:tab w:val="left" w:pos="284"/>
        </w:tabs>
        <w:suppressAutoHyphens/>
        <w:autoSpaceDE w:val="0"/>
        <w:autoSpaceDN w:val="0"/>
        <w:adjustRightInd w:val="0"/>
        <w:spacing w:after="0" w:line="288" w:lineRule="auto"/>
        <w:jc w:val="both"/>
        <w:rPr>
          <w:rFonts w:ascii="Arial" w:eastAsia="Times New Roman" w:hAnsi="Arial" w:cs="Arial"/>
          <w:sz w:val="20"/>
          <w:szCs w:val="20"/>
        </w:rPr>
      </w:pPr>
      <w:bookmarkStart w:id="14" w:name="_Hlk191993657"/>
      <w:r w:rsidRPr="00B167DB">
        <w:rPr>
          <w:rFonts w:ascii="Arial" w:eastAsia="Times New Roman" w:hAnsi="Arial" w:cs="Arial"/>
          <w:sz w:val="20"/>
          <w:szCs w:val="20"/>
        </w:rPr>
        <w:t xml:space="preserve">wszystkie </w:t>
      </w:r>
      <w:r w:rsidR="00B167DB" w:rsidRPr="00B167DB">
        <w:rPr>
          <w:rFonts w:ascii="Arial" w:eastAsia="Times New Roman" w:hAnsi="Arial" w:cs="Arial"/>
          <w:sz w:val="20"/>
          <w:szCs w:val="20"/>
        </w:rPr>
        <w:t xml:space="preserve">materiały niezbędne do wykonania dokumentacji, niezbędne mapy, pozyska </w:t>
      </w:r>
      <w:r w:rsidR="0025257D" w:rsidRPr="00B167DB">
        <w:rPr>
          <w:rFonts w:ascii="Arial" w:eastAsia="Times New Roman" w:hAnsi="Arial" w:cs="Arial"/>
          <w:sz w:val="20"/>
          <w:szCs w:val="20"/>
        </w:rPr>
        <w:t>wykonawca</w:t>
      </w:r>
      <w:bookmarkEnd w:id="14"/>
      <w:r w:rsidR="00B167DB" w:rsidRPr="00B167DB">
        <w:rPr>
          <w:rFonts w:ascii="Arial" w:eastAsia="Times New Roman" w:hAnsi="Arial" w:cs="Arial"/>
          <w:sz w:val="20"/>
          <w:szCs w:val="20"/>
        </w:rPr>
        <w:t xml:space="preserve">. </w:t>
      </w:r>
      <w:r w:rsidR="00B167DB" w:rsidRPr="00B167DB">
        <w:rPr>
          <w:rFonts w:ascii="Arial" w:eastAsia="Times New Roman" w:hAnsi="Arial" w:cs="Arial"/>
          <w:bCs/>
          <w:sz w:val="20"/>
          <w:szCs w:val="20"/>
        </w:rPr>
        <w:t xml:space="preserve">Wszelkie materiały oraz pozyskanie wszelkich zgód od gestorów sieci na przystąpienie do realizacji prac (w tym poniesienie kosztów nadzoru czy sporządzenia dokumentów niezbędnych do rozpoczęcia prac) związane z prawidłowym i pełnym wykonaniem przedmiotu zamówienia zabezpiecza </w:t>
      </w:r>
      <w:r w:rsidR="0025257D" w:rsidRPr="00B167DB">
        <w:rPr>
          <w:rFonts w:ascii="Arial" w:eastAsia="Times New Roman" w:hAnsi="Arial" w:cs="Arial"/>
          <w:bCs/>
          <w:sz w:val="20"/>
          <w:szCs w:val="20"/>
        </w:rPr>
        <w:t xml:space="preserve">wykonawca </w:t>
      </w:r>
      <w:r w:rsidR="00B167DB" w:rsidRPr="00B167DB">
        <w:rPr>
          <w:rFonts w:ascii="Arial" w:eastAsia="Times New Roman" w:hAnsi="Arial" w:cs="Arial"/>
          <w:bCs/>
          <w:sz w:val="20"/>
          <w:szCs w:val="20"/>
        </w:rPr>
        <w:t>na własny koszt</w:t>
      </w:r>
      <w:r>
        <w:rPr>
          <w:rFonts w:ascii="Arial" w:eastAsia="Times New Roman" w:hAnsi="Arial" w:cs="Arial"/>
          <w:bCs/>
          <w:sz w:val="20"/>
          <w:szCs w:val="20"/>
        </w:rPr>
        <w:t>,</w:t>
      </w:r>
    </w:p>
    <w:p w14:paraId="2C47C021" w14:textId="5E3DFE7E" w:rsidR="00B167DB" w:rsidRDefault="001A6C75">
      <w:pPr>
        <w:pStyle w:val="Akapitzlist"/>
        <w:numPr>
          <w:ilvl w:val="0"/>
          <w:numId w:val="68"/>
        </w:numPr>
        <w:tabs>
          <w:tab w:val="left" w:pos="284"/>
        </w:tabs>
        <w:suppressAutoHyphens/>
        <w:autoSpaceDE w:val="0"/>
        <w:autoSpaceDN w:val="0"/>
        <w:adjustRightInd w:val="0"/>
        <w:spacing w:after="0" w:line="288" w:lineRule="auto"/>
        <w:jc w:val="both"/>
        <w:rPr>
          <w:rFonts w:ascii="Arial" w:eastAsia="Times New Roman" w:hAnsi="Arial" w:cs="Arial"/>
          <w:sz w:val="20"/>
          <w:szCs w:val="20"/>
        </w:rPr>
      </w:pPr>
      <w:r w:rsidRPr="00B167DB">
        <w:rPr>
          <w:rFonts w:ascii="Arial" w:eastAsia="Times New Roman" w:hAnsi="Arial" w:cs="Arial"/>
          <w:sz w:val="20"/>
          <w:szCs w:val="20"/>
        </w:rPr>
        <w:t xml:space="preserve">wykonawca </w:t>
      </w:r>
      <w:r w:rsidR="00B167DB" w:rsidRPr="00B167DB">
        <w:rPr>
          <w:rFonts w:ascii="Arial" w:eastAsia="Times New Roman" w:hAnsi="Arial" w:cs="Arial"/>
          <w:sz w:val="20"/>
          <w:szCs w:val="20"/>
        </w:rPr>
        <w:t xml:space="preserve">dokumentacji projektowej zobowiązany będzie do sporządzania „wstępnego harmonogramu” poszczególnych prac projektowych z uwzględnieniem czasu na uzyskanie niezbędnych opinii, uzgodnień, decyzji i dostarczenie </w:t>
      </w:r>
      <w:r w:rsidRPr="00B167DB">
        <w:rPr>
          <w:rFonts w:ascii="Arial" w:eastAsia="Times New Roman" w:hAnsi="Arial" w:cs="Arial"/>
          <w:sz w:val="20"/>
          <w:szCs w:val="20"/>
        </w:rPr>
        <w:t xml:space="preserve">zamawiającemu </w:t>
      </w:r>
      <w:r w:rsidR="00B167DB" w:rsidRPr="00B167DB">
        <w:rPr>
          <w:rFonts w:ascii="Arial" w:eastAsia="Times New Roman" w:hAnsi="Arial" w:cs="Arial"/>
          <w:sz w:val="20"/>
          <w:szCs w:val="20"/>
        </w:rPr>
        <w:t>w ciągu 7 dni od daty podpisania umowy</w:t>
      </w:r>
      <w:r>
        <w:rPr>
          <w:rFonts w:ascii="Arial" w:eastAsia="Times New Roman" w:hAnsi="Arial" w:cs="Arial"/>
          <w:sz w:val="20"/>
          <w:szCs w:val="20"/>
        </w:rPr>
        <w:t>,</w:t>
      </w:r>
    </w:p>
    <w:p w14:paraId="5D8E6B84" w14:textId="01657D8B" w:rsidR="00B167DB" w:rsidRDefault="001A6C75">
      <w:pPr>
        <w:pStyle w:val="Akapitzlist"/>
        <w:numPr>
          <w:ilvl w:val="0"/>
          <w:numId w:val="68"/>
        </w:numPr>
        <w:tabs>
          <w:tab w:val="left" w:pos="284"/>
        </w:tabs>
        <w:suppressAutoHyphens/>
        <w:autoSpaceDE w:val="0"/>
        <w:autoSpaceDN w:val="0"/>
        <w:adjustRightInd w:val="0"/>
        <w:spacing w:after="0" w:line="288" w:lineRule="auto"/>
        <w:jc w:val="both"/>
        <w:rPr>
          <w:rFonts w:ascii="Arial" w:eastAsia="Times New Roman" w:hAnsi="Arial" w:cs="Arial"/>
          <w:sz w:val="20"/>
          <w:szCs w:val="20"/>
        </w:rPr>
      </w:pPr>
      <w:r w:rsidRPr="00B167DB">
        <w:rPr>
          <w:rFonts w:ascii="Arial" w:eastAsia="Times New Roman" w:hAnsi="Arial" w:cs="Arial"/>
          <w:sz w:val="20"/>
          <w:szCs w:val="20"/>
        </w:rPr>
        <w:t xml:space="preserve">wykonawca </w:t>
      </w:r>
      <w:r w:rsidR="00B167DB" w:rsidRPr="00B167DB">
        <w:rPr>
          <w:rFonts w:ascii="Arial" w:eastAsia="Times New Roman" w:hAnsi="Arial" w:cs="Arial"/>
          <w:sz w:val="20"/>
          <w:szCs w:val="20"/>
        </w:rPr>
        <w:t xml:space="preserve">zobowiązuje się do przedłożenia </w:t>
      </w:r>
      <w:r w:rsidRPr="00B167DB">
        <w:rPr>
          <w:rFonts w:ascii="Arial" w:eastAsia="Times New Roman" w:hAnsi="Arial" w:cs="Arial"/>
          <w:sz w:val="20"/>
          <w:szCs w:val="20"/>
        </w:rPr>
        <w:t xml:space="preserve">zamawiającemu </w:t>
      </w:r>
      <w:r w:rsidR="00B167DB" w:rsidRPr="00B167DB">
        <w:rPr>
          <w:rFonts w:ascii="Arial" w:eastAsia="Times New Roman" w:hAnsi="Arial" w:cs="Arial"/>
          <w:sz w:val="20"/>
          <w:szCs w:val="20"/>
        </w:rPr>
        <w:t>w terminie 7 dni od dnia, w którym decyzja o pozwoleniu na budowę stała się prawomocna „Harmonogram rzeczowo-finansowy</w:t>
      </w:r>
      <w:r w:rsidR="00B167DB">
        <w:rPr>
          <w:rFonts w:ascii="Arial" w:eastAsia="Times New Roman" w:hAnsi="Arial" w:cs="Arial"/>
          <w:sz w:val="20"/>
          <w:szCs w:val="20"/>
        </w:rPr>
        <w:t>”</w:t>
      </w:r>
      <w:r>
        <w:rPr>
          <w:rFonts w:ascii="Arial" w:eastAsia="Times New Roman" w:hAnsi="Arial" w:cs="Arial"/>
          <w:sz w:val="20"/>
          <w:szCs w:val="20"/>
        </w:rPr>
        <w:t>,</w:t>
      </w:r>
    </w:p>
    <w:p w14:paraId="4DC3696D" w14:textId="62AC16FA" w:rsidR="00B167DB" w:rsidRDefault="001A6C75">
      <w:pPr>
        <w:pStyle w:val="Akapitzlist"/>
        <w:numPr>
          <w:ilvl w:val="0"/>
          <w:numId w:val="68"/>
        </w:numPr>
        <w:tabs>
          <w:tab w:val="left" w:pos="284"/>
        </w:tabs>
        <w:suppressAutoHyphens/>
        <w:autoSpaceDE w:val="0"/>
        <w:autoSpaceDN w:val="0"/>
        <w:adjustRightInd w:val="0"/>
        <w:spacing w:after="0" w:line="288" w:lineRule="auto"/>
        <w:jc w:val="both"/>
        <w:rPr>
          <w:rFonts w:ascii="Arial" w:eastAsia="Times New Roman" w:hAnsi="Arial" w:cs="Arial"/>
          <w:sz w:val="20"/>
          <w:szCs w:val="20"/>
        </w:rPr>
      </w:pPr>
      <w:r w:rsidRPr="00B167DB">
        <w:rPr>
          <w:rFonts w:ascii="Arial" w:eastAsia="Times New Roman" w:hAnsi="Arial" w:cs="Arial"/>
          <w:sz w:val="20"/>
          <w:szCs w:val="20"/>
        </w:rPr>
        <w:t xml:space="preserve">wykonawca </w:t>
      </w:r>
      <w:r w:rsidR="00B167DB" w:rsidRPr="00B167DB">
        <w:rPr>
          <w:rFonts w:ascii="Arial" w:eastAsia="Times New Roman" w:hAnsi="Arial" w:cs="Arial"/>
          <w:sz w:val="20"/>
          <w:szCs w:val="20"/>
        </w:rPr>
        <w:t xml:space="preserve">stawi się niezwłocznie na każde wezwanie </w:t>
      </w:r>
      <w:r w:rsidRPr="00B167DB">
        <w:rPr>
          <w:rFonts w:ascii="Arial" w:eastAsia="Times New Roman" w:hAnsi="Arial" w:cs="Arial"/>
          <w:sz w:val="20"/>
          <w:szCs w:val="20"/>
        </w:rPr>
        <w:t>zamawiającego</w:t>
      </w:r>
      <w:r w:rsidR="00B167DB" w:rsidRPr="00B167DB">
        <w:rPr>
          <w:rFonts w:ascii="Arial" w:eastAsia="Times New Roman" w:hAnsi="Arial" w:cs="Arial"/>
          <w:sz w:val="20"/>
          <w:szCs w:val="20"/>
        </w:rPr>
        <w:t>, po wcześniejszym uzgodnieniu terminu, w celu przedstawienia zaawansowania prac projektowych, rozstrzygnięć problemów, analizy uzgodnień, rozwiązań projektowych itp. Spotkania będą odbywać się w siedzibie Gminy Suwałki lub w terenie</w:t>
      </w:r>
      <w:r w:rsidR="00B167DB">
        <w:rPr>
          <w:rFonts w:ascii="Arial" w:eastAsia="Times New Roman" w:hAnsi="Arial" w:cs="Arial"/>
          <w:sz w:val="20"/>
          <w:szCs w:val="20"/>
        </w:rPr>
        <w:t>.</w:t>
      </w:r>
    </w:p>
    <w:bookmarkEnd w:id="4"/>
    <w:bookmarkEnd w:id="7"/>
    <w:p w14:paraId="6C24B1C9" w14:textId="4FBDD0A1" w:rsidR="00061EC9" w:rsidRPr="00BF6AFE" w:rsidRDefault="00233F5A">
      <w:pPr>
        <w:pStyle w:val="Akapitzlist"/>
        <w:numPr>
          <w:ilvl w:val="0"/>
          <w:numId w:val="61"/>
        </w:numPr>
        <w:tabs>
          <w:tab w:val="left" w:pos="567"/>
        </w:tabs>
        <w:spacing w:after="0" w:line="288" w:lineRule="auto"/>
        <w:jc w:val="both"/>
        <w:rPr>
          <w:rFonts w:ascii="Arial" w:hAnsi="Arial" w:cs="Arial"/>
          <w:bCs/>
          <w:sz w:val="20"/>
          <w:szCs w:val="20"/>
        </w:rPr>
      </w:pPr>
      <w:r w:rsidRPr="00233F5A">
        <w:rPr>
          <w:rFonts w:ascii="Arial" w:hAnsi="Arial" w:cs="Arial"/>
          <w:bCs/>
          <w:sz w:val="20"/>
          <w:szCs w:val="20"/>
        </w:rPr>
        <w:t xml:space="preserve">Wynagrodzenie </w:t>
      </w:r>
      <w:r w:rsidR="001A6C75" w:rsidRPr="00233F5A">
        <w:rPr>
          <w:rFonts w:ascii="Arial" w:hAnsi="Arial" w:cs="Arial"/>
          <w:bCs/>
          <w:sz w:val="20"/>
          <w:szCs w:val="20"/>
        </w:rPr>
        <w:t xml:space="preserve">wykonawcy </w:t>
      </w:r>
      <w:r w:rsidRPr="00233F5A">
        <w:rPr>
          <w:rFonts w:ascii="Arial" w:hAnsi="Arial" w:cs="Arial"/>
          <w:bCs/>
          <w:sz w:val="20"/>
          <w:szCs w:val="20"/>
        </w:rPr>
        <w:t xml:space="preserve">za Stadium I nie może przekroczyć 10% sumy wynagrodzenia brutto </w:t>
      </w:r>
      <w:r w:rsidR="001A6C75" w:rsidRPr="00233F5A">
        <w:rPr>
          <w:rFonts w:ascii="Arial" w:hAnsi="Arial" w:cs="Arial"/>
          <w:bCs/>
          <w:sz w:val="20"/>
          <w:szCs w:val="20"/>
        </w:rPr>
        <w:t xml:space="preserve">wykonawcy </w:t>
      </w:r>
      <w:r w:rsidRPr="00233F5A">
        <w:rPr>
          <w:rFonts w:ascii="Arial" w:hAnsi="Arial" w:cs="Arial"/>
          <w:bCs/>
          <w:sz w:val="20"/>
          <w:szCs w:val="20"/>
        </w:rPr>
        <w:t xml:space="preserve">za Stadium I </w:t>
      </w:r>
      <w:proofErr w:type="spellStart"/>
      <w:r w:rsidRPr="00233F5A">
        <w:rPr>
          <w:rFonts w:ascii="Arial" w:hAnsi="Arial" w:cs="Arial"/>
          <w:bCs/>
          <w:sz w:val="20"/>
          <w:szCs w:val="20"/>
        </w:rPr>
        <w:t>i</w:t>
      </w:r>
      <w:proofErr w:type="spellEnd"/>
      <w:r w:rsidRPr="00233F5A">
        <w:rPr>
          <w:rFonts w:ascii="Arial" w:hAnsi="Arial" w:cs="Arial"/>
          <w:bCs/>
          <w:sz w:val="20"/>
          <w:szCs w:val="20"/>
        </w:rPr>
        <w:t xml:space="preserve"> Stadium II</w:t>
      </w:r>
      <w:r w:rsidR="008011A6" w:rsidRPr="00BF6AFE">
        <w:rPr>
          <w:rFonts w:ascii="Arial" w:hAnsi="Arial" w:cs="Arial"/>
          <w:bCs/>
          <w:sz w:val="20"/>
          <w:szCs w:val="20"/>
        </w:rPr>
        <w:t>.</w:t>
      </w:r>
    </w:p>
    <w:p w14:paraId="67E1D37E" w14:textId="48517C39" w:rsidR="00B05DAE" w:rsidRDefault="00B167DB">
      <w:pPr>
        <w:pStyle w:val="Akapitzlist"/>
        <w:numPr>
          <w:ilvl w:val="0"/>
          <w:numId w:val="61"/>
        </w:numPr>
        <w:tabs>
          <w:tab w:val="left" w:pos="567"/>
        </w:tabs>
        <w:spacing w:after="0" w:line="288" w:lineRule="auto"/>
        <w:jc w:val="both"/>
        <w:rPr>
          <w:rFonts w:ascii="Arial" w:hAnsi="Arial" w:cs="Arial"/>
          <w:bCs/>
          <w:sz w:val="20"/>
          <w:szCs w:val="20"/>
        </w:rPr>
      </w:pPr>
      <w:r w:rsidRPr="00B167DB">
        <w:rPr>
          <w:rFonts w:ascii="Arial" w:hAnsi="Arial" w:cs="Arial"/>
          <w:bCs/>
          <w:sz w:val="20"/>
          <w:szCs w:val="20"/>
        </w:rPr>
        <w:t>Zamawiający informuje, że obowiązującą formą rozliczenia pomiędzy stronami będzie wynagrodzenie ryczałtowe</w:t>
      </w:r>
      <w:r>
        <w:rPr>
          <w:rFonts w:ascii="Arial" w:hAnsi="Arial" w:cs="Arial"/>
          <w:bCs/>
          <w:sz w:val="20"/>
          <w:szCs w:val="20"/>
        </w:rPr>
        <w:t>.</w:t>
      </w:r>
      <w:r w:rsidRPr="00B167DB">
        <w:rPr>
          <w:rFonts w:ascii="Arial" w:hAnsi="Arial" w:cs="Arial"/>
          <w:bCs/>
          <w:sz w:val="20"/>
          <w:szCs w:val="20"/>
        </w:rPr>
        <w:t xml:space="preserve"> </w:t>
      </w:r>
      <w:r w:rsidR="00B05DAE" w:rsidRPr="00BF6AFE">
        <w:rPr>
          <w:rFonts w:ascii="Arial" w:hAnsi="Arial" w:cs="Arial"/>
          <w:bCs/>
          <w:sz w:val="20"/>
          <w:szCs w:val="20"/>
        </w:rPr>
        <w:t xml:space="preserve">Zamawiający nie wymaga od </w:t>
      </w:r>
      <w:r w:rsidR="0025257D" w:rsidRPr="00BF6AFE">
        <w:rPr>
          <w:rFonts w:ascii="Arial" w:hAnsi="Arial" w:cs="Arial"/>
          <w:bCs/>
          <w:sz w:val="20"/>
          <w:szCs w:val="20"/>
        </w:rPr>
        <w:t xml:space="preserve">wykonawców </w:t>
      </w:r>
      <w:r w:rsidR="00B05DAE" w:rsidRPr="00BF6AFE">
        <w:rPr>
          <w:rFonts w:ascii="Arial" w:hAnsi="Arial" w:cs="Arial"/>
          <w:bCs/>
          <w:sz w:val="20"/>
          <w:szCs w:val="20"/>
        </w:rPr>
        <w:t>dołączenia do oferty kosztorysu ani żadnej innej kalkulacji ceny. Zamawiający może żądać kosztorysu ofertowego w przypadku: np. w ramach wyjaśnień rażąco niskiej ceny czy w ramach rozliczeń związanych z częściowym odstąpieniem od umowy w sprawie zamówienia publicznego.</w:t>
      </w:r>
    </w:p>
    <w:p w14:paraId="6F2852A7" w14:textId="24C30DA8" w:rsidR="001D1F3C" w:rsidRPr="00BF6AFE" w:rsidRDefault="001D1F3C">
      <w:pPr>
        <w:pStyle w:val="Akapitzlist"/>
        <w:numPr>
          <w:ilvl w:val="0"/>
          <w:numId w:val="61"/>
        </w:numPr>
        <w:tabs>
          <w:tab w:val="left" w:pos="567"/>
        </w:tabs>
        <w:spacing w:after="0" w:line="288" w:lineRule="auto"/>
        <w:jc w:val="both"/>
        <w:rPr>
          <w:rFonts w:ascii="Arial" w:hAnsi="Arial" w:cs="Arial"/>
          <w:bCs/>
          <w:sz w:val="20"/>
          <w:szCs w:val="20"/>
        </w:rPr>
      </w:pPr>
      <w:r w:rsidRPr="001D1F3C">
        <w:rPr>
          <w:rFonts w:ascii="Arial" w:hAnsi="Arial" w:cs="Arial"/>
          <w:bCs/>
          <w:sz w:val="20"/>
          <w:szCs w:val="20"/>
        </w:rPr>
        <w:t xml:space="preserve">Jednocześnie </w:t>
      </w:r>
      <w:r w:rsidR="001A6C75" w:rsidRPr="001D1F3C">
        <w:rPr>
          <w:rFonts w:ascii="Arial" w:hAnsi="Arial" w:cs="Arial"/>
          <w:bCs/>
          <w:sz w:val="20"/>
          <w:szCs w:val="20"/>
        </w:rPr>
        <w:t xml:space="preserve">zamawiający </w:t>
      </w:r>
      <w:r w:rsidRPr="001D1F3C">
        <w:rPr>
          <w:rFonts w:ascii="Arial" w:hAnsi="Arial" w:cs="Arial"/>
          <w:bCs/>
          <w:sz w:val="20"/>
          <w:szCs w:val="20"/>
        </w:rPr>
        <w:t xml:space="preserve">informuje, że ewentualną wycinkę drzew oraz wszelkie nasadzenia zamienne, </w:t>
      </w:r>
      <w:r w:rsidR="001A6C75" w:rsidRPr="001D1F3C">
        <w:rPr>
          <w:rFonts w:ascii="Arial" w:hAnsi="Arial" w:cs="Arial"/>
          <w:bCs/>
          <w:sz w:val="20"/>
          <w:szCs w:val="20"/>
        </w:rPr>
        <w:t xml:space="preserve">wykonawca </w:t>
      </w:r>
      <w:r w:rsidRPr="001D1F3C">
        <w:rPr>
          <w:rFonts w:ascii="Arial" w:hAnsi="Arial" w:cs="Arial"/>
          <w:bCs/>
          <w:sz w:val="20"/>
          <w:szCs w:val="20"/>
        </w:rPr>
        <w:t xml:space="preserve">wykona we własnym zakresie. Jeżeli wydanie zezwolenia na usunięcie drzewa lub krzewu zostanie uzależnione od przesadzenia tego drzewa lub krzewu, albo wykonania </w:t>
      </w:r>
      <w:proofErr w:type="spellStart"/>
      <w:r w:rsidRPr="001D1F3C">
        <w:rPr>
          <w:rFonts w:ascii="Arial" w:hAnsi="Arial" w:cs="Arial"/>
          <w:bCs/>
          <w:sz w:val="20"/>
          <w:szCs w:val="20"/>
        </w:rPr>
        <w:t>nasadzeń</w:t>
      </w:r>
      <w:proofErr w:type="spellEnd"/>
      <w:r w:rsidRPr="001D1F3C">
        <w:rPr>
          <w:rFonts w:ascii="Arial" w:hAnsi="Arial" w:cs="Arial"/>
          <w:bCs/>
          <w:sz w:val="20"/>
          <w:szCs w:val="20"/>
        </w:rPr>
        <w:t xml:space="preserve"> zastępczych, </w:t>
      </w:r>
      <w:r w:rsidR="001A6C75" w:rsidRPr="001D1F3C">
        <w:rPr>
          <w:rFonts w:ascii="Arial" w:hAnsi="Arial" w:cs="Arial"/>
          <w:bCs/>
          <w:sz w:val="20"/>
          <w:szCs w:val="20"/>
        </w:rPr>
        <w:t xml:space="preserve">wykonawca </w:t>
      </w:r>
      <w:r w:rsidRPr="001D1F3C">
        <w:rPr>
          <w:rFonts w:ascii="Arial" w:hAnsi="Arial" w:cs="Arial"/>
          <w:bCs/>
          <w:sz w:val="20"/>
          <w:szCs w:val="20"/>
        </w:rPr>
        <w:t>wykona je we własnym zakresie, na wyznaczonym terenie lub na własnej działce</w:t>
      </w:r>
      <w:r>
        <w:rPr>
          <w:rFonts w:ascii="Arial" w:hAnsi="Arial" w:cs="Arial"/>
          <w:bCs/>
          <w:sz w:val="20"/>
          <w:szCs w:val="20"/>
        </w:rPr>
        <w:t>.</w:t>
      </w:r>
    </w:p>
    <w:p w14:paraId="00A258D6" w14:textId="2B140B78" w:rsidR="00A52BD3" w:rsidRPr="00BF6AFE" w:rsidRDefault="00B167DB">
      <w:pPr>
        <w:pStyle w:val="Akapitzlist"/>
        <w:numPr>
          <w:ilvl w:val="0"/>
          <w:numId w:val="61"/>
        </w:numPr>
        <w:tabs>
          <w:tab w:val="left" w:pos="567"/>
        </w:tabs>
        <w:spacing w:after="0" w:line="288" w:lineRule="auto"/>
        <w:jc w:val="both"/>
        <w:rPr>
          <w:rFonts w:ascii="Arial" w:hAnsi="Arial" w:cs="Arial"/>
          <w:bCs/>
          <w:sz w:val="20"/>
          <w:szCs w:val="20"/>
        </w:rPr>
      </w:pPr>
      <w:r w:rsidRPr="00B167DB">
        <w:rPr>
          <w:rFonts w:ascii="Arial" w:hAnsi="Arial" w:cs="Arial"/>
          <w:bCs/>
          <w:sz w:val="20"/>
          <w:szCs w:val="20"/>
        </w:rPr>
        <w:t>Wykonawca zobowiązany jest do wykonania robót budowlanych zgodnie ze sztuką budowlaną, obowiązującymi przepisami i normami oraz przy zachowaniu przepisów BHP. Wykonawca zobowiązany jest również do powiadomienia gestorów sieci z odpowiednim wyprzedzeniem o terminie realizacji prac. Wykonawca gwarantuje także wykonanie przedmiotu zamówienia pod kierownictwem osób posiadających wymagane przygotowanie zawodowe do pełnienia samodzielnych funkcji technicznych w budownictwie</w:t>
      </w:r>
      <w:r w:rsidR="00A52BD3" w:rsidRPr="00BF6AFE">
        <w:rPr>
          <w:rFonts w:ascii="Arial" w:hAnsi="Arial" w:cs="Arial"/>
          <w:bCs/>
          <w:sz w:val="20"/>
          <w:szCs w:val="20"/>
        </w:rPr>
        <w:t>.</w:t>
      </w:r>
    </w:p>
    <w:p w14:paraId="321C5946" w14:textId="77777777" w:rsidR="00A52BD3" w:rsidRDefault="00A52BD3">
      <w:pPr>
        <w:pStyle w:val="Akapitzlist"/>
        <w:numPr>
          <w:ilvl w:val="0"/>
          <w:numId w:val="61"/>
        </w:numPr>
        <w:tabs>
          <w:tab w:val="left" w:pos="567"/>
        </w:tabs>
        <w:spacing w:after="0" w:line="288" w:lineRule="auto"/>
        <w:jc w:val="both"/>
        <w:rPr>
          <w:rFonts w:ascii="Arial" w:hAnsi="Arial" w:cs="Arial"/>
          <w:b/>
          <w:sz w:val="20"/>
          <w:szCs w:val="20"/>
        </w:rPr>
      </w:pPr>
      <w:r w:rsidRPr="00BF6AFE">
        <w:rPr>
          <w:rFonts w:ascii="Arial" w:hAnsi="Arial" w:cs="Arial"/>
          <w:b/>
          <w:sz w:val="20"/>
          <w:szCs w:val="20"/>
        </w:rPr>
        <w:t>Szczegółowy opis przedmiotu zamówienia opisany został w następujących dokumentach:</w:t>
      </w:r>
    </w:p>
    <w:p w14:paraId="78210418" w14:textId="03047E38" w:rsidR="008011A6" w:rsidRPr="00A80C3C" w:rsidRDefault="00A52BD3">
      <w:pPr>
        <w:pStyle w:val="Akapitzlist"/>
        <w:numPr>
          <w:ilvl w:val="0"/>
          <w:numId w:val="73"/>
        </w:numPr>
        <w:tabs>
          <w:tab w:val="left" w:pos="284"/>
        </w:tabs>
        <w:suppressAutoHyphens/>
        <w:autoSpaceDE w:val="0"/>
        <w:autoSpaceDN w:val="0"/>
        <w:adjustRightInd w:val="0"/>
        <w:spacing w:after="0" w:line="288" w:lineRule="auto"/>
        <w:jc w:val="both"/>
        <w:rPr>
          <w:rFonts w:ascii="Arial" w:eastAsia="Times New Roman" w:hAnsi="Arial" w:cs="Arial"/>
          <w:bCs/>
          <w:color w:val="0070C0"/>
        </w:rPr>
      </w:pPr>
      <w:r w:rsidRPr="00A80C3C">
        <w:rPr>
          <w:rFonts w:ascii="Arial" w:hAnsi="Arial" w:cs="Arial"/>
          <w:bCs/>
          <w:sz w:val="20"/>
          <w:szCs w:val="20"/>
        </w:rPr>
        <w:t>Specyfikacji Warunków Zamówienia (SWZ) oraz załącznikach do SWZ,</w:t>
      </w:r>
    </w:p>
    <w:p w14:paraId="2E4CA474" w14:textId="241CB474" w:rsidR="00A52BD3" w:rsidRPr="00A80C3C" w:rsidRDefault="00A80C3C">
      <w:pPr>
        <w:pStyle w:val="Akapitzlist"/>
        <w:numPr>
          <w:ilvl w:val="0"/>
          <w:numId w:val="73"/>
        </w:numPr>
        <w:tabs>
          <w:tab w:val="left" w:pos="284"/>
        </w:tabs>
        <w:suppressAutoHyphens/>
        <w:autoSpaceDE w:val="0"/>
        <w:autoSpaceDN w:val="0"/>
        <w:adjustRightInd w:val="0"/>
        <w:spacing w:after="0" w:line="288" w:lineRule="auto"/>
        <w:jc w:val="both"/>
        <w:rPr>
          <w:rFonts w:ascii="Arial" w:eastAsia="Times New Roman" w:hAnsi="Arial" w:cs="Arial"/>
          <w:bCs/>
          <w:color w:val="0070C0"/>
        </w:rPr>
      </w:pPr>
      <w:r w:rsidRPr="00A80C3C">
        <w:rPr>
          <w:rFonts w:ascii="Arial" w:hAnsi="Arial" w:cs="Arial"/>
          <w:bCs/>
          <w:sz w:val="20"/>
          <w:szCs w:val="20"/>
        </w:rPr>
        <w:t xml:space="preserve">Programie </w:t>
      </w:r>
      <w:r w:rsidR="008C45EB" w:rsidRPr="00A80C3C">
        <w:rPr>
          <w:rFonts w:ascii="Arial" w:hAnsi="Arial" w:cs="Arial"/>
          <w:bCs/>
          <w:sz w:val="20"/>
          <w:szCs w:val="20"/>
        </w:rPr>
        <w:t>Funkcjonalno-Użytkowym (PFU</w:t>
      </w:r>
      <w:r w:rsidR="00A52BD3" w:rsidRPr="00A80C3C">
        <w:rPr>
          <w:rFonts w:ascii="Arial" w:hAnsi="Arial" w:cs="Arial"/>
          <w:bCs/>
          <w:sz w:val="20"/>
          <w:szCs w:val="20"/>
        </w:rPr>
        <w:t>)</w:t>
      </w:r>
      <w:r w:rsidR="008C45EB" w:rsidRPr="00A80C3C">
        <w:rPr>
          <w:rFonts w:ascii="Arial" w:hAnsi="Arial" w:cs="Arial"/>
          <w:bCs/>
          <w:sz w:val="20"/>
          <w:szCs w:val="20"/>
        </w:rPr>
        <w:t xml:space="preserve"> wraz z załącznikami</w:t>
      </w:r>
      <w:r w:rsidR="00A52BD3" w:rsidRPr="00A80C3C">
        <w:rPr>
          <w:rFonts w:ascii="Arial" w:hAnsi="Arial" w:cs="Arial"/>
          <w:bCs/>
          <w:sz w:val="20"/>
          <w:szCs w:val="20"/>
        </w:rPr>
        <w:t>,</w:t>
      </w:r>
    </w:p>
    <w:p w14:paraId="20D72258" w14:textId="77777777" w:rsidR="00A80C3C" w:rsidRPr="00A80C3C" w:rsidRDefault="00A80C3C">
      <w:pPr>
        <w:pStyle w:val="Akapitzlist"/>
        <w:numPr>
          <w:ilvl w:val="0"/>
          <w:numId w:val="73"/>
        </w:numPr>
        <w:tabs>
          <w:tab w:val="left" w:pos="284"/>
        </w:tabs>
        <w:suppressAutoHyphens/>
        <w:autoSpaceDE w:val="0"/>
        <w:autoSpaceDN w:val="0"/>
        <w:adjustRightInd w:val="0"/>
        <w:spacing w:after="0" w:line="288" w:lineRule="auto"/>
        <w:jc w:val="both"/>
        <w:rPr>
          <w:rFonts w:ascii="Arial" w:eastAsia="Times New Roman" w:hAnsi="Arial" w:cs="Arial"/>
          <w:bCs/>
          <w:color w:val="0070C0"/>
        </w:rPr>
      </w:pPr>
      <w:r w:rsidRPr="00A80C3C">
        <w:rPr>
          <w:rFonts w:ascii="Arial" w:hAnsi="Arial" w:cs="Arial"/>
          <w:bCs/>
          <w:sz w:val="20"/>
          <w:szCs w:val="20"/>
        </w:rPr>
        <w:t xml:space="preserve">projekcie </w:t>
      </w:r>
      <w:r w:rsidR="00A52BD3" w:rsidRPr="00A80C3C">
        <w:rPr>
          <w:rFonts w:ascii="Arial" w:hAnsi="Arial" w:cs="Arial"/>
          <w:bCs/>
          <w:sz w:val="20"/>
          <w:szCs w:val="20"/>
        </w:rPr>
        <w:t>umowy.</w:t>
      </w:r>
    </w:p>
    <w:p w14:paraId="209E6F93" w14:textId="37D5D19C" w:rsidR="00A80C3C" w:rsidRPr="00A80C3C" w:rsidRDefault="00A80C3C" w:rsidP="00A80C3C">
      <w:pPr>
        <w:tabs>
          <w:tab w:val="left" w:pos="284"/>
        </w:tabs>
        <w:suppressAutoHyphens/>
        <w:autoSpaceDE w:val="0"/>
        <w:autoSpaceDN w:val="0"/>
        <w:adjustRightInd w:val="0"/>
        <w:spacing w:after="0" w:line="288" w:lineRule="auto"/>
        <w:ind w:left="360"/>
        <w:jc w:val="both"/>
        <w:rPr>
          <w:rFonts w:ascii="Arial" w:eastAsia="Times New Roman" w:hAnsi="Arial" w:cs="Arial"/>
          <w:bCs/>
          <w:color w:val="0070C0"/>
        </w:rPr>
      </w:pPr>
      <w:r w:rsidRPr="00A80C3C">
        <w:rPr>
          <w:rFonts w:ascii="Arial" w:hAnsi="Arial" w:cs="Arial"/>
          <w:b/>
          <w:bCs/>
          <w:sz w:val="20"/>
          <w:szCs w:val="20"/>
        </w:rPr>
        <w:t>Szczegółowe określenie przedmiotu zamówienia zawiera załącznik nr 7 do SWZ</w:t>
      </w:r>
      <w:r w:rsidRPr="00A80C3C">
        <w:rPr>
          <w:rFonts w:ascii="Arial" w:hAnsi="Arial" w:cs="Arial"/>
          <w:bCs/>
          <w:sz w:val="20"/>
          <w:szCs w:val="20"/>
        </w:rPr>
        <w:t>.</w:t>
      </w:r>
    </w:p>
    <w:p w14:paraId="7057C63A" w14:textId="7C5BEADA" w:rsidR="00874577" w:rsidRPr="00BF6AFE" w:rsidRDefault="00874577">
      <w:pPr>
        <w:pStyle w:val="Akapitzlist"/>
        <w:numPr>
          <w:ilvl w:val="0"/>
          <w:numId w:val="61"/>
        </w:numPr>
        <w:tabs>
          <w:tab w:val="left" w:pos="567"/>
        </w:tabs>
        <w:spacing w:after="0" w:line="288" w:lineRule="auto"/>
        <w:jc w:val="both"/>
        <w:rPr>
          <w:rFonts w:ascii="Arial" w:hAnsi="Arial" w:cs="Arial"/>
          <w:bCs/>
          <w:sz w:val="20"/>
          <w:szCs w:val="20"/>
        </w:rPr>
      </w:pPr>
      <w:r w:rsidRPr="00BF6AFE">
        <w:rPr>
          <w:rFonts w:ascii="Arial" w:hAnsi="Arial" w:cs="Arial"/>
          <w:b/>
          <w:bCs/>
          <w:sz w:val="20"/>
          <w:szCs w:val="20"/>
        </w:rPr>
        <w:t>Zamawiający wymaga udzielenia przez wykonawcę 60 miesięcznej gwarancji jakości oraz udzielenia 60 miesięcznej rękojmi na wykonane roboty budowlane i wbudowane materiały, wyroby i urządzenia</w:t>
      </w:r>
      <w:r w:rsidR="008C45EB">
        <w:rPr>
          <w:rFonts w:ascii="Arial" w:hAnsi="Arial" w:cs="Arial"/>
          <w:b/>
          <w:bCs/>
          <w:sz w:val="20"/>
          <w:szCs w:val="20"/>
        </w:rPr>
        <w:t xml:space="preserve"> oraz dokumentację projektową</w:t>
      </w:r>
      <w:r w:rsidRPr="00BF6AFE">
        <w:rPr>
          <w:rFonts w:ascii="Arial" w:hAnsi="Arial" w:cs="Arial"/>
          <w:bCs/>
          <w:sz w:val="20"/>
          <w:szCs w:val="20"/>
        </w:rPr>
        <w:t>.</w:t>
      </w:r>
    </w:p>
    <w:bookmarkEnd w:id="5"/>
    <w:p w14:paraId="0A3F62B7" w14:textId="519411C2" w:rsidR="005E5716" w:rsidRDefault="0084031F">
      <w:pPr>
        <w:pStyle w:val="Akapitzlist"/>
        <w:numPr>
          <w:ilvl w:val="0"/>
          <w:numId w:val="61"/>
        </w:numPr>
        <w:shd w:val="clear" w:color="auto" w:fill="FFFFFF"/>
        <w:spacing w:after="0" w:line="288" w:lineRule="auto"/>
        <w:jc w:val="both"/>
        <w:rPr>
          <w:rFonts w:ascii="Arial" w:hAnsi="Arial" w:cs="Arial"/>
          <w:sz w:val="20"/>
          <w:szCs w:val="20"/>
          <w:lang w:eastAsia="x-none"/>
        </w:rPr>
      </w:pPr>
      <w:r w:rsidRPr="00B85AC6">
        <w:rPr>
          <w:rFonts w:ascii="Arial" w:hAnsi="Arial" w:cs="Arial"/>
          <w:sz w:val="20"/>
          <w:szCs w:val="20"/>
        </w:rPr>
        <w:t>Nazw</w:t>
      </w:r>
      <w:r w:rsidR="00E02D10" w:rsidRPr="00B85AC6">
        <w:rPr>
          <w:rFonts w:ascii="Arial" w:hAnsi="Arial" w:cs="Arial"/>
          <w:sz w:val="20"/>
          <w:szCs w:val="20"/>
        </w:rPr>
        <w:t>y</w:t>
      </w:r>
      <w:r w:rsidRPr="00B85AC6">
        <w:rPr>
          <w:rFonts w:ascii="Arial" w:hAnsi="Arial" w:cs="Arial"/>
          <w:sz w:val="20"/>
          <w:szCs w:val="20"/>
        </w:rPr>
        <w:t xml:space="preserve"> i </w:t>
      </w:r>
      <w:r w:rsidR="00E02D10" w:rsidRPr="00B85AC6">
        <w:rPr>
          <w:rFonts w:ascii="Arial" w:hAnsi="Arial" w:cs="Arial"/>
          <w:sz w:val="20"/>
          <w:szCs w:val="20"/>
        </w:rPr>
        <w:t xml:space="preserve">kody dotyczące przedmiotu zamówienia określone we Wspólnym Słowniku Zamówień </w:t>
      </w:r>
      <w:r w:rsidR="00D9154B" w:rsidRPr="00B85AC6">
        <w:rPr>
          <w:rFonts w:ascii="Arial" w:hAnsi="Arial" w:cs="Arial"/>
          <w:sz w:val="20"/>
          <w:szCs w:val="20"/>
        </w:rPr>
        <w:t>Publicznych:</w:t>
      </w:r>
    </w:p>
    <w:p w14:paraId="38271CE8" w14:textId="079E24E9" w:rsidR="001D7D49" w:rsidRPr="001D7D49" w:rsidRDefault="001D7D49">
      <w:pPr>
        <w:pStyle w:val="Akapitzlist"/>
        <w:numPr>
          <w:ilvl w:val="0"/>
          <w:numId w:val="65"/>
        </w:numPr>
        <w:shd w:val="clear" w:color="auto" w:fill="FFFFFF"/>
        <w:spacing w:after="0" w:line="288" w:lineRule="auto"/>
        <w:jc w:val="both"/>
        <w:rPr>
          <w:rFonts w:ascii="Arial" w:hAnsi="Arial" w:cs="Arial"/>
          <w:sz w:val="20"/>
          <w:szCs w:val="20"/>
          <w:lang w:eastAsia="x-none"/>
        </w:rPr>
      </w:pPr>
      <w:r w:rsidRPr="00B85AC6">
        <w:rPr>
          <w:rFonts w:ascii="Arial" w:hAnsi="Arial" w:cs="Arial"/>
          <w:sz w:val="20"/>
          <w:szCs w:val="20"/>
        </w:rPr>
        <w:t xml:space="preserve">główny kod CPV: </w:t>
      </w:r>
      <w:r w:rsidR="0002528C" w:rsidRPr="0002528C">
        <w:rPr>
          <w:rFonts w:ascii="Arial" w:hAnsi="Arial" w:cs="Arial"/>
          <w:sz w:val="20"/>
          <w:szCs w:val="20"/>
        </w:rPr>
        <w:t>45100000-8</w:t>
      </w:r>
      <w:r w:rsidR="0002528C">
        <w:rPr>
          <w:rFonts w:ascii="Arial" w:hAnsi="Arial" w:cs="Arial"/>
          <w:sz w:val="20"/>
          <w:szCs w:val="20"/>
        </w:rPr>
        <w:t xml:space="preserve"> </w:t>
      </w:r>
      <w:r w:rsidR="0002528C" w:rsidRPr="0002528C">
        <w:rPr>
          <w:rFonts w:ascii="Arial" w:hAnsi="Arial" w:cs="Arial"/>
          <w:bCs/>
          <w:sz w:val="20"/>
          <w:szCs w:val="20"/>
        </w:rPr>
        <w:t>Przygotowanie terenu pod budowę</w:t>
      </w:r>
      <w:r w:rsidRPr="001D7D49">
        <w:rPr>
          <w:rFonts w:ascii="Arial" w:hAnsi="Arial" w:cs="Arial"/>
          <w:sz w:val="20"/>
          <w:szCs w:val="20"/>
        </w:rPr>
        <w:t>,</w:t>
      </w:r>
    </w:p>
    <w:p w14:paraId="1BE9EA9E" w14:textId="77DA7D65" w:rsidR="001D7D49" w:rsidRDefault="001D7D49">
      <w:pPr>
        <w:pStyle w:val="Akapitzlist"/>
        <w:numPr>
          <w:ilvl w:val="0"/>
          <w:numId w:val="65"/>
        </w:numPr>
        <w:shd w:val="clear" w:color="auto" w:fill="FFFFFF"/>
        <w:spacing w:after="0" w:line="288" w:lineRule="auto"/>
        <w:jc w:val="both"/>
        <w:rPr>
          <w:rFonts w:ascii="Arial" w:hAnsi="Arial" w:cs="Arial"/>
          <w:sz w:val="20"/>
          <w:szCs w:val="20"/>
          <w:lang w:eastAsia="x-none"/>
        </w:rPr>
      </w:pPr>
      <w:r w:rsidRPr="00B85AC6">
        <w:rPr>
          <w:rFonts w:ascii="Arial" w:hAnsi="Arial" w:cs="Arial"/>
          <w:sz w:val="20"/>
          <w:szCs w:val="20"/>
        </w:rPr>
        <w:t>dodatkowe kody CPV:</w:t>
      </w:r>
    </w:p>
    <w:p w14:paraId="4F8CBA89" w14:textId="58FAA17C" w:rsidR="001D7D49" w:rsidRPr="001D7D49" w:rsidRDefault="0002528C">
      <w:pPr>
        <w:pStyle w:val="Akapitzlist"/>
        <w:numPr>
          <w:ilvl w:val="0"/>
          <w:numId w:val="66"/>
        </w:numPr>
        <w:shd w:val="clear" w:color="auto" w:fill="FFFFFF"/>
        <w:spacing w:after="0" w:line="288" w:lineRule="auto"/>
        <w:jc w:val="both"/>
        <w:rPr>
          <w:rFonts w:ascii="Arial" w:hAnsi="Arial" w:cs="Arial"/>
          <w:sz w:val="20"/>
          <w:szCs w:val="20"/>
          <w:lang w:eastAsia="x-none"/>
        </w:rPr>
      </w:pPr>
      <w:r w:rsidRPr="0002528C">
        <w:rPr>
          <w:rFonts w:ascii="Arial" w:hAnsi="Arial" w:cs="Arial"/>
          <w:bCs/>
          <w:sz w:val="20"/>
          <w:szCs w:val="20"/>
        </w:rPr>
        <w:t>45233293-9</w:t>
      </w:r>
      <w:r>
        <w:rPr>
          <w:rFonts w:ascii="Arial" w:hAnsi="Arial" w:cs="Arial"/>
          <w:bCs/>
          <w:sz w:val="20"/>
          <w:szCs w:val="20"/>
        </w:rPr>
        <w:t xml:space="preserve"> </w:t>
      </w:r>
      <w:r w:rsidRPr="0002528C">
        <w:rPr>
          <w:rFonts w:ascii="Arial" w:hAnsi="Arial" w:cs="Arial"/>
          <w:bCs/>
          <w:sz w:val="20"/>
          <w:szCs w:val="20"/>
        </w:rPr>
        <w:t>Instalowanie mebli ulicznych</w:t>
      </w:r>
      <w:r w:rsidR="001D7D49" w:rsidRPr="001D7D49">
        <w:rPr>
          <w:rFonts w:ascii="Arial" w:hAnsi="Arial" w:cs="Arial"/>
          <w:bCs/>
          <w:sz w:val="20"/>
          <w:szCs w:val="20"/>
        </w:rPr>
        <w:t>,</w:t>
      </w:r>
    </w:p>
    <w:p w14:paraId="64DCF3D5" w14:textId="2211FDA5" w:rsidR="001D7D49" w:rsidRDefault="0002528C">
      <w:pPr>
        <w:pStyle w:val="Akapitzlist"/>
        <w:numPr>
          <w:ilvl w:val="0"/>
          <w:numId w:val="66"/>
        </w:numPr>
        <w:shd w:val="clear" w:color="auto" w:fill="FFFFFF"/>
        <w:spacing w:after="0" w:line="288" w:lineRule="auto"/>
        <w:jc w:val="both"/>
        <w:rPr>
          <w:rFonts w:ascii="Arial" w:hAnsi="Arial" w:cs="Arial"/>
          <w:sz w:val="20"/>
          <w:szCs w:val="20"/>
          <w:lang w:eastAsia="x-none"/>
        </w:rPr>
      </w:pPr>
      <w:r w:rsidRPr="0002528C">
        <w:rPr>
          <w:rFonts w:ascii="Arial" w:hAnsi="Arial" w:cs="Arial"/>
          <w:sz w:val="20"/>
          <w:szCs w:val="20"/>
        </w:rPr>
        <w:t>34515000-0</w:t>
      </w:r>
      <w:r>
        <w:rPr>
          <w:rFonts w:ascii="Arial" w:hAnsi="Arial" w:cs="Arial"/>
          <w:sz w:val="20"/>
          <w:szCs w:val="20"/>
        </w:rPr>
        <w:t xml:space="preserve"> </w:t>
      </w:r>
      <w:r w:rsidRPr="0002528C">
        <w:rPr>
          <w:rFonts w:ascii="Arial" w:hAnsi="Arial" w:cs="Arial"/>
          <w:sz w:val="20"/>
          <w:szCs w:val="20"/>
        </w:rPr>
        <w:t>Konstrukcje pływające</w:t>
      </w:r>
      <w:r w:rsidR="001D7D49" w:rsidRPr="001D7D49">
        <w:rPr>
          <w:rFonts w:ascii="Arial" w:hAnsi="Arial" w:cs="Arial"/>
          <w:sz w:val="20"/>
          <w:szCs w:val="20"/>
        </w:rPr>
        <w:t>,</w:t>
      </w:r>
    </w:p>
    <w:p w14:paraId="5909993C" w14:textId="273C767D" w:rsidR="006739B1" w:rsidRDefault="0002528C">
      <w:pPr>
        <w:pStyle w:val="Akapitzlist"/>
        <w:numPr>
          <w:ilvl w:val="0"/>
          <w:numId w:val="66"/>
        </w:numPr>
        <w:shd w:val="clear" w:color="auto" w:fill="FFFFFF"/>
        <w:spacing w:after="0" w:line="288" w:lineRule="auto"/>
        <w:jc w:val="both"/>
        <w:rPr>
          <w:rFonts w:ascii="Arial" w:hAnsi="Arial" w:cs="Arial"/>
          <w:sz w:val="20"/>
          <w:szCs w:val="20"/>
          <w:lang w:eastAsia="x-none"/>
        </w:rPr>
      </w:pPr>
      <w:r w:rsidRPr="0002528C">
        <w:rPr>
          <w:rFonts w:ascii="Arial" w:hAnsi="Arial" w:cs="Arial"/>
          <w:sz w:val="20"/>
          <w:szCs w:val="20"/>
        </w:rPr>
        <w:t>71000000-8</w:t>
      </w:r>
      <w:r w:rsidR="006739B1">
        <w:rPr>
          <w:rFonts w:ascii="Arial" w:hAnsi="Arial" w:cs="Arial"/>
          <w:sz w:val="20"/>
          <w:szCs w:val="20"/>
        </w:rPr>
        <w:t xml:space="preserve"> </w:t>
      </w:r>
      <w:r w:rsidRPr="0002528C">
        <w:rPr>
          <w:rFonts w:ascii="Arial" w:hAnsi="Arial" w:cs="Arial"/>
          <w:sz w:val="20"/>
          <w:szCs w:val="20"/>
        </w:rPr>
        <w:t xml:space="preserve">Usługi </w:t>
      </w:r>
      <w:proofErr w:type="spellStart"/>
      <w:r w:rsidRPr="0002528C">
        <w:rPr>
          <w:rFonts w:ascii="Arial" w:hAnsi="Arial" w:cs="Arial"/>
          <w:sz w:val="20"/>
          <w:szCs w:val="20"/>
        </w:rPr>
        <w:t>archit</w:t>
      </w:r>
      <w:proofErr w:type="spellEnd"/>
      <w:r w:rsidRPr="0002528C">
        <w:rPr>
          <w:rFonts w:ascii="Arial" w:hAnsi="Arial" w:cs="Arial"/>
          <w:sz w:val="20"/>
          <w:szCs w:val="20"/>
        </w:rPr>
        <w:t>., budowlane, inżynieryjne i kontrolne</w:t>
      </w:r>
      <w:r w:rsidR="006739B1">
        <w:rPr>
          <w:rFonts w:ascii="Arial" w:hAnsi="Arial" w:cs="Arial"/>
          <w:sz w:val="20"/>
          <w:szCs w:val="20"/>
        </w:rPr>
        <w:t>,</w:t>
      </w:r>
    </w:p>
    <w:p w14:paraId="0B8318F6" w14:textId="559A6131" w:rsidR="001D7D49" w:rsidRDefault="0002528C">
      <w:pPr>
        <w:pStyle w:val="Akapitzlist"/>
        <w:numPr>
          <w:ilvl w:val="0"/>
          <w:numId w:val="66"/>
        </w:numPr>
        <w:shd w:val="clear" w:color="auto" w:fill="FFFFFF"/>
        <w:spacing w:after="0" w:line="288" w:lineRule="auto"/>
        <w:jc w:val="both"/>
        <w:rPr>
          <w:rFonts w:ascii="Arial" w:hAnsi="Arial" w:cs="Arial"/>
          <w:sz w:val="20"/>
          <w:szCs w:val="20"/>
          <w:lang w:eastAsia="x-none"/>
        </w:rPr>
      </w:pPr>
      <w:r w:rsidRPr="0002528C">
        <w:rPr>
          <w:rFonts w:ascii="Arial" w:hAnsi="Arial" w:cs="Arial"/>
          <w:sz w:val="20"/>
          <w:szCs w:val="20"/>
        </w:rPr>
        <w:t>71220000-6 Usługi projektowania architektonicznego</w:t>
      </w:r>
      <w:r w:rsidR="001D7D49" w:rsidRPr="001D7D49">
        <w:rPr>
          <w:rFonts w:ascii="Arial" w:hAnsi="Arial" w:cs="Arial"/>
          <w:sz w:val="20"/>
          <w:szCs w:val="20"/>
        </w:rPr>
        <w:t>,</w:t>
      </w:r>
    </w:p>
    <w:p w14:paraId="266825D1" w14:textId="1E8F6F17" w:rsidR="0002528C" w:rsidRDefault="0002528C">
      <w:pPr>
        <w:pStyle w:val="Akapitzlist"/>
        <w:numPr>
          <w:ilvl w:val="0"/>
          <w:numId w:val="66"/>
        </w:numPr>
        <w:shd w:val="clear" w:color="auto" w:fill="FFFFFF"/>
        <w:spacing w:after="0" w:line="288" w:lineRule="auto"/>
        <w:jc w:val="both"/>
        <w:rPr>
          <w:rFonts w:ascii="Arial" w:hAnsi="Arial" w:cs="Arial"/>
          <w:sz w:val="20"/>
          <w:szCs w:val="20"/>
          <w:lang w:eastAsia="x-none"/>
        </w:rPr>
      </w:pPr>
      <w:r w:rsidRPr="0002528C">
        <w:rPr>
          <w:rFonts w:ascii="Arial" w:hAnsi="Arial" w:cs="Arial"/>
          <w:sz w:val="20"/>
          <w:szCs w:val="20"/>
        </w:rPr>
        <w:lastRenderedPageBreak/>
        <w:t>71248000-8 Nadzór nad projektem i dokumentacją</w:t>
      </w:r>
      <w:r w:rsidR="008C45EB">
        <w:rPr>
          <w:rFonts w:ascii="Arial" w:hAnsi="Arial" w:cs="Arial"/>
          <w:sz w:val="20"/>
          <w:szCs w:val="20"/>
        </w:rPr>
        <w:t>,</w:t>
      </w:r>
    </w:p>
    <w:p w14:paraId="131BFF83" w14:textId="7FA59A78" w:rsidR="0002528C" w:rsidRDefault="0002528C">
      <w:pPr>
        <w:pStyle w:val="Akapitzlist"/>
        <w:numPr>
          <w:ilvl w:val="0"/>
          <w:numId w:val="66"/>
        </w:numPr>
        <w:shd w:val="clear" w:color="auto" w:fill="FFFFFF"/>
        <w:spacing w:after="0" w:line="288" w:lineRule="auto"/>
        <w:jc w:val="both"/>
        <w:rPr>
          <w:rFonts w:ascii="Arial" w:hAnsi="Arial" w:cs="Arial"/>
          <w:sz w:val="20"/>
          <w:szCs w:val="20"/>
          <w:lang w:eastAsia="x-none"/>
        </w:rPr>
      </w:pPr>
      <w:r w:rsidRPr="0002528C">
        <w:rPr>
          <w:rFonts w:ascii="Arial" w:hAnsi="Arial" w:cs="Arial"/>
          <w:sz w:val="20"/>
          <w:szCs w:val="20"/>
        </w:rPr>
        <w:t>71320000-7</w:t>
      </w:r>
      <w:r>
        <w:rPr>
          <w:rFonts w:ascii="Arial" w:hAnsi="Arial" w:cs="Arial"/>
          <w:sz w:val="20"/>
          <w:szCs w:val="20"/>
        </w:rPr>
        <w:t xml:space="preserve"> </w:t>
      </w:r>
      <w:r w:rsidRPr="0002528C">
        <w:rPr>
          <w:rFonts w:ascii="Arial" w:hAnsi="Arial" w:cs="Arial"/>
          <w:sz w:val="20"/>
          <w:szCs w:val="20"/>
        </w:rPr>
        <w:t>Usługi inżynieryjne w zakresie projektowania</w:t>
      </w:r>
      <w:r w:rsidR="008C45EB">
        <w:rPr>
          <w:rFonts w:ascii="Arial" w:hAnsi="Arial" w:cs="Arial"/>
          <w:sz w:val="20"/>
          <w:szCs w:val="20"/>
        </w:rPr>
        <w:t>,</w:t>
      </w:r>
    </w:p>
    <w:p w14:paraId="3F613C08" w14:textId="0F23FAFD" w:rsidR="001D7D49" w:rsidRDefault="0002528C">
      <w:pPr>
        <w:pStyle w:val="Akapitzlist"/>
        <w:numPr>
          <w:ilvl w:val="0"/>
          <w:numId w:val="66"/>
        </w:numPr>
        <w:shd w:val="clear" w:color="auto" w:fill="FFFFFF"/>
        <w:spacing w:after="0" w:line="288" w:lineRule="auto"/>
        <w:jc w:val="both"/>
        <w:rPr>
          <w:rFonts w:ascii="Arial" w:hAnsi="Arial" w:cs="Arial"/>
          <w:sz w:val="20"/>
          <w:szCs w:val="20"/>
          <w:lang w:eastAsia="x-none"/>
        </w:rPr>
      </w:pPr>
      <w:r w:rsidRPr="0002528C">
        <w:rPr>
          <w:rFonts w:ascii="Arial" w:hAnsi="Arial" w:cs="Arial"/>
          <w:sz w:val="20"/>
          <w:szCs w:val="20"/>
        </w:rPr>
        <w:t>71322000-1</w:t>
      </w:r>
      <w:r>
        <w:rPr>
          <w:rFonts w:ascii="Arial" w:hAnsi="Arial" w:cs="Arial"/>
          <w:sz w:val="20"/>
          <w:szCs w:val="20"/>
        </w:rPr>
        <w:t xml:space="preserve"> </w:t>
      </w:r>
      <w:r w:rsidRPr="0002528C">
        <w:rPr>
          <w:rFonts w:ascii="Arial" w:hAnsi="Arial" w:cs="Arial"/>
          <w:sz w:val="20"/>
          <w:szCs w:val="20"/>
        </w:rPr>
        <w:t>Usługi inżynierii projekt. w zakresie inż. lądowej i wodnej</w:t>
      </w:r>
      <w:r w:rsidR="006739B1">
        <w:rPr>
          <w:rFonts w:ascii="Arial" w:hAnsi="Arial" w:cs="Arial"/>
          <w:sz w:val="20"/>
          <w:szCs w:val="20"/>
        </w:rPr>
        <w:t>.</w:t>
      </w:r>
    </w:p>
    <w:p w14:paraId="106A6D48" w14:textId="4FC3D7BB" w:rsidR="0068744C" w:rsidRPr="00BF6AFE" w:rsidRDefault="0068744C">
      <w:pPr>
        <w:pStyle w:val="Akapitzlist"/>
        <w:numPr>
          <w:ilvl w:val="0"/>
          <w:numId w:val="61"/>
        </w:numPr>
        <w:shd w:val="clear" w:color="auto" w:fill="FFFFFF"/>
        <w:tabs>
          <w:tab w:val="left" w:pos="910"/>
        </w:tabs>
        <w:spacing w:after="0" w:line="288" w:lineRule="auto"/>
        <w:jc w:val="both"/>
        <w:rPr>
          <w:rFonts w:ascii="Arial" w:hAnsi="Arial" w:cs="Arial"/>
          <w:sz w:val="20"/>
          <w:szCs w:val="20"/>
          <w:lang w:eastAsia="x-none"/>
        </w:rPr>
      </w:pPr>
      <w:r w:rsidRPr="00BF6AFE">
        <w:rPr>
          <w:rFonts w:ascii="Arial" w:eastAsia="Times New Roman" w:hAnsi="Arial" w:cs="Arial"/>
          <w:sz w:val="20"/>
          <w:szCs w:val="20"/>
        </w:rPr>
        <w:t xml:space="preserve">Zamówienie publiczne dotyczy </w:t>
      </w:r>
      <w:r w:rsidR="002110DF">
        <w:rPr>
          <w:rFonts w:ascii="Arial" w:eastAsia="Times New Roman" w:hAnsi="Arial" w:cs="Arial"/>
          <w:b/>
          <w:bCs/>
          <w:sz w:val="20"/>
          <w:szCs w:val="20"/>
          <w:lang w:bidi="pl-PL"/>
        </w:rPr>
        <w:t>z</w:t>
      </w:r>
      <w:r w:rsidR="002110DF" w:rsidRPr="002110DF">
        <w:rPr>
          <w:rFonts w:ascii="Arial" w:eastAsia="Times New Roman" w:hAnsi="Arial" w:cs="Arial"/>
          <w:b/>
          <w:bCs/>
          <w:sz w:val="20"/>
          <w:szCs w:val="20"/>
          <w:lang w:bidi="pl-PL"/>
        </w:rPr>
        <w:t>agospodarowanie miejsca wypoczynku w Małej Hucie, dz. nr geod. 388, obręb Mała Huta</w:t>
      </w:r>
      <w:r w:rsidRPr="00BF6AFE">
        <w:rPr>
          <w:rFonts w:ascii="Arial" w:eastAsia="Times New Roman" w:hAnsi="Arial" w:cs="Arial"/>
          <w:sz w:val="20"/>
          <w:szCs w:val="20"/>
        </w:rPr>
        <w:t xml:space="preserve">. Art. 100 ustawy </w:t>
      </w:r>
      <w:proofErr w:type="spellStart"/>
      <w:r w:rsidRPr="00BF6AFE">
        <w:rPr>
          <w:rFonts w:ascii="Arial" w:eastAsia="Times New Roman" w:hAnsi="Arial" w:cs="Arial"/>
          <w:sz w:val="20"/>
          <w:szCs w:val="20"/>
        </w:rPr>
        <w:t>Pzp</w:t>
      </w:r>
      <w:proofErr w:type="spellEnd"/>
      <w:r w:rsidRPr="00BF6AFE">
        <w:rPr>
          <w:rFonts w:ascii="Arial" w:eastAsia="Times New Roman" w:hAnsi="Arial" w:cs="Arial"/>
          <w:sz w:val="20"/>
          <w:szCs w:val="20"/>
        </w:rPr>
        <w:t xml:space="preserve"> wymaga, aby opis przedmiotu zamówienia </w:t>
      </w:r>
      <w:r w:rsidRPr="00BF6AFE">
        <w:rPr>
          <w:rFonts w:ascii="Arial" w:hAnsi="Arial" w:cs="Arial"/>
          <w:sz w:val="20"/>
          <w:szCs w:val="20"/>
        </w:rPr>
        <w:t>w przypadku zamówień przeznaczonych do użytku osób fizycznych,</w:t>
      </w:r>
      <w:r w:rsidRPr="00BF6AFE">
        <w:rPr>
          <w:rFonts w:ascii="Arial" w:eastAsia="Times New Roman" w:hAnsi="Arial" w:cs="Arial"/>
          <w:sz w:val="20"/>
          <w:szCs w:val="20"/>
        </w:rPr>
        <w:t xml:space="preserve"> sporządzić z uwzględnieniem wymagań w zakresie dostępności dla osób niepełnosprawnych oraz projektowania z przeznaczeniem dla wszystkich użytkowników, chyba że nie jest to uzasadnione charakterem przedmiotu zamówienia.</w:t>
      </w:r>
    </w:p>
    <w:p w14:paraId="5DEF258B" w14:textId="77777777" w:rsidR="0068744C" w:rsidRPr="00BF6AFE" w:rsidRDefault="0068744C" w:rsidP="00016BCC">
      <w:pPr>
        <w:pStyle w:val="Akapitzlist"/>
        <w:spacing w:after="0" w:line="288" w:lineRule="auto"/>
        <w:ind w:left="357"/>
        <w:jc w:val="both"/>
        <w:rPr>
          <w:rFonts w:ascii="Arial" w:eastAsia="Times New Roman" w:hAnsi="Arial" w:cs="Arial"/>
          <w:sz w:val="20"/>
          <w:szCs w:val="20"/>
        </w:rPr>
      </w:pPr>
      <w:r w:rsidRPr="00BF6AFE">
        <w:rPr>
          <w:rFonts w:ascii="Arial" w:hAnsi="Arial" w:cs="Arial"/>
          <w:sz w:val="20"/>
          <w:szCs w:val="20"/>
        </w:rPr>
        <w:t>Obowiązek uwzględnienia potrzeb osób niepełnosprawnych w opisie przedmiotu zamówienia ma skutkować możliwością korzystania przez nich z efektów zamówienia.</w:t>
      </w:r>
    </w:p>
    <w:p w14:paraId="3F2D1075" w14:textId="2F32988B" w:rsidR="0068744C" w:rsidRPr="00BF6AFE" w:rsidRDefault="0068744C" w:rsidP="00016BCC">
      <w:pPr>
        <w:pStyle w:val="Akapitzlist"/>
        <w:spacing w:after="0" w:line="288" w:lineRule="auto"/>
        <w:ind w:left="357"/>
        <w:jc w:val="both"/>
        <w:rPr>
          <w:rFonts w:ascii="Arial" w:eastAsia="Times New Roman" w:hAnsi="Arial" w:cs="Arial"/>
          <w:sz w:val="20"/>
          <w:szCs w:val="20"/>
        </w:rPr>
      </w:pPr>
      <w:r w:rsidRPr="00BF6AFE">
        <w:rPr>
          <w:rFonts w:ascii="Arial" w:eastAsia="Times New Roman" w:hAnsi="Arial" w:cs="Arial"/>
          <w:sz w:val="20"/>
          <w:szCs w:val="20"/>
        </w:rPr>
        <w:t xml:space="preserve">Podkreślić należy, iż celem przedmiotu zamówienia jest </w:t>
      </w:r>
      <w:r w:rsidR="002110DF" w:rsidRPr="002110DF">
        <w:rPr>
          <w:rFonts w:ascii="Arial" w:eastAsia="Times New Roman" w:hAnsi="Arial" w:cs="Arial"/>
          <w:b/>
          <w:bCs/>
          <w:sz w:val="20"/>
          <w:szCs w:val="20"/>
        </w:rPr>
        <w:t>z</w:t>
      </w:r>
      <w:r w:rsidR="002110DF" w:rsidRPr="002110DF">
        <w:rPr>
          <w:rFonts w:ascii="Arial" w:eastAsia="Times New Roman" w:hAnsi="Arial" w:cs="Arial"/>
          <w:b/>
          <w:bCs/>
          <w:sz w:val="20"/>
          <w:szCs w:val="20"/>
          <w:lang w:bidi="pl-PL"/>
        </w:rPr>
        <w:t xml:space="preserve">agospodarowanie miejsca wypoczynku </w:t>
      </w:r>
      <w:r w:rsidR="008C45EB">
        <w:rPr>
          <w:rFonts w:ascii="Arial" w:eastAsia="Times New Roman" w:hAnsi="Arial" w:cs="Arial"/>
          <w:b/>
          <w:bCs/>
          <w:sz w:val="20"/>
          <w:szCs w:val="20"/>
          <w:lang w:bidi="pl-PL"/>
        </w:rPr>
        <w:br/>
      </w:r>
      <w:r w:rsidR="002110DF" w:rsidRPr="002110DF">
        <w:rPr>
          <w:rFonts w:ascii="Arial" w:eastAsia="Times New Roman" w:hAnsi="Arial" w:cs="Arial"/>
          <w:b/>
          <w:bCs/>
          <w:sz w:val="20"/>
          <w:szCs w:val="20"/>
          <w:lang w:bidi="pl-PL"/>
        </w:rPr>
        <w:t>w Małej Hucie, dz. nr geod. 388, obręb Mała Huta</w:t>
      </w:r>
      <w:r w:rsidRPr="00BF6AFE">
        <w:rPr>
          <w:rFonts w:ascii="Arial" w:eastAsia="Times New Roman" w:hAnsi="Arial" w:cs="Arial"/>
          <w:sz w:val="20"/>
          <w:szCs w:val="20"/>
        </w:rPr>
        <w:t xml:space="preserve">. Tym samym z efektów zamówienia będą mogli korzystać wszyscy użytkownicy, w tym osoby niepełnosprawne. </w:t>
      </w:r>
      <w:r w:rsidRPr="00BF6AFE">
        <w:rPr>
          <w:rFonts w:ascii="Arial" w:eastAsia="Times New Roman" w:hAnsi="Arial" w:cs="Arial"/>
          <w:bCs/>
          <w:sz w:val="20"/>
          <w:szCs w:val="20"/>
        </w:rPr>
        <w:t>Obiekt został dostosowan</w:t>
      </w:r>
      <w:r w:rsidR="00E22EB4" w:rsidRPr="00BF6AFE">
        <w:rPr>
          <w:rFonts w:ascii="Arial" w:eastAsia="Times New Roman" w:hAnsi="Arial" w:cs="Arial"/>
          <w:bCs/>
          <w:sz w:val="20"/>
          <w:szCs w:val="20"/>
        </w:rPr>
        <w:t>y</w:t>
      </w:r>
      <w:r w:rsidRPr="00BF6AFE">
        <w:rPr>
          <w:rFonts w:ascii="Arial" w:eastAsia="Times New Roman" w:hAnsi="Arial" w:cs="Arial"/>
          <w:bCs/>
          <w:sz w:val="20"/>
          <w:szCs w:val="20"/>
        </w:rPr>
        <w:t xml:space="preserve"> do osób niepełnosprawnych poprzez niestosowanie barier architektonicznych.</w:t>
      </w:r>
    </w:p>
    <w:p w14:paraId="5FDD3C4F" w14:textId="77777777" w:rsidR="0068744C" w:rsidRPr="00BF6AFE" w:rsidRDefault="0068744C" w:rsidP="00016BCC">
      <w:pPr>
        <w:pStyle w:val="Akapitzlist"/>
        <w:spacing w:after="0" w:line="288" w:lineRule="auto"/>
        <w:ind w:left="357"/>
        <w:jc w:val="both"/>
        <w:rPr>
          <w:rFonts w:ascii="Arial" w:eastAsia="Times New Roman" w:hAnsi="Arial" w:cs="Arial"/>
          <w:sz w:val="20"/>
          <w:szCs w:val="20"/>
        </w:rPr>
      </w:pPr>
      <w:r w:rsidRPr="00BF6AFE">
        <w:rPr>
          <w:rFonts w:ascii="Arial" w:eastAsia="Times New Roman" w:hAnsi="Arial" w:cs="Arial"/>
          <w:sz w:val="20"/>
          <w:szCs w:val="20"/>
        </w:rPr>
        <w:t xml:space="preserve">Wobec powyższego uznać należy, iż zamówienie uwzględnia wymagania opisane w art. 100 ustawy </w:t>
      </w:r>
      <w:proofErr w:type="spellStart"/>
      <w:r w:rsidRPr="00BF6AFE">
        <w:rPr>
          <w:rFonts w:ascii="Arial" w:eastAsia="Times New Roman" w:hAnsi="Arial" w:cs="Arial"/>
          <w:sz w:val="20"/>
          <w:szCs w:val="20"/>
        </w:rPr>
        <w:t>Pzp</w:t>
      </w:r>
      <w:proofErr w:type="spellEnd"/>
      <w:r w:rsidRPr="00BF6AFE">
        <w:rPr>
          <w:rFonts w:ascii="Arial" w:eastAsia="Times New Roman" w:hAnsi="Arial" w:cs="Arial"/>
          <w:sz w:val="20"/>
          <w:szCs w:val="20"/>
        </w:rPr>
        <w:t>.</w:t>
      </w:r>
    </w:p>
    <w:p w14:paraId="4AB2F2AF" w14:textId="3C87ED11" w:rsidR="0038725E" w:rsidRPr="00B85AC6" w:rsidRDefault="007A2490">
      <w:pPr>
        <w:pStyle w:val="Akapitzlist"/>
        <w:numPr>
          <w:ilvl w:val="0"/>
          <w:numId w:val="61"/>
        </w:numPr>
        <w:spacing w:after="0" w:line="288" w:lineRule="auto"/>
        <w:jc w:val="both"/>
        <w:rPr>
          <w:rFonts w:ascii="Arial" w:hAnsi="Arial" w:cs="Arial"/>
          <w:sz w:val="20"/>
          <w:szCs w:val="20"/>
        </w:rPr>
      </w:pPr>
      <w:r w:rsidRPr="00B85AC6">
        <w:rPr>
          <w:rFonts w:ascii="Arial" w:hAnsi="Arial" w:cs="Arial"/>
          <w:b/>
          <w:sz w:val="20"/>
          <w:szCs w:val="20"/>
        </w:rPr>
        <w:t>Rozwiązania równoważne</w:t>
      </w:r>
      <w:r w:rsidR="003760AD" w:rsidRPr="00B85AC6">
        <w:rPr>
          <w:rFonts w:ascii="Arial" w:hAnsi="Arial" w:cs="Arial"/>
          <w:b/>
          <w:sz w:val="20"/>
          <w:szCs w:val="20"/>
        </w:rPr>
        <w:t>:</w:t>
      </w:r>
    </w:p>
    <w:p w14:paraId="7B9C72C9" w14:textId="2C9EF48B" w:rsidR="006805BE" w:rsidRPr="00B85AC6" w:rsidRDefault="006805BE">
      <w:pPr>
        <w:pStyle w:val="Akapitzlist"/>
        <w:numPr>
          <w:ilvl w:val="0"/>
          <w:numId w:val="52"/>
        </w:numPr>
        <w:spacing w:after="0" w:line="288" w:lineRule="auto"/>
        <w:jc w:val="both"/>
        <w:rPr>
          <w:rFonts w:ascii="Arial" w:hAnsi="Arial" w:cs="Arial"/>
          <w:sz w:val="20"/>
          <w:szCs w:val="20"/>
        </w:rPr>
      </w:pPr>
      <w:r w:rsidRPr="00B85AC6">
        <w:rPr>
          <w:rFonts w:ascii="Arial" w:hAnsi="Arial" w:cs="Arial"/>
          <w:sz w:val="20"/>
          <w:szCs w:val="20"/>
          <w:lang w:eastAsia="pl-PL"/>
        </w:rPr>
        <w:t xml:space="preserve">zamawiający opisuje przedmiot zamówienia bez wskazywania znaków towarowych, </w:t>
      </w:r>
      <w:r w:rsidR="00592E5F" w:rsidRPr="00B85AC6">
        <w:rPr>
          <w:rFonts w:ascii="Arial" w:hAnsi="Arial" w:cs="Arial"/>
          <w:sz w:val="20"/>
          <w:szCs w:val="20"/>
          <w:lang w:eastAsia="pl-PL"/>
        </w:rPr>
        <w:t>patentów</w:t>
      </w:r>
      <w:r w:rsidRPr="00B85AC6">
        <w:rPr>
          <w:rFonts w:ascii="Arial" w:hAnsi="Arial" w:cs="Arial"/>
          <w:sz w:val="20"/>
          <w:szCs w:val="20"/>
          <w:lang w:eastAsia="pl-PL"/>
        </w:rPr>
        <w:t xml:space="preserve"> lub pochodzenia, źródła lub szczególnego procesu, który charakteryzuje produkty lub usługi dostarczane przez konkretnego wykonawcę w sposób, który może prowadzić do uprzywilejowania lub wyeliminowania niektórych wykonawców lub produktów. Jeśli jednak w dokumentacji projektowej, rysunkach, specyfikacjach technicznych, przedmiarach robót lub innych dokumentach zamówienia pozostanie jakiekolwiek wskazanie: pochodzenia (marka, znak towarowy, producent, dostawca) materiałów lub normy, aprobaty, specyfikacje i systemy, o których mowa w art. 99 ust. 5</w:t>
      </w:r>
      <w:r w:rsidR="00086196" w:rsidRPr="00B85AC6">
        <w:rPr>
          <w:rFonts w:ascii="Arial" w:hAnsi="Arial" w:cs="Arial"/>
          <w:sz w:val="20"/>
          <w:szCs w:val="20"/>
          <w:lang w:eastAsia="pl-PL"/>
        </w:rPr>
        <w:t xml:space="preserve"> ustawy</w:t>
      </w:r>
      <w:r w:rsidRPr="00B85AC6">
        <w:rPr>
          <w:rFonts w:ascii="Arial" w:hAnsi="Arial" w:cs="Arial"/>
          <w:sz w:val="20"/>
          <w:szCs w:val="20"/>
          <w:lang w:eastAsia="pl-PL"/>
        </w:rPr>
        <w:t xml:space="preserve"> </w:t>
      </w:r>
      <w:proofErr w:type="spellStart"/>
      <w:r w:rsidRPr="00B85AC6">
        <w:rPr>
          <w:rFonts w:ascii="Arial" w:hAnsi="Arial" w:cs="Arial"/>
          <w:sz w:val="20"/>
          <w:szCs w:val="20"/>
          <w:lang w:eastAsia="pl-PL"/>
        </w:rPr>
        <w:t>Pzp</w:t>
      </w:r>
      <w:proofErr w:type="spellEnd"/>
      <w:r w:rsidRPr="00B85AC6">
        <w:rPr>
          <w:rFonts w:ascii="Arial" w:hAnsi="Arial" w:cs="Arial"/>
          <w:sz w:val="20"/>
          <w:szCs w:val="20"/>
          <w:lang w:eastAsia="pl-PL"/>
        </w:rPr>
        <w:t xml:space="preserve">, zamawiający dopuszcza oferowanie materiałów lub rozwiązań równoważnych, pod warunkiem,  </w:t>
      </w:r>
      <w:r w:rsidRPr="00B85AC6">
        <w:rPr>
          <w:rFonts w:ascii="Arial" w:hAnsi="Arial" w:cs="Arial"/>
          <w:sz w:val="20"/>
          <w:szCs w:val="20"/>
          <w:lang w:eastAsia="pl-PL"/>
        </w:rPr>
        <w:br/>
        <w:t>że zagwarantują one prawidłową realizację robót oraz zapewnią uzyskanie parametrów technicznych nie gorszych od założonych przez zamawiającego,</w:t>
      </w:r>
    </w:p>
    <w:p w14:paraId="3BEC76DD" w14:textId="52FFECF5" w:rsidR="006805BE" w:rsidRPr="00B85AC6" w:rsidRDefault="006805BE">
      <w:pPr>
        <w:pStyle w:val="Akapitzlist"/>
        <w:numPr>
          <w:ilvl w:val="0"/>
          <w:numId w:val="52"/>
        </w:numPr>
        <w:spacing w:after="0" w:line="288" w:lineRule="auto"/>
        <w:jc w:val="both"/>
        <w:rPr>
          <w:rFonts w:ascii="Arial" w:hAnsi="Arial" w:cs="Arial"/>
          <w:sz w:val="20"/>
          <w:szCs w:val="20"/>
        </w:rPr>
      </w:pPr>
      <w:r w:rsidRPr="00B85AC6">
        <w:rPr>
          <w:rFonts w:ascii="Arial" w:hAnsi="Arial" w:cs="Arial"/>
          <w:sz w:val="20"/>
          <w:szCs w:val="20"/>
          <w:lang w:eastAsia="pl-PL"/>
        </w:rPr>
        <w:t xml:space="preserve">wszelkie wyroby opisane w SWZ określają jedynie minimalne parametry techniczne, jakościowe </w:t>
      </w:r>
      <w:r w:rsidRPr="00B85AC6">
        <w:rPr>
          <w:rFonts w:ascii="Arial" w:hAnsi="Arial" w:cs="Arial"/>
          <w:sz w:val="20"/>
          <w:szCs w:val="20"/>
          <w:lang w:eastAsia="pl-PL"/>
        </w:rPr>
        <w:br/>
        <w:t>i użytkowe, jakim muszą odpowiadać oferowane wyroby, aby spełnić wymagania stawiane przez zamawiającego. Jeżeli w SWZ pojawią się nazwy własne charakteryzujące urządzenia lub wyroby dostarczone przez konkretnych producentów, nie są wiążące dla wykonawcy. Należy je traktować wyłącznie jako przykładowe dla zobrazowania opisanych parametrów i wymogów technicznych oraz jakościowych, a także doprecyzowanie poziomu oczekiwań zamawiającego w stosunku do określonego rozwiązania,</w:t>
      </w:r>
    </w:p>
    <w:p w14:paraId="7998E136" w14:textId="7F0CB3FF" w:rsidR="006805BE" w:rsidRPr="00B85AC6" w:rsidRDefault="006805BE">
      <w:pPr>
        <w:pStyle w:val="Akapitzlist"/>
        <w:numPr>
          <w:ilvl w:val="0"/>
          <w:numId w:val="52"/>
        </w:numPr>
        <w:spacing w:after="0" w:line="288" w:lineRule="auto"/>
        <w:jc w:val="both"/>
        <w:rPr>
          <w:rFonts w:ascii="Arial" w:hAnsi="Arial" w:cs="Arial"/>
          <w:sz w:val="20"/>
          <w:szCs w:val="20"/>
        </w:rPr>
      </w:pPr>
      <w:r w:rsidRPr="00B85AC6">
        <w:rPr>
          <w:rFonts w:ascii="Arial" w:hAnsi="Arial" w:cs="Arial"/>
          <w:sz w:val="20"/>
          <w:szCs w:val="20"/>
          <w:lang w:eastAsia="pl-PL"/>
        </w:rPr>
        <w:t xml:space="preserve">wykonawca, który powołuje się na rozwiązania równoważne, jest zobowiązany wykazać,  </w:t>
      </w:r>
      <w:r w:rsidRPr="00B85AC6">
        <w:rPr>
          <w:rFonts w:ascii="Arial" w:hAnsi="Arial" w:cs="Arial"/>
          <w:sz w:val="20"/>
          <w:szCs w:val="20"/>
          <w:lang w:eastAsia="pl-PL"/>
        </w:rPr>
        <w:br/>
        <w:t>że oferowane przez niego rozwiązanie spełnia wymagania określone przez zamawiającego. W takim przypadku, wykonawca załączy do oferty wykaz rozwiązań równoważnych wraz z jego opisem lub normami,</w:t>
      </w:r>
    </w:p>
    <w:p w14:paraId="7904C827" w14:textId="1D1AB526" w:rsidR="006805BE" w:rsidRPr="00B85AC6" w:rsidRDefault="006805BE">
      <w:pPr>
        <w:pStyle w:val="Akapitzlist"/>
        <w:numPr>
          <w:ilvl w:val="0"/>
          <w:numId w:val="52"/>
        </w:numPr>
        <w:spacing w:after="0" w:line="288" w:lineRule="auto"/>
        <w:jc w:val="both"/>
        <w:rPr>
          <w:rFonts w:ascii="Arial" w:hAnsi="Arial" w:cs="Arial"/>
          <w:sz w:val="20"/>
          <w:szCs w:val="20"/>
        </w:rPr>
      </w:pPr>
      <w:r w:rsidRPr="00B85AC6">
        <w:rPr>
          <w:rFonts w:ascii="Arial" w:hAnsi="Arial" w:cs="Arial"/>
          <w:sz w:val="20"/>
          <w:szCs w:val="20"/>
          <w:lang w:eastAsia="pl-PL"/>
        </w:rPr>
        <w:t>za równoważne, w stosunku do przedmiotu zamówienia opisanego poprzez znaki towarowe, patenty lub pochodzenie, źródła lub szczególny proces, który charakteryzuje produkty lub usługi konkretnego dostawcy, zamawiający uzna takie, oferowane przez wykonawcę wyroby, które pod względem wykonawczym, funkcjonalnym, technicznym, estetycznym, jakościowym i użytkowym będą odpowiadały wymaganiom opisanym w SWZ,</w:t>
      </w:r>
    </w:p>
    <w:p w14:paraId="477F83F7" w14:textId="7E4952F6" w:rsidR="006805BE" w:rsidRPr="00B85AC6" w:rsidRDefault="006805BE">
      <w:pPr>
        <w:pStyle w:val="Akapitzlist"/>
        <w:numPr>
          <w:ilvl w:val="0"/>
          <w:numId w:val="52"/>
        </w:numPr>
        <w:spacing w:after="0" w:line="288" w:lineRule="auto"/>
        <w:jc w:val="both"/>
        <w:rPr>
          <w:rFonts w:ascii="Arial" w:hAnsi="Arial" w:cs="Arial"/>
          <w:sz w:val="20"/>
          <w:szCs w:val="20"/>
        </w:rPr>
      </w:pPr>
      <w:r w:rsidRPr="00B85AC6">
        <w:rPr>
          <w:rFonts w:ascii="Arial" w:hAnsi="Arial" w:cs="Arial"/>
          <w:sz w:val="20"/>
          <w:szCs w:val="20"/>
          <w:lang w:eastAsia="pl-PL"/>
        </w:rPr>
        <w:t xml:space="preserve">jeżeli w opisie przedmiotu zamówienia, zostaną wskazane normy, oceny techniczne, specyfikacje techniczne i systemy referencji technicznej, którym nie będą towarzyszyły dopisane wyrazy „lub równoważne” należy przyjąć, na podstawie niniejszej klauzuli odnoszącej się do całej Specyfikacji Warunków Zamówienia, że obowiązują one i odnoszą się również do tych norm, ocen technicznych, specyfikacji technicznych i systemów referencji technicznej. </w:t>
      </w:r>
    </w:p>
    <w:p w14:paraId="2787D8C4" w14:textId="33215B5A" w:rsidR="0068744C" w:rsidRPr="00BF6AFE" w:rsidRDefault="0068744C">
      <w:pPr>
        <w:numPr>
          <w:ilvl w:val="0"/>
          <w:numId w:val="76"/>
        </w:numPr>
        <w:spacing w:after="0" w:line="288" w:lineRule="auto"/>
        <w:contextualSpacing/>
        <w:jc w:val="both"/>
        <w:rPr>
          <w:rFonts w:ascii="Arial" w:hAnsi="Arial" w:cs="Arial"/>
          <w:sz w:val="20"/>
          <w:szCs w:val="20"/>
        </w:rPr>
      </w:pPr>
      <w:r w:rsidRPr="00BF6AFE">
        <w:rPr>
          <w:rFonts w:ascii="Arial" w:hAnsi="Arial" w:cs="Arial"/>
          <w:b/>
          <w:bCs/>
          <w:sz w:val="20"/>
          <w:szCs w:val="20"/>
        </w:rPr>
        <w:t>Zamawiający nie dopuszcza składania ofert częściowych</w:t>
      </w:r>
      <w:r w:rsidRPr="00BF6AFE">
        <w:rPr>
          <w:rFonts w:ascii="Arial" w:hAnsi="Arial" w:cs="Arial"/>
          <w:bCs/>
          <w:sz w:val="20"/>
          <w:szCs w:val="20"/>
        </w:rPr>
        <w:t xml:space="preserve">. Powody niedokonania podziału zamówienia na części: </w:t>
      </w:r>
      <w:r w:rsidRPr="00BF6AFE">
        <w:rPr>
          <w:rFonts w:ascii="Arial" w:eastAsia="Times New Roman" w:hAnsi="Arial" w:cs="Arial"/>
          <w:sz w:val="20"/>
          <w:szCs w:val="20"/>
        </w:rPr>
        <w:t xml:space="preserve">zamawiający nie </w:t>
      </w:r>
      <w:r w:rsidR="00A23662" w:rsidRPr="00A23662">
        <w:rPr>
          <w:rFonts w:ascii="Arial" w:eastAsia="Times New Roman" w:hAnsi="Arial" w:cs="Arial"/>
          <w:sz w:val="20"/>
          <w:szCs w:val="20"/>
        </w:rPr>
        <w:t xml:space="preserve">dopuszcza składania ofert częściowych. Rozdzielenie poszczególnych etapów budowy spowodowałoby nadmierne trudności techniczne i zagrażałoby prawidłowej realizacji całości zamówienia z uwagi na planowaną formułę udzielenia zamówienia „zaprojektuj i wybuduj”. W związku ze specyfikacją zamówienia wykonywanego w wyżej wskazanej formule, której istota polega na powierzeniu jednemu </w:t>
      </w:r>
      <w:r w:rsidR="006649C0" w:rsidRPr="00A23662">
        <w:rPr>
          <w:rFonts w:ascii="Arial" w:eastAsia="Times New Roman" w:hAnsi="Arial" w:cs="Arial"/>
          <w:sz w:val="20"/>
          <w:szCs w:val="20"/>
        </w:rPr>
        <w:t xml:space="preserve">wykonawcy </w:t>
      </w:r>
      <w:r w:rsidR="00A23662" w:rsidRPr="00A23662">
        <w:rPr>
          <w:rFonts w:ascii="Arial" w:eastAsia="Times New Roman" w:hAnsi="Arial" w:cs="Arial"/>
          <w:sz w:val="20"/>
          <w:szCs w:val="20"/>
        </w:rPr>
        <w:t xml:space="preserve">zarówno wykonania projektu budowlanego jak i wykonania kompletnych robót </w:t>
      </w:r>
      <w:r w:rsidR="00A23662" w:rsidRPr="00A23662">
        <w:rPr>
          <w:rFonts w:ascii="Arial" w:eastAsia="Times New Roman" w:hAnsi="Arial" w:cs="Arial"/>
          <w:sz w:val="20"/>
          <w:szCs w:val="20"/>
        </w:rPr>
        <w:lastRenderedPageBreak/>
        <w:t>budowlanych,</w:t>
      </w:r>
      <w:r w:rsidR="006649C0">
        <w:rPr>
          <w:rFonts w:ascii="Arial" w:eastAsia="Times New Roman" w:hAnsi="Arial" w:cs="Arial"/>
          <w:sz w:val="20"/>
          <w:szCs w:val="20"/>
        </w:rPr>
        <w:t xml:space="preserve"> </w:t>
      </w:r>
      <w:r w:rsidR="00A23662" w:rsidRPr="00A23662">
        <w:rPr>
          <w:rFonts w:ascii="Arial" w:eastAsia="Times New Roman" w:hAnsi="Arial" w:cs="Arial"/>
          <w:sz w:val="20"/>
          <w:szCs w:val="20"/>
        </w:rPr>
        <w:t xml:space="preserve">w ocenie </w:t>
      </w:r>
      <w:r w:rsidR="006649C0" w:rsidRPr="00A23662">
        <w:rPr>
          <w:rFonts w:ascii="Arial" w:eastAsia="Times New Roman" w:hAnsi="Arial" w:cs="Arial"/>
          <w:sz w:val="20"/>
          <w:szCs w:val="20"/>
        </w:rPr>
        <w:t xml:space="preserve">zamawiającego </w:t>
      </w:r>
      <w:r w:rsidR="00A23662" w:rsidRPr="00A23662">
        <w:rPr>
          <w:rFonts w:ascii="Arial" w:eastAsia="Times New Roman" w:hAnsi="Arial" w:cs="Arial"/>
          <w:sz w:val="20"/>
          <w:szCs w:val="20"/>
        </w:rPr>
        <w:t xml:space="preserve">podział zamówienia na części spowodowałby znaczne utrudnienie logistyczne oraz komunikacyjne zarówno dla kilku wyłonionych </w:t>
      </w:r>
      <w:r w:rsidR="006649C0" w:rsidRPr="00A23662">
        <w:rPr>
          <w:rFonts w:ascii="Arial" w:eastAsia="Times New Roman" w:hAnsi="Arial" w:cs="Arial"/>
          <w:sz w:val="20"/>
          <w:szCs w:val="20"/>
        </w:rPr>
        <w:t>wykonawców</w:t>
      </w:r>
      <w:r w:rsidR="00A23662" w:rsidRPr="00A23662">
        <w:rPr>
          <w:rFonts w:ascii="Arial" w:eastAsia="Times New Roman" w:hAnsi="Arial" w:cs="Arial"/>
          <w:sz w:val="20"/>
          <w:szCs w:val="20"/>
        </w:rPr>
        <w:t xml:space="preserve">, jak i dla </w:t>
      </w:r>
      <w:r w:rsidR="006649C0" w:rsidRPr="00A23662">
        <w:rPr>
          <w:rFonts w:ascii="Arial" w:eastAsia="Times New Roman" w:hAnsi="Arial" w:cs="Arial"/>
          <w:sz w:val="20"/>
          <w:szCs w:val="20"/>
        </w:rPr>
        <w:t>zamawiającego</w:t>
      </w:r>
      <w:r w:rsidR="00A23662" w:rsidRPr="00A23662">
        <w:rPr>
          <w:rFonts w:ascii="Arial" w:eastAsia="Times New Roman" w:hAnsi="Arial" w:cs="Arial"/>
          <w:sz w:val="20"/>
          <w:szCs w:val="20"/>
        </w:rPr>
        <w:t xml:space="preserve">, wpływając na jakość ostatecznego rezultatu przeprowadzonych prac oraz nadmierny wzrost kosztów. Warto zaznaczyć, że </w:t>
      </w:r>
      <w:r w:rsidR="006649C0" w:rsidRPr="00A23662">
        <w:rPr>
          <w:rFonts w:ascii="Arial" w:eastAsia="Times New Roman" w:hAnsi="Arial" w:cs="Arial"/>
          <w:sz w:val="20"/>
          <w:szCs w:val="20"/>
        </w:rPr>
        <w:t xml:space="preserve">zamawiający </w:t>
      </w:r>
      <w:r w:rsidR="00A23662" w:rsidRPr="00A23662">
        <w:rPr>
          <w:rFonts w:ascii="Arial" w:eastAsia="Times New Roman" w:hAnsi="Arial" w:cs="Arial"/>
          <w:sz w:val="20"/>
          <w:szCs w:val="20"/>
        </w:rPr>
        <w:t xml:space="preserve">dopuszcza udział podwykonawców przy realizacji przedmiotowego zamówienia, nie zastrzegając obowiązku wykonywania kluczowych części zamówienia przez jednego </w:t>
      </w:r>
      <w:r w:rsidR="0025257D" w:rsidRPr="00A23662">
        <w:rPr>
          <w:rFonts w:ascii="Arial" w:eastAsia="Times New Roman" w:hAnsi="Arial" w:cs="Arial"/>
          <w:sz w:val="20"/>
          <w:szCs w:val="20"/>
        </w:rPr>
        <w:t>wykonawcę</w:t>
      </w:r>
      <w:r w:rsidRPr="00BF6AFE">
        <w:rPr>
          <w:rFonts w:ascii="Arial" w:eastAsia="Times New Roman" w:hAnsi="Arial" w:cs="Arial"/>
          <w:sz w:val="20"/>
          <w:szCs w:val="20"/>
        </w:rPr>
        <w:t xml:space="preserve">. </w:t>
      </w:r>
    </w:p>
    <w:p w14:paraId="6F182CF9" w14:textId="35512C3A" w:rsidR="00DD3339" w:rsidRPr="00B85AC6" w:rsidRDefault="00DD3339">
      <w:pPr>
        <w:pStyle w:val="Akapitzlist"/>
        <w:widowControl w:val="0"/>
        <w:numPr>
          <w:ilvl w:val="0"/>
          <w:numId w:val="76"/>
        </w:numPr>
        <w:autoSpaceDE w:val="0"/>
        <w:autoSpaceDN w:val="0"/>
        <w:adjustRightInd w:val="0"/>
        <w:spacing w:after="0" w:line="288" w:lineRule="auto"/>
        <w:ind w:right="57"/>
        <w:jc w:val="both"/>
        <w:rPr>
          <w:rFonts w:ascii="Arial" w:hAnsi="Arial" w:cs="Arial"/>
          <w:sz w:val="20"/>
          <w:szCs w:val="20"/>
        </w:rPr>
      </w:pPr>
      <w:r w:rsidRPr="00B85AC6">
        <w:rPr>
          <w:rFonts w:ascii="Arial" w:eastAsia="Times New Roman" w:hAnsi="Arial" w:cs="Arial"/>
          <w:b/>
          <w:sz w:val="20"/>
          <w:szCs w:val="20"/>
          <w:lang w:eastAsia="pl-PL"/>
        </w:rPr>
        <w:t>Wymagania w zakresie zatrudnienia na podstawie stosunku pracy, w okolicznościach, o których mowa w art. 95.</w:t>
      </w:r>
    </w:p>
    <w:p w14:paraId="2CEF302E" w14:textId="5B9C348D" w:rsidR="00DD3339" w:rsidRPr="00B85AC6" w:rsidRDefault="00DD3339" w:rsidP="00016BCC">
      <w:pPr>
        <w:pStyle w:val="Akapitzlist"/>
        <w:widowControl w:val="0"/>
        <w:autoSpaceDE w:val="0"/>
        <w:autoSpaceDN w:val="0"/>
        <w:adjustRightInd w:val="0"/>
        <w:spacing w:after="0" w:line="288" w:lineRule="auto"/>
        <w:ind w:left="360" w:right="57"/>
        <w:jc w:val="both"/>
        <w:rPr>
          <w:rFonts w:ascii="Arial" w:hAnsi="Arial" w:cs="Arial"/>
          <w:sz w:val="20"/>
          <w:szCs w:val="20"/>
        </w:rPr>
      </w:pPr>
      <w:r w:rsidRPr="00B85AC6">
        <w:rPr>
          <w:rFonts w:ascii="Arial" w:eastAsia="Trebuchet MS" w:hAnsi="Arial" w:cs="Arial"/>
          <w:spacing w:val="-1"/>
          <w:sz w:val="20"/>
          <w:szCs w:val="20"/>
        </w:rPr>
        <w:t>W</w:t>
      </w:r>
      <w:r w:rsidRPr="00B85AC6">
        <w:rPr>
          <w:rFonts w:ascii="Arial" w:hAnsi="Arial" w:cs="Arial"/>
          <w:sz w:val="20"/>
          <w:szCs w:val="20"/>
        </w:rPr>
        <w:t xml:space="preserve">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Kodeks pracy </w:t>
      </w:r>
      <w:r w:rsidR="00F229A6">
        <w:rPr>
          <w:rFonts w:ascii="Arial" w:hAnsi="Arial" w:cs="Arial"/>
          <w:sz w:val="20"/>
          <w:szCs w:val="20"/>
        </w:rPr>
        <w:br/>
      </w:r>
      <w:r w:rsidRPr="00B85AC6">
        <w:rPr>
          <w:rFonts w:ascii="Arial" w:hAnsi="Arial" w:cs="Arial"/>
          <w:sz w:val="20"/>
          <w:szCs w:val="20"/>
        </w:rPr>
        <w:t>(</w:t>
      </w:r>
      <w:proofErr w:type="spellStart"/>
      <w:r w:rsidRPr="00B85AC6">
        <w:rPr>
          <w:rFonts w:ascii="Arial" w:hAnsi="Arial" w:cs="Arial"/>
          <w:sz w:val="20"/>
          <w:szCs w:val="20"/>
          <w:shd w:val="clear" w:color="auto" w:fill="FFFFFF"/>
        </w:rPr>
        <w:t>t.j</w:t>
      </w:r>
      <w:proofErr w:type="spellEnd"/>
      <w:r w:rsidRPr="00B85AC6">
        <w:rPr>
          <w:rFonts w:ascii="Arial" w:hAnsi="Arial" w:cs="Arial"/>
          <w:sz w:val="20"/>
          <w:szCs w:val="20"/>
          <w:shd w:val="clear" w:color="auto" w:fill="FFFFFF"/>
        </w:rPr>
        <w:t xml:space="preserve">. Dz. U. z 2025 r. poz. 277 ze zm.) </w:t>
      </w:r>
      <w:r w:rsidRPr="00B85AC6">
        <w:rPr>
          <w:rFonts w:ascii="Arial" w:hAnsi="Arial" w:cs="Arial"/>
          <w:sz w:val="20"/>
          <w:szCs w:val="20"/>
        </w:rPr>
        <w:t xml:space="preserve">oraz rodzaj czynności związanych z realizacją zamówienia, których dotyczą wymagania zatrudnienia na podstawie stosunku pracy przez wykonawcę lub podwykonawcę osób wykonujących czynności w trakcie realizacji zamówienia, sposób weryfikacji zatrudnienia tych osób </w:t>
      </w:r>
      <w:r w:rsidR="00785C01">
        <w:rPr>
          <w:rFonts w:ascii="Arial" w:hAnsi="Arial" w:cs="Arial"/>
          <w:sz w:val="20"/>
          <w:szCs w:val="20"/>
        </w:rPr>
        <w:br/>
      </w:r>
      <w:r w:rsidRPr="00B85AC6">
        <w:rPr>
          <w:rFonts w:ascii="Arial" w:hAnsi="Arial" w:cs="Arial"/>
          <w:sz w:val="20"/>
          <w:szCs w:val="20"/>
        </w:rPr>
        <w:t xml:space="preserve">i uprawnienia zamawiającego w zakresie kontroli spełniania przez wykonawcę wymagań związanych </w:t>
      </w:r>
      <w:r w:rsidR="00026280">
        <w:rPr>
          <w:rFonts w:ascii="Arial" w:hAnsi="Arial" w:cs="Arial"/>
          <w:sz w:val="20"/>
          <w:szCs w:val="20"/>
        </w:rPr>
        <w:br/>
      </w:r>
      <w:r w:rsidRPr="00B85AC6">
        <w:rPr>
          <w:rFonts w:ascii="Arial" w:hAnsi="Arial" w:cs="Arial"/>
          <w:sz w:val="20"/>
          <w:szCs w:val="20"/>
        </w:rPr>
        <w:t xml:space="preserve">z zatrudnianiem tych osób oraz sankcji z tytułu niespełnienia tych wymagań </w:t>
      </w:r>
      <w:r w:rsidRPr="00B85AC6">
        <w:rPr>
          <w:rFonts w:ascii="Arial" w:hAnsi="Arial" w:cs="Arial"/>
          <w:b/>
          <w:bCs/>
          <w:sz w:val="20"/>
          <w:szCs w:val="20"/>
        </w:rPr>
        <w:t xml:space="preserve">zostały wskazane </w:t>
      </w:r>
      <w:bookmarkStart w:id="15" w:name="_Hlk109816980"/>
      <w:r w:rsidR="00785C01">
        <w:rPr>
          <w:rFonts w:ascii="Arial" w:hAnsi="Arial" w:cs="Arial"/>
          <w:b/>
          <w:bCs/>
          <w:sz w:val="20"/>
          <w:szCs w:val="20"/>
        </w:rPr>
        <w:br/>
      </w:r>
      <w:r w:rsidRPr="00B85AC6">
        <w:rPr>
          <w:rFonts w:ascii="Arial" w:hAnsi="Arial" w:cs="Arial"/>
          <w:b/>
          <w:bCs/>
          <w:sz w:val="20"/>
          <w:szCs w:val="20"/>
        </w:rPr>
        <w:t>w projektowanych postanowieniach umowy stanowiących załącznik nr 8 do SWZ.</w:t>
      </w:r>
      <w:bookmarkEnd w:id="15"/>
    </w:p>
    <w:p w14:paraId="2E816D89" w14:textId="30078E69" w:rsidR="005B5012" w:rsidRPr="00B85AC6" w:rsidRDefault="005B5012">
      <w:pPr>
        <w:pStyle w:val="Akapitzlist"/>
        <w:widowControl w:val="0"/>
        <w:numPr>
          <w:ilvl w:val="0"/>
          <w:numId w:val="76"/>
        </w:numPr>
        <w:autoSpaceDE w:val="0"/>
        <w:autoSpaceDN w:val="0"/>
        <w:adjustRightInd w:val="0"/>
        <w:spacing w:after="0" w:line="288" w:lineRule="auto"/>
        <w:ind w:right="57"/>
        <w:rPr>
          <w:rFonts w:ascii="Arial" w:hAnsi="Arial" w:cs="Arial"/>
          <w:sz w:val="20"/>
          <w:szCs w:val="20"/>
        </w:rPr>
      </w:pPr>
      <w:r w:rsidRPr="00B85AC6">
        <w:rPr>
          <w:rFonts w:ascii="Arial" w:hAnsi="Arial" w:cs="Arial"/>
          <w:b/>
          <w:bCs/>
          <w:sz w:val="20"/>
          <w:szCs w:val="20"/>
        </w:rPr>
        <w:t>Podwykonawstwo</w:t>
      </w:r>
      <w:r w:rsidRPr="00B85AC6">
        <w:rPr>
          <w:rFonts w:ascii="Arial" w:hAnsi="Arial" w:cs="Arial"/>
          <w:bCs/>
          <w:sz w:val="20"/>
          <w:szCs w:val="20"/>
        </w:rPr>
        <w:t>:</w:t>
      </w:r>
    </w:p>
    <w:p w14:paraId="6B650673" w14:textId="77777777" w:rsidR="00086196" w:rsidRPr="00B85AC6" w:rsidRDefault="00086196" w:rsidP="00016BCC">
      <w:pPr>
        <w:numPr>
          <w:ilvl w:val="0"/>
          <w:numId w:val="13"/>
        </w:numPr>
        <w:autoSpaceDE w:val="0"/>
        <w:autoSpaceDN w:val="0"/>
        <w:adjustRightInd w:val="0"/>
        <w:spacing w:after="0" w:line="288" w:lineRule="auto"/>
        <w:contextualSpacing/>
        <w:jc w:val="both"/>
        <w:rPr>
          <w:rFonts w:ascii="Arial" w:hAnsi="Arial" w:cs="Arial"/>
          <w:bCs/>
          <w:sz w:val="20"/>
          <w:szCs w:val="20"/>
        </w:rPr>
      </w:pPr>
      <w:r w:rsidRPr="00B85AC6">
        <w:rPr>
          <w:rFonts w:ascii="Arial" w:eastAsia="Trebuchet MS" w:hAnsi="Arial" w:cs="Arial"/>
          <w:sz w:val="20"/>
          <w:szCs w:val="20"/>
        </w:rPr>
        <w:t xml:space="preserve">wykonawca może powierzyć </w:t>
      </w:r>
      <w:r w:rsidRPr="00B85AC6">
        <w:rPr>
          <w:rFonts w:ascii="Arial" w:eastAsia="Trebuchet MS" w:hAnsi="Arial" w:cs="Arial"/>
          <w:b/>
          <w:bCs/>
          <w:sz w:val="20"/>
          <w:szCs w:val="20"/>
        </w:rPr>
        <w:t>wykonanie części zamówienia</w:t>
      </w:r>
      <w:r w:rsidRPr="00B85AC6">
        <w:rPr>
          <w:rFonts w:ascii="Arial" w:eastAsia="Trebuchet MS" w:hAnsi="Arial" w:cs="Arial"/>
          <w:sz w:val="20"/>
          <w:szCs w:val="20"/>
        </w:rPr>
        <w:t xml:space="preserve"> podwykonawcy,</w:t>
      </w:r>
    </w:p>
    <w:p w14:paraId="1DB56BB5" w14:textId="77777777" w:rsidR="00086196" w:rsidRPr="00B85AC6" w:rsidRDefault="00086196" w:rsidP="00016BCC">
      <w:pPr>
        <w:numPr>
          <w:ilvl w:val="0"/>
          <w:numId w:val="13"/>
        </w:numPr>
        <w:autoSpaceDE w:val="0"/>
        <w:autoSpaceDN w:val="0"/>
        <w:adjustRightInd w:val="0"/>
        <w:spacing w:after="0" w:line="288" w:lineRule="auto"/>
        <w:contextualSpacing/>
        <w:jc w:val="both"/>
        <w:rPr>
          <w:rFonts w:ascii="Arial" w:hAnsi="Arial" w:cs="Arial"/>
          <w:bCs/>
          <w:sz w:val="20"/>
          <w:szCs w:val="20"/>
        </w:rPr>
      </w:pPr>
      <w:r w:rsidRPr="00B85AC6">
        <w:rPr>
          <w:rFonts w:ascii="Arial" w:eastAsia="Trebuchet MS" w:hAnsi="Arial" w:cs="Arial"/>
          <w:sz w:val="20"/>
          <w:szCs w:val="20"/>
        </w:rPr>
        <w:t>zamawiający żąda wskazania przez wykonawcę, w ofercie, części zamówienia, których wykonanie zamierza powierzyć podwykonawcom, oraz podania nazw ewentualnych podwykonawców, jeżeli są już znani,</w:t>
      </w:r>
    </w:p>
    <w:p w14:paraId="53F1B108" w14:textId="77777777" w:rsidR="00086196" w:rsidRPr="00B85AC6" w:rsidRDefault="00086196" w:rsidP="00016BCC">
      <w:pPr>
        <w:numPr>
          <w:ilvl w:val="0"/>
          <w:numId w:val="13"/>
        </w:numPr>
        <w:autoSpaceDE w:val="0"/>
        <w:autoSpaceDN w:val="0"/>
        <w:adjustRightInd w:val="0"/>
        <w:spacing w:after="0" w:line="288" w:lineRule="auto"/>
        <w:contextualSpacing/>
        <w:jc w:val="both"/>
        <w:rPr>
          <w:rFonts w:ascii="Arial" w:hAnsi="Arial" w:cs="Arial"/>
          <w:bCs/>
          <w:sz w:val="20"/>
          <w:szCs w:val="20"/>
        </w:rPr>
      </w:pPr>
      <w:r w:rsidRPr="00B85AC6">
        <w:rPr>
          <w:rFonts w:ascii="Arial" w:hAnsi="Arial" w:cs="Arial"/>
          <w:bCs/>
          <w:sz w:val="20"/>
          <w:szCs w:val="20"/>
        </w:rPr>
        <w:t xml:space="preserve">zamawiający </w:t>
      </w:r>
      <w:r w:rsidRPr="00B85AC6">
        <w:rPr>
          <w:rFonts w:ascii="Arial" w:hAnsi="Arial" w:cs="Arial"/>
          <w:b/>
          <w:bCs/>
          <w:sz w:val="20"/>
          <w:szCs w:val="20"/>
        </w:rPr>
        <w:t>nie zastrzega</w:t>
      </w:r>
      <w:r w:rsidRPr="00B85AC6">
        <w:rPr>
          <w:rFonts w:ascii="Arial" w:hAnsi="Arial" w:cs="Arial"/>
          <w:bCs/>
          <w:sz w:val="20"/>
          <w:szCs w:val="20"/>
        </w:rPr>
        <w:t xml:space="preserve"> obowiązku osobistego wykonania przez wykonawcę </w:t>
      </w:r>
      <w:r w:rsidRPr="00B85AC6">
        <w:rPr>
          <w:rFonts w:ascii="Arial" w:eastAsia="Palatino Linotype" w:hAnsi="Arial" w:cs="Arial"/>
          <w:sz w:val="20"/>
          <w:szCs w:val="20"/>
          <w:lang w:eastAsia="pl-PL"/>
        </w:rPr>
        <w:t xml:space="preserve">lub poszczególnych wykonawców wspólnie ubiegających się o udzielenie zamówienia publicznego </w:t>
      </w:r>
      <w:r w:rsidRPr="00B85AC6">
        <w:rPr>
          <w:rFonts w:ascii="Arial" w:hAnsi="Arial" w:cs="Arial"/>
          <w:b/>
          <w:bCs/>
          <w:sz w:val="20"/>
          <w:szCs w:val="20"/>
        </w:rPr>
        <w:t>kluczowych zadań</w:t>
      </w:r>
      <w:r w:rsidRPr="00B85AC6">
        <w:rPr>
          <w:rFonts w:ascii="Arial" w:hAnsi="Arial" w:cs="Arial"/>
          <w:bCs/>
          <w:sz w:val="20"/>
          <w:szCs w:val="20"/>
        </w:rPr>
        <w:t xml:space="preserve">, </w:t>
      </w:r>
      <w:r w:rsidRPr="00B85AC6">
        <w:rPr>
          <w:rFonts w:ascii="Arial" w:hAnsi="Arial" w:cs="Arial"/>
          <w:bCs/>
          <w:sz w:val="20"/>
          <w:szCs w:val="20"/>
        </w:rPr>
        <w:br/>
        <w:t xml:space="preserve">w trybie określonym w art. 121 ustawy </w:t>
      </w:r>
      <w:proofErr w:type="spellStart"/>
      <w:r w:rsidRPr="00B85AC6">
        <w:rPr>
          <w:rFonts w:ascii="Arial" w:hAnsi="Arial" w:cs="Arial"/>
          <w:bCs/>
          <w:sz w:val="20"/>
          <w:szCs w:val="20"/>
        </w:rPr>
        <w:t>Pzp</w:t>
      </w:r>
      <w:proofErr w:type="spellEnd"/>
      <w:r w:rsidRPr="00B85AC6">
        <w:rPr>
          <w:rFonts w:ascii="Arial" w:hAnsi="Arial" w:cs="Arial"/>
          <w:bCs/>
          <w:sz w:val="20"/>
          <w:szCs w:val="20"/>
        </w:rPr>
        <w:t>.</w:t>
      </w:r>
    </w:p>
    <w:p w14:paraId="5E4590FD" w14:textId="4F579D79" w:rsidR="002D2040" w:rsidRPr="00B85AC6" w:rsidRDefault="005B5012">
      <w:pPr>
        <w:pStyle w:val="Akapitzlist"/>
        <w:widowControl w:val="0"/>
        <w:numPr>
          <w:ilvl w:val="0"/>
          <w:numId w:val="76"/>
        </w:numPr>
        <w:autoSpaceDE w:val="0"/>
        <w:autoSpaceDN w:val="0"/>
        <w:adjustRightInd w:val="0"/>
        <w:spacing w:after="0" w:line="288" w:lineRule="auto"/>
        <w:ind w:right="57"/>
        <w:rPr>
          <w:rFonts w:ascii="Arial" w:hAnsi="Arial" w:cs="Arial"/>
          <w:sz w:val="20"/>
          <w:szCs w:val="20"/>
        </w:rPr>
      </w:pPr>
      <w:r w:rsidRPr="00B85AC6">
        <w:rPr>
          <w:rFonts w:ascii="Arial" w:hAnsi="Arial" w:cs="Arial"/>
          <w:bCs/>
          <w:sz w:val="20"/>
          <w:szCs w:val="20"/>
        </w:rPr>
        <w:t>Jednocześnie zamawiający informuje, że:</w:t>
      </w:r>
    </w:p>
    <w:p w14:paraId="7BFC5EC8" w14:textId="3363F93B" w:rsidR="008716BA" w:rsidRPr="00B85AC6" w:rsidRDefault="008716BA" w:rsidP="00016BCC">
      <w:pPr>
        <w:pStyle w:val="Akapitzlist"/>
        <w:widowControl w:val="0"/>
        <w:numPr>
          <w:ilvl w:val="0"/>
          <w:numId w:val="22"/>
        </w:numPr>
        <w:autoSpaceDE w:val="0"/>
        <w:autoSpaceDN w:val="0"/>
        <w:adjustRightInd w:val="0"/>
        <w:spacing w:after="0" w:line="288" w:lineRule="auto"/>
        <w:ind w:right="57"/>
        <w:rPr>
          <w:rFonts w:ascii="Arial" w:hAnsi="Arial" w:cs="Arial"/>
          <w:sz w:val="20"/>
          <w:szCs w:val="20"/>
        </w:rPr>
      </w:pPr>
      <w:r w:rsidRPr="00B85AC6">
        <w:rPr>
          <w:rFonts w:ascii="Arial" w:hAnsi="Arial" w:cs="Arial"/>
          <w:sz w:val="20"/>
          <w:szCs w:val="20"/>
        </w:rPr>
        <w:t>nie przewiduje aukcji elektronicznej,</w:t>
      </w:r>
    </w:p>
    <w:p w14:paraId="1BCD235B" w14:textId="64CA5DD9" w:rsidR="008716BA" w:rsidRPr="00B85AC6" w:rsidRDefault="008716BA" w:rsidP="00016BCC">
      <w:pPr>
        <w:pStyle w:val="Akapitzlist"/>
        <w:widowControl w:val="0"/>
        <w:numPr>
          <w:ilvl w:val="0"/>
          <w:numId w:val="22"/>
        </w:numPr>
        <w:autoSpaceDE w:val="0"/>
        <w:autoSpaceDN w:val="0"/>
        <w:adjustRightInd w:val="0"/>
        <w:spacing w:after="0" w:line="288" w:lineRule="auto"/>
        <w:ind w:right="57"/>
        <w:rPr>
          <w:rFonts w:ascii="Arial" w:hAnsi="Arial" w:cs="Arial"/>
          <w:sz w:val="20"/>
          <w:szCs w:val="20"/>
        </w:rPr>
      </w:pPr>
      <w:r w:rsidRPr="00B85AC6">
        <w:rPr>
          <w:rFonts w:ascii="Arial" w:hAnsi="Arial" w:cs="Arial"/>
          <w:sz w:val="20"/>
          <w:szCs w:val="20"/>
        </w:rPr>
        <w:t>nie dopuszcza składania ofert wariantowych oraz w postaci katalogów elektronicznych,</w:t>
      </w:r>
    </w:p>
    <w:p w14:paraId="27D227E9" w14:textId="0F96ADAC" w:rsidR="008716BA" w:rsidRPr="00B85AC6" w:rsidRDefault="008716BA" w:rsidP="00016BCC">
      <w:pPr>
        <w:pStyle w:val="Akapitzlist"/>
        <w:widowControl w:val="0"/>
        <w:numPr>
          <w:ilvl w:val="0"/>
          <w:numId w:val="22"/>
        </w:numPr>
        <w:autoSpaceDE w:val="0"/>
        <w:autoSpaceDN w:val="0"/>
        <w:adjustRightInd w:val="0"/>
        <w:spacing w:after="0" w:line="288" w:lineRule="auto"/>
        <w:ind w:right="57"/>
        <w:rPr>
          <w:rFonts w:ascii="Arial" w:hAnsi="Arial" w:cs="Arial"/>
          <w:sz w:val="20"/>
          <w:szCs w:val="20"/>
        </w:rPr>
      </w:pPr>
      <w:r w:rsidRPr="00B85AC6">
        <w:rPr>
          <w:rFonts w:ascii="Arial" w:hAnsi="Arial" w:cs="Arial"/>
          <w:sz w:val="20"/>
          <w:szCs w:val="20"/>
        </w:rPr>
        <w:t xml:space="preserve">nie przewiduje udzielania zamówień, o których mowa w art. 214 ust. 1 pkt 7 ustawy </w:t>
      </w:r>
      <w:proofErr w:type="spellStart"/>
      <w:r w:rsidRPr="00B85AC6">
        <w:rPr>
          <w:rFonts w:ascii="Arial" w:hAnsi="Arial" w:cs="Arial"/>
          <w:sz w:val="20"/>
          <w:szCs w:val="20"/>
        </w:rPr>
        <w:t>Pzp</w:t>
      </w:r>
      <w:proofErr w:type="spellEnd"/>
      <w:r w:rsidRPr="00B85AC6">
        <w:rPr>
          <w:rFonts w:ascii="Arial" w:hAnsi="Arial" w:cs="Arial"/>
          <w:sz w:val="20"/>
          <w:szCs w:val="20"/>
        </w:rPr>
        <w:t>,</w:t>
      </w:r>
    </w:p>
    <w:p w14:paraId="4451E4EB" w14:textId="2BC864D2" w:rsidR="008716BA" w:rsidRPr="00BF6AFE" w:rsidRDefault="008716BA" w:rsidP="00016BCC">
      <w:pPr>
        <w:pStyle w:val="Akapitzlist"/>
        <w:widowControl w:val="0"/>
        <w:numPr>
          <w:ilvl w:val="0"/>
          <w:numId w:val="22"/>
        </w:numPr>
        <w:autoSpaceDE w:val="0"/>
        <w:autoSpaceDN w:val="0"/>
        <w:adjustRightInd w:val="0"/>
        <w:spacing w:after="0" w:line="288" w:lineRule="auto"/>
        <w:ind w:right="57"/>
        <w:jc w:val="both"/>
        <w:rPr>
          <w:rFonts w:ascii="Arial" w:hAnsi="Arial" w:cs="Arial"/>
          <w:sz w:val="20"/>
          <w:szCs w:val="20"/>
        </w:rPr>
      </w:pPr>
      <w:r w:rsidRPr="00BF6AFE">
        <w:rPr>
          <w:rFonts w:ascii="Arial" w:hAnsi="Arial" w:cs="Arial"/>
          <w:sz w:val="20"/>
          <w:szCs w:val="20"/>
        </w:rPr>
        <w:t xml:space="preserve">nie </w:t>
      </w:r>
      <w:r w:rsidR="000B2A3B" w:rsidRPr="00BF6AFE">
        <w:rPr>
          <w:rFonts w:ascii="Arial" w:hAnsi="Arial" w:cs="Arial"/>
          <w:sz w:val="20"/>
          <w:szCs w:val="20"/>
        </w:rPr>
        <w:t xml:space="preserve">wymaga od wykonawcy odbycia wizji lokalnej, o której mowa w art. 131 ust. 2 pkt 1 ustawy </w:t>
      </w:r>
      <w:proofErr w:type="spellStart"/>
      <w:r w:rsidR="000B2A3B" w:rsidRPr="00BF6AFE">
        <w:rPr>
          <w:rFonts w:ascii="Arial" w:hAnsi="Arial" w:cs="Arial"/>
          <w:sz w:val="20"/>
          <w:szCs w:val="20"/>
        </w:rPr>
        <w:t>Pzp</w:t>
      </w:r>
      <w:proofErr w:type="spellEnd"/>
      <w:r w:rsidR="000B2A3B" w:rsidRPr="00BF6AFE">
        <w:rPr>
          <w:rFonts w:ascii="Arial" w:hAnsi="Arial" w:cs="Arial"/>
          <w:sz w:val="20"/>
          <w:szCs w:val="20"/>
        </w:rPr>
        <w:t xml:space="preserve"> oraz nie wprowadza wymogu sprawdzenia przez wykonawcę dokumentów</w:t>
      </w:r>
      <w:r w:rsidR="008011A6" w:rsidRPr="00BF6AFE">
        <w:rPr>
          <w:rFonts w:ascii="Arial" w:hAnsi="Arial" w:cs="Arial"/>
          <w:sz w:val="20"/>
          <w:szCs w:val="20"/>
        </w:rPr>
        <w:t xml:space="preserve"> niezbędnych do realizacji zamówienia dostępnych na miejscu u zamawiającego, o którym mowa w art. 131 ust. 2 pkt 2 ustawy </w:t>
      </w:r>
      <w:proofErr w:type="spellStart"/>
      <w:r w:rsidR="008011A6" w:rsidRPr="00BF6AFE">
        <w:rPr>
          <w:rFonts w:ascii="Arial" w:hAnsi="Arial" w:cs="Arial"/>
          <w:sz w:val="20"/>
          <w:szCs w:val="20"/>
        </w:rPr>
        <w:t>Pzp</w:t>
      </w:r>
      <w:proofErr w:type="spellEnd"/>
      <w:r w:rsidRPr="00BF6AFE">
        <w:rPr>
          <w:rFonts w:ascii="Arial" w:hAnsi="Arial" w:cs="Arial"/>
          <w:sz w:val="20"/>
          <w:szCs w:val="20"/>
        </w:rPr>
        <w:t>,</w:t>
      </w:r>
      <w:r w:rsidR="00ED4D64" w:rsidRPr="00BF6AFE">
        <w:rPr>
          <w:rFonts w:ascii="Arial" w:hAnsi="Arial" w:cs="Arial"/>
          <w:sz w:val="20"/>
          <w:szCs w:val="20"/>
        </w:rPr>
        <w:t xml:space="preserve"> </w:t>
      </w:r>
    </w:p>
    <w:p w14:paraId="14C7EBF5" w14:textId="413194C0" w:rsidR="008716BA" w:rsidRPr="00F54C0E" w:rsidRDefault="008716BA" w:rsidP="00016BCC">
      <w:pPr>
        <w:pStyle w:val="Akapitzlist"/>
        <w:widowControl w:val="0"/>
        <w:numPr>
          <w:ilvl w:val="0"/>
          <w:numId w:val="22"/>
        </w:numPr>
        <w:autoSpaceDE w:val="0"/>
        <w:autoSpaceDN w:val="0"/>
        <w:adjustRightInd w:val="0"/>
        <w:spacing w:after="0" w:line="288" w:lineRule="auto"/>
        <w:ind w:right="57"/>
        <w:rPr>
          <w:rFonts w:ascii="Arial" w:hAnsi="Arial" w:cs="Arial"/>
          <w:sz w:val="20"/>
          <w:szCs w:val="20"/>
        </w:rPr>
      </w:pPr>
      <w:r w:rsidRPr="00B85AC6">
        <w:rPr>
          <w:rFonts w:ascii="Arial" w:eastAsiaTheme="majorEastAsia" w:hAnsi="Arial" w:cs="Arial"/>
          <w:sz w:val="20"/>
          <w:szCs w:val="20"/>
        </w:rPr>
        <w:t>nie przewiduje zawarcia umowy ramowej, o której</w:t>
      </w:r>
      <w:r w:rsidR="0037172B" w:rsidRPr="00B85AC6">
        <w:rPr>
          <w:rFonts w:ascii="Arial" w:eastAsiaTheme="majorEastAsia" w:hAnsi="Arial" w:cs="Arial"/>
          <w:sz w:val="20"/>
          <w:szCs w:val="20"/>
        </w:rPr>
        <w:t xml:space="preserve"> mowa w art. 311-315 ustawy </w:t>
      </w:r>
      <w:proofErr w:type="spellStart"/>
      <w:r w:rsidR="0037172B" w:rsidRPr="00B85AC6">
        <w:rPr>
          <w:rFonts w:ascii="Arial" w:eastAsiaTheme="majorEastAsia" w:hAnsi="Arial" w:cs="Arial"/>
          <w:sz w:val="20"/>
          <w:szCs w:val="20"/>
        </w:rPr>
        <w:t>Pzp</w:t>
      </w:r>
      <w:proofErr w:type="spellEnd"/>
      <w:r w:rsidR="0037172B" w:rsidRPr="00B85AC6">
        <w:rPr>
          <w:rFonts w:ascii="Arial" w:eastAsiaTheme="majorEastAsia" w:hAnsi="Arial" w:cs="Arial"/>
          <w:sz w:val="20"/>
          <w:szCs w:val="20"/>
        </w:rPr>
        <w:t>,</w:t>
      </w:r>
    </w:p>
    <w:p w14:paraId="6015D796" w14:textId="77777777" w:rsidR="00F54C0E" w:rsidRPr="00F54C0E" w:rsidRDefault="00F54C0E" w:rsidP="00F54C0E">
      <w:pPr>
        <w:pStyle w:val="Akapitzlist"/>
        <w:numPr>
          <w:ilvl w:val="0"/>
          <w:numId w:val="22"/>
        </w:numPr>
        <w:autoSpaceDE w:val="0"/>
        <w:autoSpaceDN w:val="0"/>
        <w:adjustRightInd w:val="0"/>
        <w:spacing w:after="0" w:line="276" w:lineRule="auto"/>
        <w:jc w:val="both"/>
        <w:rPr>
          <w:rFonts w:ascii="Arial" w:hAnsi="Arial" w:cs="Arial"/>
          <w:bCs/>
          <w:sz w:val="20"/>
          <w:szCs w:val="20"/>
        </w:rPr>
      </w:pPr>
      <w:r w:rsidRPr="00F54C0E">
        <w:rPr>
          <w:rFonts w:ascii="Arial" w:hAnsi="Arial" w:cs="Arial"/>
          <w:sz w:val="20"/>
          <w:szCs w:val="20"/>
        </w:rPr>
        <w:t xml:space="preserve">nie przewiduje możliwości unieważnienia przedmiotowego postępowania, jeżeli środki, które zamawiający zamierzał przeznaczyć na sfinansowanie całości lub części zamówienia, nie zostały mu przyznane - zgodnie z art. 310 pkt 1 ustawy </w:t>
      </w:r>
      <w:proofErr w:type="spellStart"/>
      <w:r w:rsidRPr="00F54C0E">
        <w:rPr>
          <w:rFonts w:ascii="Arial" w:hAnsi="Arial" w:cs="Arial"/>
          <w:sz w:val="20"/>
          <w:szCs w:val="20"/>
        </w:rPr>
        <w:t>Pzp</w:t>
      </w:r>
      <w:proofErr w:type="spellEnd"/>
      <w:r w:rsidRPr="00F54C0E">
        <w:rPr>
          <w:rFonts w:ascii="Arial" w:hAnsi="Arial" w:cs="Arial"/>
          <w:sz w:val="20"/>
          <w:szCs w:val="20"/>
        </w:rPr>
        <w:t>,</w:t>
      </w:r>
    </w:p>
    <w:p w14:paraId="581C6FFB" w14:textId="48ECE999" w:rsidR="00B03068" w:rsidRPr="00B85AC6" w:rsidRDefault="00B03068" w:rsidP="00016BCC">
      <w:pPr>
        <w:pStyle w:val="Akapitzlist"/>
        <w:numPr>
          <w:ilvl w:val="0"/>
          <w:numId w:val="22"/>
        </w:numPr>
        <w:autoSpaceDE w:val="0"/>
        <w:autoSpaceDN w:val="0"/>
        <w:adjustRightInd w:val="0"/>
        <w:spacing w:after="0" w:line="288" w:lineRule="auto"/>
        <w:jc w:val="both"/>
        <w:rPr>
          <w:rFonts w:ascii="Arial" w:eastAsia="Times New Roman" w:hAnsi="Arial" w:cs="Arial"/>
          <w:sz w:val="20"/>
          <w:szCs w:val="20"/>
          <w:lang w:eastAsia="pl-PL"/>
        </w:rPr>
      </w:pPr>
      <w:r w:rsidRPr="00B85AC6">
        <w:rPr>
          <w:rFonts w:ascii="Arial" w:hAnsi="Arial" w:cs="Arial"/>
          <w:sz w:val="20"/>
          <w:szCs w:val="20"/>
        </w:rPr>
        <w:t xml:space="preserve">nie określa dodatkowych wymagań związanych z zatrudnianiem osób, o których mowa w </w:t>
      </w:r>
      <w:r w:rsidR="00B00A85" w:rsidRPr="00B85AC6">
        <w:rPr>
          <w:rFonts w:ascii="Arial" w:hAnsi="Arial" w:cs="Arial"/>
          <w:sz w:val="20"/>
          <w:szCs w:val="20"/>
        </w:rPr>
        <w:t xml:space="preserve">art. 96 </w:t>
      </w:r>
      <w:r w:rsidR="00C7679B" w:rsidRPr="00B85AC6">
        <w:rPr>
          <w:rFonts w:ascii="Arial" w:hAnsi="Arial" w:cs="Arial"/>
          <w:sz w:val="20"/>
          <w:szCs w:val="20"/>
        </w:rPr>
        <w:br/>
      </w:r>
      <w:r w:rsidR="00B00A85" w:rsidRPr="00B85AC6">
        <w:rPr>
          <w:rFonts w:ascii="Arial" w:hAnsi="Arial" w:cs="Arial"/>
          <w:sz w:val="20"/>
          <w:szCs w:val="20"/>
        </w:rPr>
        <w:t xml:space="preserve">ust. 2 pkt 2 ustawy </w:t>
      </w:r>
      <w:proofErr w:type="spellStart"/>
      <w:r w:rsidR="00B00A85" w:rsidRPr="00B85AC6">
        <w:rPr>
          <w:rFonts w:ascii="Arial" w:hAnsi="Arial" w:cs="Arial"/>
          <w:sz w:val="20"/>
          <w:szCs w:val="20"/>
        </w:rPr>
        <w:t>Pzp</w:t>
      </w:r>
      <w:proofErr w:type="spellEnd"/>
      <w:r w:rsidR="00B00A85" w:rsidRPr="00B85AC6">
        <w:rPr>
          <w:rFonts w:ascii="Arial" w:hAnsi="Arial" w:cs="Arial"/>
          <w:sz w:val="20"/>
          <w:szCs w:val="20"/>
        </w:rPr>
        <w:t>,</w:t>
      </w:r>
    </w:p>
    <w:p w14:paraId="54F082CC" w14:textId="0152D79A" w:rsidR="00B03068" w:rsidRPr="00B85AC6" w:rsidRDefault="00B03068" w:rsidP="00016BCC">
      <w:pPr>
        <w:pStyle w:val="Akapitzlist"/>
        <w:numPr>
          <w:ilvl w:val="0"/>
          <w:numId w:val="22"/>
        </w:numPr>
        <w:autoSpaceDE w:val="0"/>
        <w:autoSpaceDN w:val="0"/>
        <w:adjustRightInd w:val="0"/>
        <w:spacing w:after="0" w:line="288" w:lineRule="auto"/>
        <w:jc w:val="both"/>
        <w:rPr>
          <w:rFonts w:ascii="Arial" w:eastAsia="Times New Roman" w:hAnsi="Arial" w:cs="Arial"/>
          <w:b/>
          <w:sz w:val="20"/>
          <w:szCs w:val="20"/>
          <w:lang w:eastAsia="pl-PL"/>
        </w:rPr>
      </w:pPr>
      <w:r w:rsidRPr="00B85AC6">
        <w:rPr>
          <w:rFonts w:ascii="Arial" w:hAnsi="Arial" w:cs="Arial"/>
          <w:sz w:val="20"/>
          <w:szCs w:val="20"/>
        </w:rPr>
        <w:t xml:space="preserve">nie zastrzega możliwości ubiegania się o udzielenie zamówienia wyłącznie przez wykonawców, </w:t>
      </w:r>
      <w:r w:rsidR="00C7679B" w:rsidRPr="00B85AC6">
        <w:rPr>
          <w:rFonts w:ascii="Arial" w:hAnsi="Arial" w:cs="Arial"/>
          <w:sz w:val="20"/>
          <w:szCs w:val="20"/>
        </w:rPr>
        <w:br/>
      </w:r>
      <w:r w:rsidRPr="00B85AC6">
        <w:rPr>
          <w:rFonts w:ascii="Arial" w:hAnsi="Arial" w:cs="Arial"/>
          <w:sz w:val="20"/>
          <w:szCs w:val="20"/>
        </w:rPr>
        <w:t xml:space="preserve">o których mowa w art. 94 ustawy </w:t>
      </w:r>
      <w:proofErr w:type="spellStart"/>
      <w:r w:rsidRPr="00B85AC6">
        <w:rPr>
          <w:rFonts w:ascii="Arial" w:hAnsi="Arial" w:cs="Arial"/>
          <w:sz w:val="20"/>
          <w:szCs w:val="20"/>
        </w:rPr>
        <w:t>Pzp</w:t>
      </w:r>
      <w:proofErr w:type="spellEnd"/>
      <w:r w:rsidRPr="00B85AC6">
        <w:rPr>
          <w:rFonts w:ascii="Arial" w:hAnsi="Arial" w:cs="Arial"/>
          <w:sz w:val="20"/>
          <w:szCs w:val="20"/>
        </w:rPr>
        <w:t>.</w:t>
      </w:r>
    </w:p>
    <w:p w14:paraId="49446C30" w14:textId="77777777" w:rsidR="00DF1A9F" w:rsidRDefault="00DF1A9F" w:rsidP="00016BCC">
      <w:pPr>
        <w:autoSpaceDE w:val="0"/>
        <w:autoSpaceDN w:val="0"/>
        <w:adjustRightInd w:val="0"/>
        <w:spacing w:after="0" w:line="288" w:lineRule="auto"/>
        <w:rPr>
          <w:rFonts w:ascii="Arial" w:hAnsi="Arial" w:cs="Arial"/>
          <w:b/>
          <w:bCs/>
          <w:sz w:val="20"/>
          <w:szCs w:val="20"/>
        </w:rPr>
      </w:pPr>
    </w:p>
    <w:p w14:paraId="2AB3785B" w14:textId="6331ACE2" w:rsidR="00A521D2" w:rsidRPr="00B85AC6" w:rsidRDefault="0047446E" w:rsidP="00016BCC">
      <w:pPr>
        <w:autoSpaceDE w:val="0"/>
        <w:autoSpaceDN w:val="0"/>
        <w:adjustRightInd w:val="0"/>
        <w:spacing w:after="0" w:line="288" w:lineRule="auto"/>
        <w:rPr>
          <w:rFonts w:ascii="Arial" w:hAnsi="Arial" w:cs="Arial"/>
          <w:b/>
          <w:bCs/>
          <w:sz w:val="20"/>
          <w:szCs w:val="20"/>
        </w:rPr>
      </w:pPr>
      <w:r w:rsidRPr="00B85AC6">
        <w:rPr>
          <w:rFonts w:ascii="Arial" w:hAnsi="Arial" w:cs="Arial"/>
          <w:b/>
          <w:bCs/>
          <w:sz w:val="20"/>
          <w:szCs w:val="20"/>
        </w:rPr>
        <w:t xml:space="preserve">Rozdział </w:t>
      </w:r>
      <w:r w:rsidR="00A521D2" w:rsidRPr="00B85AC6">
        <w:rPr>
          <w:rFonts w:ascii="Arial" w:hAnsi="Arial" w:cs="Arial"/>
          <w:b/>
          <w:bCs/>
          <w:sz w:val="20"/>
          <w:szCs w:val="20"/>
        </w:rPr>
        <w:t>V. Termin wykonania zamówienia</w:t>
      </w:r>
      <w:r w:rsidR="00FD6414" w:rsidRPr="00B85AC6">
        <w:rPr>
          <w:rFonts w:ascii="Arial" w:hAnsi="Arial" w:cs="Arial"/>
          <w:b/>
          <w:bCs/>
          <w:sz w:val="20"/>
          <w:szCs w:val="20"/>
        </w:rPr>
        <w:t>.</w:t>
      </w:r>
    </w:p>
    <w:p w14:paraId="0497BBAE" w14:textId="40733D4E" w:rsidR="00B931F8" w:rsidRDefault="00B931F8" w:rsidP="00016BCC">
      <w:pPr>
        <w:autoSpaceDE w:val="0"/>
        <w:autoSpaceDN w:val="0"/>
        <w:adjustRightInd w:val="0"/>
        <w:spacing w:after="0" w:line="288" w:lineRule="auto"/>
        <w:jc w:val="both"/>
        <w:rPr>
          <w:rFonts w:ascii="Arial" w:eastAsia="Times New Roman" w:hAnsi="Arial" w:cs="Arial"/>
          <w:b/>
          <w:bCs/>
          <w:sz w:val="20"/>
          <w:szCs w:val="20"/>
        </w:rPr>
      </w:pPr>
      <w:r w:rsidRPr="00B85AC6">
        <w:rPr>
          <w:rFonts w:ascii="Arial" w:hAnsi="Arial" w:cs="Arial"/>
          <w:sz w:val="20"/>
          <w:szCs w:val="20"/>
        </w:rPr>
        <w:t xml:space="preserve">Termin </w:t>
      </w:r>
      <w:r w:rsidR="007153D9" w:rsidRPr="00B85AC6">
        <w:rPr>
          <w:rFonts w:ascii="Arial" w:hAnsi="Arial" w:cs="Arial"/>
          <w:sz w:val="20"/>
          <w:szCs w:val="20"/>
        </w:rPr>
        <w:t xml:space="preserve">zakończenia robót: </w:t>
      </w:r>
      <w:r w:rsidR="007153D9" w:rsidRPr="00B85AC6">
        <w:rPr>
          <w:rFonts w:ascii="Arial" w:eastAsia="Times New Roman" w:hAnsi="Arial" w:cs="Arial"/>
          <w:b/>
          <w:bCs/>
          <w:sz w:val="20"/>
          <w:szCs w:val="20"/>
        </w:rPr>
        <w:t xml:space="preserve">do </w:t>
      </w:r>
      <w:r w:rsidR="00A23662">
        <w:rPr>
          <w:rFonts w:ascii="Arial" w:eastAsia="Times New Roman" w:hAnsi="Arial" w:cs="Arial"/>
          <w:b/>
          <w:bCs/>
          <w:sz w:val="20"/>
          <w:szCs w:val="20"/>
        </w:rPr>
        <w:t xml:space="preserve">7 miesięcy </w:t>
      </w:r>
      <w:r w:rsidR="0002528C">
        <w:rPr>
          <w:rFonts w:ascii="Arial" w:eastAsia="Times New Roman" w:hAnsi="Arial" w:cs="Arial"/>
          <w:b/>
          <w:bCs/>
          <w:sz w:val="20"/>
          <w:szCs w:val="20"/>
        </w:rPr>
        <w:t xml:space="preserve">od dnia zawarcia </w:t>
      </w:r>
      <w:r w:rsidR="006E361A">
        <w:rPr>
          <w:rFonts w:ascii="Arial" w:eastAsia="Times New Roman" w:hAnsi="Arial" w:cs="Arial"/>
          <w:b/>
          <w:bCs/>
          <w:sz w:val="20"/>
          <w:szCs w:val="20"/>
        </w:rPr>
        <w:t>umowy</w:t>
      </w:r>
      <w:r w:rsidR="00E22EB4">
        <w:rPr>
          <w:rFonts w:ascii="Arial" w:eastAsia="Times New Roman" w:hAnsi="Arial" w:cs="Arial"/>
          <w:b/>
          <w:bCs/>
          <w:sz w:val="20"/>
          <w:szCs w:val="20"/>
        </w:rPr>
        <w:t>.</w:t>
      </w:r>
    </w:p>
    <w:p w14:paraId="46593144" w14:textId="66C3EB19" w:rsidR="008336F5" w:rsidRDefault="00A23662" w:rsidP="00016BCC">
      <w:pPr>
        <w:autoSpaceDE w:val="0"/>
        <w:autoSpaceDN w:val="0"/>
        <w:adjustRightInd w:val="0"/>
        <w:spacing w:after="0" w:line="288" w:lineRule="auto"/>
        <w:jc w:val="both"/>
        <w:rPr>
          <w:rFonts w:ascii="Arial" w:eastAsia="Times New Roman" w:hAnsi="Arial" w:cs="Arial"/>
          <w:sz w:val="20"/>
          <w:szCs w:val="20"/>
        </w:rPr>
      </w:pPr>
      <w:r w:rsidRPr="00A23662">
        <w:rPr>
          <w:rFonts w:ascii="Arial" w:eastAsia="Times New Roman" w:hAnsi="Arial" w:cs="Arial"/>
          <w:sz w:val="20"/>
          <w:szCs w:val="20"/>
        </w:rPr>
        <w:t xml:space="preserve">Termin wskazany jw. obejmuje także obowiązek wykonania przez </w:t>
      </w:r>
      <w:r w:rsidR="008336F5" w:rsidRPr="00A23662">
        <w:rPr>
          <w:rFonts w:ascii="Arial" w:eastAsia="Times New Roman" w:hAnsi="Arial" w:cs="Arial"/>
          <w:sz w:val="20"/>
          <w:szCs w:val="20"/>
        </w:rPr>
        <w:t xml:space="preserve">wykonawcę </w:t>
      </w:r>
      <w:r w:rsidRPr="00A23662">
        <w:rPr>
          <w:rFonts w:ascii="Arial" w:eastAsia="Times New Roman" w:hAnsi="Arial" w:cs="Arial"/>
          <w:sz w:val="20"/>
          <w:szCs w:val="20"/>
        </w:rPr>
        <w:t xml:space="preserve">poniższych robót, wchodzących w zakres </w:t>
      </w:r>
      <w:r w:rsidR="008336F5" w:rsidRPr="00A23662">
        <w:rPr>
          <w:rFonts w:ascii="Arial" w:eastAsia="Times New Roman" w:hAnsi="Arial" w:cs="Arial"/>
          <w:sz w:val="20"/>
          <w:szCs w:val="20"/>
        </w:rPr>
        <w:t xml:space="preserve">zadania </w:t>
      </w:r>
      <w:r w:rsidRPr="00A23662">
        <w:rPr>
          <w:rFonts w:ascii="Arial" w:eastAsia="Times New Roman" w:hAnsi="Arial" w:cs="Arial"/>
          <w:sz w:val="20"/>
          <w:szCs w:val="20"/>
        </w:rPr>
        <w:t>inwestycyjnego, tj</w:t>
      </w:r>
      <w:r w:rsidR="0002528C">
        <w:rPr>
          <w:rFonts w:ascii="Arial" w:eastAsia="Times New Roman" w:hAnsi="Arial" w:cs="Arial"/>
          <w:sz w:val="20"/>
          <w:szCs w:val="20"/>
        </w:rPr>
        <w:t>.</w:t>
      </w:r>
      <w:r w:rsidRPr="00A23662">
        <w:rPr>
          <w:rFonts w:ascii="Arial" w:eastAsia="Times New Roman" w:hAnsi="Arial" w:cs="Arial"/>
          <w:sz w:val="20"/>
          <w:szCs w:val="20"/>
        </w:rPr>
        <w:t>:</w:t>
      </w:r>
    </w:p>
    <w:p w14:paraId="6A5C9D92" w14:textId="16220CC1" w:rsidR="00A23662" w:rsidRDefault="00A23662">
      <w:pPr>
        <w:pStyle w:val="Akapitzlist"/>
        <w:numPr>
          <w:ilvl w:val="0"/>
          <w:numId w:val="74"/>
        </w:numPr>
        <w:autoSpaceDE w:val="0"/>
        <w:autoSpaceDN w:val="0"/>
        <w:adjustRightInd w:val="0"/>
        <w:spacing w:after="0" w:line="288" w:lineRule="auto"/>
        <w:jc w:val="both"/>
        <w:rPr>
          <w:rFonts w:ascii="Arial" w:eastAsia="Times New Roman" w:hAnsi="Arial" w:cs="Arial"/>
          <w:sz w:val="20"/>
          <w:szCs w:val="20"/>
        </w:rPr>
      </w:pPr>
      <w:r w:rsidRPr="008336F5">
        <w:rPr>
          <w:rFonts w:ascii="Arial" w:eastAsia="Times New Roman" w:hAnsi="Arial" w:cs="Arial"/>
          <w:sz w:val="20"/>
          <w:szCs w:val="20"/>
        </w:rPr>
        <w:t xml:space="preserve">w terminie do 4 miesięcy od dnia zawarcia </w:t>
      </w:r>
      <w:r w:rsidR="008336F5" w:rsidRPr="008336F5">
        <w:rPr>
          <w:rFonts w:ascii="Arial" w:eastAsia="Times New Roman" w:hAnsi="Arial" w:cs="Arial"/>
          <w:sz w:val="20"/>
          <w:szCs w:val="20"/>
        </w:rPr>
        <w:t xml:space="preserve">umowy </w:t>
      </w:r>
      <w:r w:rsidR="008D47AE">
        <w:rPr>
          <w:rFonts w:ascii="Arial" w:eastAsia="Times New Roman" w:hAnsi="Arial" w:cs="Arial"/>
          <w:sz w:val="20"/>
          <w:szCs w:val="20"/>
        </w:rPr>
        <w:t>-</w:t>
      </w:r>
      <w:r w:rsidR="0002528C" w:rsidRPr="008336F5">
        <w:rPr>
          <w:rFonts w:ascii="Arial" w:eastAsia="Times New Roman" w:hAnsi="Arial" w:cs="Arial"/>
          <w:sz w:val="20"/>
          <w:szCs w:val="20"/>
        </w:rPr>
        <w:t xml:space="preserve"> </w:t>
      </w:r>
      <w:r w:rsidR="008336F5" w:rsidRPr="008336F5">
        <w:rPr>
          <w:rFonts w:ascii="Arial" w:eastAsia="Times New Roman" w:hAnsi="Arial" w:cs="Arial"/>
          <w:sz w:val="20"/>
          <w:szCs w:val="20"/>
        </w:rPr>
        <w:t xml:space="preserve">wykonawca </w:t>
      </w:r>
      <w:r w:rsidRPr="008336F5">
        <w:rPr>
          <w:rFonts w:ascii="Arial" w:eastAsia="Times New Roman" w:hAnsi="Arial" w:cs="Arial"/>
          <w:sz w:val="20"/>
          <w:szCs w:val="20"/>
        </w:rPr>
        <w:t>złoży wniosek (do właściwego organu architektoniczno-budowlanego) o pozwolenie na budowę/zgłoszenia zamiaru wykonania robot budowlanych wraz z kompletem dokumentów wynikających z pr.</w:t>
      </w:r>
      <w:r w:rsidR="0002528C" w:rsidRPr="008336F5">
        <w:rPr>
          <w:rFonts w:ascii="Arial" w:eastAsia="Times New Roman" w:hAnsi="Arial" w:cs="Arial"/>
          <w:sz w:val="20"/>
          <w:szCs w:val="20"/>
        </w:rPr>
        <w:t xml:space="preserve"> </w:t>
      </w:r>
      <w:r w:rsidRPr="008336F5">
        <w:rPr>
          <w:rFonts w:ascii="Arial" w:eastAsia="Times New Roman" w:hAnsi="Arial" w:cs="Arial"/>
          <w:sz w:val="20"/>
          <w:szCs w:val="20"/>
        </w:rPr>
        <w:t>bud., uwzględniając przy tym termin wykonania projektu wielobranżowego (koncepcji) do 2 miesięcy od dnia zawarcia umowy</w:t>
      </w:r>
      <w:r w:rsidR="008336F5">
        <w:rPr>
          <w:rFonts w:ascii="Arial" w:eastAsia="Times New Roman" w:hAnsi="Arial" w:cs="Arial"/>
          <w:sz w:val="20"/>
          <w:szCs w:val="20"/>
        </w:rPr>
        <w:t>,</w:t>
      </w:r>
    </w:p>
    <w:p w14:paraId="6A56EA5D" w14:textId="260A4C30" w:rsidR="00A23662" w:rsidRPr="008336F5" w:rsidRDefault="00A23662">
      <w:pPr>
        <w:pStyle w:val="Akapitzlist"/>
        <w:numPr>
          <w:ilvl w:val="0"/>
          <w:numId w:val="74"/>
        </w:numPr>
        <w:autoSpaceDE w:val="0"/>
        <w:autoSpaceDN w:val="0"/>
        <w:adjustRightInd w:val="0"/>
        <w:spacing w:after="0" w:line="288" w:lineRule="auto"/>
        <w:jc w:val="both"/>
        <w:rPr>
          <w:rFonts w:ascii="Arial" w:eastAsia="Times New Roman" w:hAnsi="Arial" w:cs="Arial"/>
          <w:sz w:val="20"/>
          <w:szCs w:val="20"/>
        </w:rPr>
      </w:pPr>
      <w:r w:rsidRPr="008336F5">
        <w:rPr>
          <w:rFonts w:ascii="Arial" w:eastAsia="Times New Roman" w:hAnsi="Arial" w:cs="Arial"/>
          <w:sz w:val="20"/>
          <w:szCs w:val="20"/>
        </w:rPr>
        <w:lastRenderedPageBreak/>
        <w:t xml:space="preserve">w terminie do 7 miesięcy od dnia zawarcia </w:t>
      </w:r>
      <w:r w:rsidR="008336F5" w:rsidRPr="008336F5">
        <w:rPr>
          <w:rFonts w:ascii="Arial" w:eastAsia="Times New Roman" w:hAnsi="Arial" w:cs="Arial"/>
          <w:sz w:val="20"/>
          <w:szCs w:val="20"/>
        </w:rPr>
        <w:t xml:space="preserve">umowy </w:t>
      </w:r>
      <w:r w:rsidR="008D47AE">
        <w:rPr>
          <w:rFonts w:ascii="Arial" w:eastAsia="Times New Roman" w:hAnsi="Arial" w:cs="Arial"/>
          <w:sz w:val="20"/>
          <w:szCs w:val="20"/>
        </w:rPr>
        <w:t xml:space="preserve">- </w:t>
      </w:r>
      <w:r w:rsidRPr="008336F5">
        <w:rPr>
          <w:rFonts w:ascii="Arial" w:eastAsia="Times New Roman" w:hAnsi="Arial" w:cs="Arial"/>
          <w:sz w:val="20"/>
          <w:szCs w:val="20"/>
        </w:rPr>
        <w:t xml:space="preserve">zakończenie robót budowlanych wraz ze złożeniem do właściwego organu nadzoru budowlanego kompletnego zawiadomienia o zakończeniu budowy wraz </w:t>
      </w:r>
      <w:r w:rsidR="0002528C" w:rsidRPr="008336F5">
        <w:rPr>
          <w:rFonts w:ascii="Arial" w:eastAsia="Times New Roman" w:hAnsi="Arial" w:cs="Arial"/>
          <w:sz w:val="20"/>
          <w:szCs w:val="20"/>
        </w:rPr>
        <w:br/>
      </w:r>
      <w:r w:rsidRPr="008336F5">
        <w:rPr>
          <w:rFonts w:ascii="Arial" w:eastAsia="Times New Roman" w:hAnsi="Arial" w:cs="Arial"/>
          <w:sz w:val="20"/>
          <w:szCs w:val="20"/>
        </w:rPr>
        <w:t>z niezbędnymi oświadczeniami</w:t>
      </w:r>
      <w:r w:rsidR="0002528C" w:rsidRPr="008336F5">
        <w:rPr>
          <w:rFonts w:ascii="Arial" w:eastAsia="Times New Roman" w:hAnsi="Arial" w:cs="Arial"/>
          <w:sz w:val="20"/>
          <w:szCs w:val="20"/>
        </w:rPr>
        <w:t>.</w:t>
      </w:r>
    </w:p>
    <w:p w14:paraId="13B823CB" w14:textId="77777777" w:rsidR="00F92CA5" w:rsidRPr="00B85AC6" w:rsidRDefault="00F92CA5" w:rsidP="00016BCC">
      <w:pPr>
        <w:widowControl w:val="0"/>
        <w:tabs>
          <w:tab w:val="left" w:pos="709"/>
        </w:tabs>
        <w:autoSpaceDE w:val="0"/>
        <w:autoSpaceDN w:val="0"/>
        <w:spacing w:after="0" w:line="288" w:lineRule="auto"/>
        <w:jc w:val="both"/>
        <w:rPr>
          <w:rFonts w:ascii="Arial" w:hAnsi="Arial" w:cs="Arial"/>
          <w:b/>
          <w:sz w:val="20"/>
          <w:szCs w:val="20"/>
        </w:rPr>
      </w:pPr>
    </w:p>
    <w:p w14:paraId="1B213493" w14:textId="2202DEFF" w:rsidR="00A521D2" w:rsidRPr="00B85AC6" w:rsidRDefault="00081E26" w:rsidP="00016BCC">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Rozdział VI</w:t>
      </w:r>
      <w:r w:rsidR="001D4A82" w:rsidRPr="00B85AC6">
        <w:rPr>
          <w:rFonts w:ascii="Arial" w:hAnsi="Arial" w:cs="Arial"/>
          <w:b/>
          <w:bCs/>
          <w:sz w:val="20"/>
          <w:szCs w:val="20"/>
        </w:rPr>
        <w:t>.</w:t>
      </w:r>
      <w:r w:rsidR="00604CA9" w:rsidRPr="00B85AC6">
        <w:rPr>
          <w:rFonts w:ascii="Arial" w:hAnsi="Arial" w:cs="Arial"/>
          <w:b/>
          <w:bCs/>
          <w:sz w:val="20"/>
          <w:szCs w:val="20"/>
        </w:rPr>
        <w:t xml:space="preserve"> </w:t>
      </w:r>
      <w:r w:rsidR="00A521D2" w:rsidRPr="00B85AC6">
        <w:rPr>
          <w:rFonts w:ascii="Arial" w:hAnsi="Arial" w:cs="Arial"/>
          <w:b/>
          <w:bCs/>
          <w:sz w:val="20"/>
          <w:szCs w:val="20"/>
        </w:rPr>
        <w:t>Projektowane postanowienia umowy w sprawie zamówienia publicznego,</w:t>
      </w:r>
      <w:r w:rsidR="0047446E" w:rsidRPr="00B85AC6">
        <w:rPr>
          <w:rFonts w:ascii="Arial" w:hAnsi="Arial" w:cs="Arial"/>
          <w:b/>
          <w:bCs/>
          <w:sz w:val="20"/>
          <w:szCs w:val="20"/>
        </w:rPr>
        <w:t xml:space="preserve"> </w:t>
      </w:r>
      <w:r w:rsidR="00A521D2" w:rsidRPr="00B85AC6">
        <w:rPr>
          <w:rFonts w:ascii="Arial" w:hAnsi="Arial" w:cs="Arial"/>
          <w:b/>
          <w:bCs/>
          <w:sz w:val="20"/>
          <w:szCs w:val="20"/>
        </w:rPr>
        <w:t>które zostaną wprowadzone do treści tej umowy</w:t>
      </w:r>
      <w:r w:rsidR="001D4A82" w:rsidRPr="00B85AC6">
        <w:rPr>
          <w:rFonts w:ascii="Arial" w:hAnsi="Arial" w:cs="Arial"/>
          <w:b/>
          <w:bCs/>
          <w:sz w:val="20"/>
          <w:szCs w:val="20"/>
        </w:rPr>
        <w:t>.</w:t>
      </w:r>
    </w:p>
    <w:p w14:paraId="46F5D753" w14:textId="7766AD65" w:rsidR="00B00A85" w:rsidRPr="00B85AC6" w:rsidRDefault="00B00A85" w:rsidP="00016BCC">
      <w:pPr>
        <w:widowControl w:val="0"/>
        <w:autoSpaceDE w:val="0"/>
        <w:autoSpaceDN w:val="0"/>
        <w:adjustRightInd w:val="0"/>
        <w:spacing w:after="0" w:line="288" w:lineRule="auto"/>
        <w:ind w:right="57"/>
        <w:jc w:val="both"/>
        <w:rPr>
          <w:rFonts w:ascii="Arial" w:hAnsi="Arial" w:cs="Arial"/>
          <w:sz w:val="20"/>
          <w:szCs w:val="20"/>
        </w:rPr>
      </w:pPr>
      <w:r w:rsidRPr="00B85AC6">
        <w:rPr>
          <w:rFonts w:ascii="Arial" w:hAnsi="Arial" w:cs="Arial"/>
          <w:bCs/>
          <w:sz w:val="20"/>
          <w:szCs w:val="20"/>
        </w:rPr>
        <w:t>Projektowe postanowienia umowy</w:t>
      </w:r>
      <w:r w:rsidR="001104B9" w:rsidRPr="00B85AC6">
        <w:rPr>
          <w:rFonts w:ascii="Arial" w:hAnsi="Arial" w:cs="Arial"/>
          <w:bCs/>
          <w:sz w:val="20"/>
          <w:szCs w:val="20"/>
        </w:rPr>
        <w:t xml:space="preserve"> stanowi</w:t>
      </w:r>
      <w:r w:rsidRPr="00B85AC6">
        <w:rPr>
          <w:rFonts w:ascii="Arial" w:hAnsi="Arial" w:cs="Arial"/>
          <w:bCs/>
          <w:sz w:val="20"/>
          <w:szCs w:val="20"/>
        </w:rPr>
        <w:t xml:space="preserve"> załącznik nr </w:t>
      </w:r>
      <w:r w:rsidR="00BA021A" w:rsidRPr="00B85AC6">
        <w:rPr>
          <w:rFonts w:ascii="Arial" w:hAnsi="Arial" w:cs="Arial"/>
          <w:bCs/>
          <w:sz w:val="20"/>
          <w:szCs w:val="20"/>
        </w:rPr>
        <w:t>8</w:t>
      </w:r>
      <w:r w:rsidRPr="00B85AC6">
        <w:rPr>
          <w:rFonts w:ascii="Arial" w:hAnsi="Arial" w:cs="Arial"/>
          <w:bCs/>
          <w:sz w:val="20"/>
          <w:szCs w:val="20"/>
        </w:rPr>
        <w:t xml:space="preserve"> do SWZ.</w:t>
      </w:r>
    </w:p>
    <w:p w14:paraId="0FB1A475" w14:textId="77777777" w:rsidR="00130E2B" w:rsidRPr="00B85AC6" w:rsidRDefault="00130E2B" w:rsidP="00016BCC">
      <w:pPr>
        <w:autoSpaceDE w:val="0"/>
        <w:autoSpaceDN w:val="0"/>
        <w:adjustRightInd w:val="0"/>
        <w:spacing w:after="0" w:line="288" w:lineRule="auto"/>
        <w:jc w:val="both"/>
        <w:rPr>
          <w:rFonts w:ascii="Arial" w:hAnsi="Arial" w:cs="Arial"/>
          <w:b/>
          <w:bCs/>
          <w:sz w:val="20"/>
          <w:szCs w:val="20"/>
        </w:rPr>
      </w:pPr>
    </w:p>
    <w:p w14:paraId="0C6029AB" w14:textId="6FF1958B" w:rsidR="005E2161" w:rsidRPr="00B85AC6" w:rsidRDefault="00081E26" w:rsidP="00016BCC">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Rozdział VII</w:t>
      </w:r>
      <w:r w:rsidR="00305D5D" w:rsidRPr="00B85AC6">
        <w:rPr>
          <w:rFonts w:ascii="Arial" w:hAnsi="Arial" w:cs="Arial"/>
          <w:b/>
          <w:bCs/>
          <w:sz w:val="20"/>
          <w:szCs w:val="20"/>
        </w:rPr>
        <w:t>.</w:t>
      </w:r>
      <w:r w:rsidR="00604CA9" w:rsidRPr="00B85AC6">
        <w:rPr>
          <w:rFonts w:ascii="Arial" w:hAnsi="Arial" w:cs="Arial"/>
          <w:b/>
          <w:bCs/>
          <w:sz w:val="20"/>
          <w:szCs w:val="20"/>
        </w:rPr>
        <w:t xml:space="preserve"> </w:t>
      </w:r>
      <w:r w:rsidR="005E2161" w:rsidRPr="00B85AC6">
        <w:rPr>
          <w:rFonts w:ascii="Arial" w:hAnsi="Arial" w:cs="Arial"/>
          <w:b/>
          <w:bCs/>
          <w:sz w:val="20"/>
          <w:szCs w:val="20"/>
        </w:rPr>
        <w:t xml:space="preserve">Informacje o środkach komunikacji elektronicznej, przy użyciu których zamawiający będzie komunikował się z wykonawcami, oraz informacje o wymaganiach technicznych </w:t>
      </w:r>
      <w:r w:rsidR="00BA021A" w:rsidRPr="00B85AC6">
        <w:rPr>
          <w:rFonts w:ascii="Arial" w:hAnsi="Arial" w:cs="Arial"/>
          <w:b/>
          <w:bCs/>
          <w:sz w:val="20"/>
          <w:szCs w:val="20"/>
        </w:rPr>
        <w:br/>
      </w:r>
      <w:r w:rsidR="005E2161" w:rsidRPr="00B85AC6">
        <w:rPr>
          <w:rFonts w:ascii="Arial" w:hAnsi="Arial" w:cs="Arial"/>
          <w:b/>
          <w:bCs/>
          <w:sz w:val="20"/>
          <w:szCs w:val="20"/>
        </w:rPr>
        <w:t>i organizacyjnych sporządzania, wysyłania i odbierania korespondencji elektronicznej.</w:t>
      </w:r>
    </w:p>
    <w:p w14:paraId="1C5C7CEA" w14:textId="75E05465" w:rsidR="003B52BB" w:rsidRDefault="003B52BB" w:rsidP="00016BCC">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 postępowaniu o udzielenie zamówienia publicznego komunikacja między zamawiającym </w:t>
      </w:r>
      <w:r w:rsidRPr="00B85AC6">
        <w:rPr>
          <w:rFonts w:ascii="Arial" w:hAnsi="Arial" w:cs="Arial"/>
          <w:sz w:val="20"/>
          <w:szCs w:val="20"/>
        </w:rPr>
        <w:br/>
        <w:t xml:space="preserve">a wykonawcami odbywa się przy użyciu Platformy e-Zamówienia, która jest dostępna pod adresem </w:t>
      </w:r>
      <w:hyperlink r:id="rId9" w:history="1">
        <w:r w:rsidRPr="00B85AC6">
          <w:rPr>
            <w:rStyle w:val="Hipercze"/>
            <w:rFonts w:ascii="Arial" w:hAnsi="Arial" w:cs="Arial"/>
            <w:b/>
            <w:color w:val="auto"/>
            <w:sz w:val="20"/>
            <w:szCs w:val="20"/>
          </w:rPr>
          <w:t>https://ezamowienia.gov.pl</w:t>
        </w:r>
      </w:hyperlink>
      <w:r w:rsidR="003D1EED">
        <w:rPr>
          <w:rFonts w:ascii="Arial" w:hAnsi="Arial" w:cs="Arial"/>
          <w:b/>
          <w:sz w:val="20"/>
          <w:szCs w:val="20"/>
        </w:rPr>
        <w:t xml:space="preserve"> </w:t>
      </w:r>
      <w:r w:rsidR="003D1EED">
        <w:rPr>
          <w:rFonts w:ascii="Arial" w:hAnsi="Arial" w:cs="Arial"/>
          <w:bCs/>
          <w:sz w:val="20"/>
          <w:szCs w:val="20"/>
        </w:rPr>
        <w:t xml:space="preserve">lub za pomocą poczty elektronicznej </w:t>
      </w:r>
      <w:r w:rsidR="00B2431C">
        <w:rPr>
          <w:rFonts w:ascii="Arial" w:hAnsi="Arial" w:cs="Arial"/>
          <w:bCs/>
          <w:sz w:val="20"/>
          <w:szCs w:val="20"/>
        </w:rPr>
        <w:t>wskazanej poniżej:</w:t>
      </w:r>
    </w:p>
    <w:p w14:paraId="77771E12" w14:textId="71AA0777" w:rsidR="00B2431C" w:rsidRPr="000E4AC2" w:rsidRDefault="00B2431C" w:rsidP="00016BCC">
      <w:pPr>
        <w:pStyle w:val="Akapitzlist"/>
        <w:autoSpaceDE w:val="0"/>
        <w:autoSpaceDN w:val="0"/>
        <w:adjustRightInd w:val="0"/>
        <w:spacing w:after="0" w:line="288" w:lineRule="auto"/>
        <w:ind w:left="360"/>
        <w:jc w:val="both"/>
        <w:rPr>
          <w:rFonts w:ascii="Arial" w:hAnsi="Arial" w:cs="Arial"/>
          <w:bCs/>
          <w:color w:val="0070C0"/>
          <w:sz w:val="20"/>
          <w:szCs w:val="20"/>
        </w:rPr>
      </w:pPr>
      <w:hyperlink r:id="rId10" w:history="1">
        <w:r w:rsidRPr="000E4AC2">
          <w:rPr>
            <w:rStyle w:val="Hipercze"/>
            <w:rFonts w:ascii="Arial" w:hAnsi="Arial" w:cs="Arial"/>
            <w:bCs/>
            <w:color w:val="0070C0"/>
            <w:sz w:val="20"/>
            <w:szCs w:val="20"/>
          </w:rPr>
          <w:t>w.sawicka@gmina.suwalki.pl</w:t>
        </w:r>
      </w:hyperlink>
    </w:p>
    <w:p w14:paraId="440459D9" w14:textId="16B30A3F" w:rsidR="00B2431C" w:rsidRPr="00B85AC6" w:rsidRDefault="00B2431C" w:rsidP="00016BCC">
      <w:pPr>
        <w:pStyle w:val="Akapitzlist"/>
        <w:autoSpaceDE w:val="0"/>
        <w:autoSpaceDN w:val="0"/>
        <w:adjustRightInd w:val="0"/>
        <w:spacing w:after="0" w:line="288" w:lineRule="auto"/>
        <w:ind w:left="360"/>
        <w:jc w:val="both"/>
        <w:rPr>
          <w:rFonts w:ascii="Arial" w:hAnsi="Arial" w:cs="Arial"/>
          <w:bCs/>
          <w:sz w:val="20"/>
          <w:szCs w:val="20"/>
        </w:rPr>
      </w:pPr>
      <w:hyperlink r:id="rId11" w:history="1">
        <w:r w:rsidRPr="000E4AC2">
          <w:rPr>
            <w:rStyle w:val="Hipercze"/>
            <w:rFonts w:ascii="Arial" w:hAnsi="Arial" w:cs="Arial"/>
            <w:bCs/>
            <w:color w:val="0070C0"/>
            <w:sz w:val="20"/>
            <w:szCs w:val="20"/>
          </w:rPr>
          <w:t>sekretariat@gmina.suwalki.pl</w:t>
        </w:r>
      </w:hyperlink>
      <w:r w:rsidRPr="0041440A">
        <w:rPr>
          <w:rFonts w:ascii="Arial" w:hAnsi="Arial" w:cs="Arial"/>
          <w:bCs/>
          <w:color w:val="0070C0"/>
          <w:sz w:val="20"/>
          <w:szCs w:val="20"/>
        </w:rPr>
        <w:t xml:space="preserve"> </w:t>
      </w:r>
      <w:r>
        <w:rPr>
          <w:rFonts w:ascii="Arial" w:hAnsi="Arial" w:cs="Arial"/>
          <w:bCs/>
          <w:sz w:val="20"/>
          <w:szCs w:val="20"/>
        </w:rPr>
        <w:t>(nie dotyczy składania ofert/wniosków o dopuszczenie do udziału w postępowaniu).</w:t>
      </w:r>
    </w:p>
    <w:p w14:paraId="2330EA43" w14:textId="77777777" w:rsidR="003B52BB" w:rsidRPr="00B85AC6" w:rsidRDefault="003B52BB" w:rsidP="00016BCC">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Korzystanie z Platformy e-Zamówienia jest bezpłatne.</w:t>
      </w:r>
    </w:p>
    <w:p w14:paraId="4459EF9E" w14:textId="57AAD636" w:rsidR="003B52BB" w:rsidRDefault="003B52BB" w:rsidP="00016BCC">
      <w:pPr>
        <w:pStyle w:val="Akapitzlist"/>
        <w:numPr>
          <w:ilvl w:val="0"/>
          <w:numId w:val="2"/>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Adres strony internetowej prowadzonego postępowania (link prowadzący bezpośrednio do widoku postępowania na Platformie e-Zamówienia): </w:t>
      </w:r>
    </w:p>
    <w:p w14:paraId="5BA219F7" w14:textId="40700BEA" w:rsidR="000E4AC2" w:rsidRPr="0002528C" w:rsidRDefault="00395022" w:rsidP="00016BCC">
      <w:pPr>
        <w:pStyle w:val="PunktowaniepoziomI"/>
        <w:numPr>
          <w:ilvl w:val="0"/>
          <w:numId w:val="0"/>
        </w:numPr>
        <w:spacing w:line="288" w:lineRule="auto"/>
        <w:ind w:left="360"/>
        <w:rPr>
          <w:i w:val="0"/>
          <w:iCs/>
          <w:color w:val="EE0000"/>
        </w:rPr>
      </w:pPr>
      <w:hyperlink r:id="rId12" w:history="1">
        <w:r w:rsidRPr="00395022">
          <w:rPr>
            <w:rStyle w:val="Hipercze"/>
            <w:rFonts w:asciiTheme="minorHAnsi" w:eastAsiaTheme="minorHAnsi" w:hAnsiTheme="minorHAnsi" w:cstheme="minorBidi"/>
            <w:i w:val="0"/>
            <w:sz w:val="22"/>
            <w:szCs w:val="22"/>
            <w:lang w:eastAsia="en-US"/>
          </w:rPr>
          <w:t xml:space="preserve"> </w:t>
        </w:r>
        <w:r w:rsidRPr="00395022">
          <w:rPr>
            <w:rStyle w:val="Hipercze"/>
            <w:rFonts w:ascii="Arial" w:hAnsi="Arial" w:cs="Arial"/>
            <w:i w:val="0"/>
            <w:iCs/>
            <w:sz w:val="20"/>
            <w:szCs w:val="20"/>
          </w:rPr>
          <w:t>https://ezamowienia.gov.pl/mp-client/search/list/ocds-148610-f90c696e-ae33-4999-925f-9f231fcddaaa</w:t>
        </w:r>
        <w:r w:rsidR="005E396E" w:rsidRPr="00395022">
          <w:rPr>
            <w:rStyle w:val="Hipercze"/>
            <w:rFonts w:ascii="Arial" w:hAnsi="Arial" w:cs="Arial"/>
            <w:i w:val="0"/>
            <w:iCs/>
            <w:sz w:val="20"/>
            <w:szCs w:val="20"/>
          </w:rPr>
          <w:t xml:space="preserve"> </w:t>
        </w:r>
      </w:hyperlink>
    </w:p>
    <w:p w14:paraId="4457E920" w14:textId="5D3FA0CA" w:rsidR="003B52BB" w:rsidRPr="00B85AC6" w:rsidRDefault="003B52BB" w:rsidP="00016BCC">
      <w:pPr>
        <w:pStyle w:val="Akapitzlist"/>
        <w:autoSpaceDE w:val="0"/>
        <w:autoSpaceDN w:val="0"/>
        <w:adjustRightInd w:val="0"/>
        <w:spacing w:after="0" w:line="288" w:lineRule="auto"/>
        <w:ind w:left="360"/>
        <w:jc w:val="both"/>
        <w:rPr>
          <w:rFonts w:ascii="Arial" w:hAnsi="Arial" w:cs="Arial"/>
          <w:bCs/>
          <w:sz w:val="20"/>
          <w:szCs w:val="20"/>
        </w:rPr>
      </w:pPr>
      <w:r w:rsidRPr="00B85AC6">
        <w:rPr>
          <w:rFonts w:ascii="Arial" w:hAnsi="Arial" w:cs="Arial"/>
          <w:sz w:val="20"/>
          <w:szCs w:val="20"/>
        </w:rPr>
        <w:t>Postępowanie można wyszukać również ze strony głównej Platformy e-Zamówienia (przycisk „Przeglądaj postępowania/konkursy”).</w:t>
      </w:r>
    </w:p>
    <w:p w14:paraId="55645004" w14:textId="77777777" w:rsidR="00395022" w:rsidRPr="00395022" w:rsidRDefault="003B52BB" w:rsidP="00016BCC">
      <w:pPr>
        <w:pStyle w:val="Akapitzlist"/>
        <w:numPr>
          <w:ilvl w:val="0"/>
          <w:numId w:val="2"/>
        </w:numPr>
        <w:shd w:val="clear" w:color="auto" w:fill="FFFFFF"/>
        <w:autoSpaceDE w:val="0"/>
        <w:autoSpaceDN w:val="0"/>
        <w:adjustRightInd w:val="0"/>
        <w:spacing w:after="0" w:line="288" w:lineRule="auto"/>
        <w:jc w:val="both"/>
        <w:rPr>
          <w:rFonts w:ascii="Arial" w:hAnsi="Arial" w:cs="Arial"/>
          <w:color w:val="0070C0"/>
          <w:sz w:val="20"/>
          <w:szCs w:val="20"/>
        </w:rPr>
      </w:pPr>
      <w:r w:rsidRPr="00B85AC6">
        <w:rPr>
          <w:rFonts w:ascii="Arial" w:hAnsi="Arial" w:cs="Arial"/>
          <w:sz w:val="20"/>
          <w:szCs w:val="20"/>
        </w:rPr>
        <w:t>Identyfikator (ID) postępowania na Platformie e-Zamówienia:</w:t>
      </w:r>
      <w:r w:rsidR="008C14B7" w:rsidRPr="00B85AC6">
        <w:rPr>
          <w:rFonts w:ascii="Arial" w:hAnsi="Arial" w:cs="Arial"/>
          <w:sz w:val="20"/>
          <w:szCs w:val="20"/>
        </w:rPr>
        <w:t xml:space="preserve"> </w:t>
      </w:r>
      <w:r w:rsidR="00395022" w:rsidRPr="00395022">
        <w:rPr>
          <w:rFonts w:ascii="Arial" w:hAnsi="Arial" w:cs="Arial"/>
          <w:color w:val="0070C0"/>
          <w:sz w:val="20"/>
          <w:szCs w:val="20"/>
        </w:rPr>
        <w:t>ocds-148610-f90c696e-ae33-4999-925f-9f231fcddaaa</w:t>
      </w:r>
    </w:p>
    <w:p w14:paraId="3C2E1BF6" w14:textId="77777777" w:rsidR="003B52BB" w:rsidRPr="00B85AC6" w:rsidRDefault="003B52BB" w:rsidP="00016BCC">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B85AC6">
        <w:rPr>
          <w:rFonts w:ascii="Arial" w:hAnsi="Arial" w:cs="Arial"/>
          <w:iCs/>
          <w:sz w:val="20"/>
          <w:szCs w:val="20"/>
        </w:rPr>
        <w:t xml:space="preserve">Regulamin Platformy e-Zamówienia, </w:t>
      </w:r>
      <w:r w:rsidRPr="00B85AC6">
        <w:rPr>
          <w:rFonts w:ascii="Arial" w:hAnsi="Arial" w:cs="Arial"/>
          <w:sz w:val="20"/>
          <w:szCs w:val="20"/>
        </w:rPr>
        <w:t xml:space="preserve">dostępny na stronie internetowej </w:t>
      </w:r>
      <w:hyperlink r:id="rId13" w:history="1">
        <w:r w:rsidRPr="00B85AC6">
          <w:rPr>
            <w:rStyle w:val="Hipercze"/>
            <w:rFonts w:ascii="Arial" w:hAnsi="Arial" w:cs="Arial"/>
            <w:b/>
            <w:color w:val="auto"/>
            <w:sz w:val="20"/>
            <w:szCs w:val="20"/>
          </w:rPr>
          <w:t>https://ezamowienia.gov.pl</w:t>
        </w:r>
      </w:hyperlink>
      <w:r w:rsidRPr="00B85AC6">
        <w:rPr>
          <w:rFonts w:ascii="Arial" w:hAnsi="Arial" w:cs="Arial"/>
          <w:b/>
          <w:sz w:val="20"/>
          <w:szCs w:val="20"/>
        </w:rPr>
        <w:t xml:space="preserve"> </w:t>
      </w:r>
      <w:r w:rsidRPr="00B85AC6">
        <w:rPr>
          <w:rFonts w:ascii="Arial" w:hAnsi="Arial" w:cs="Arial"/>
          <w:sz w:val="20"/>
          <w:szCs w:val="20"/>
        </w:rPr>
        <w:t xml:space="preserve">oraz informacje zamieszczone w zakładce „Centrum Pomocy”. </w:t>
      </w:r>
    </w:p>
    <w:p w14:paraId="4FF36E3A" w14:textId="77777777" w:rsidR="003B52BB" w:rsidRPr="00B85AC6" w:rsidRDefault="003B52BB" w:rsidP="00016BCC">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Przeglądanie i pobieranie publicznej treści dokumentacji postępowania nie wymaga posiadania konta na Platformie e-Zamówienia ani logowania. </w:t>
      </w:r>
    </w:p>
    <w:p w14:paraId="48D89A4F" w14:textId="77777777" w:rsidR="003B52BB" w:rsidRPr="00B85AC6" w:rsidRDefault="003B52BB" w:rsidP="00016BCC">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Sposób sporządzenia dokumentów elektronicznych lub dokumentów elektronicznych będących kopią elektroniczną treści zapisanej w postaci papierowej (cyfrowe odwzorowania) musi być zgodny </w:t>
      </w:r>
      <w:r w:rsidRPr="00B85AC6">
        <w:rPr>
          <w:rFonts w:ascii="Arial" w:hAnsi="Arial" w:cs="Arial"/>
          <w:sz w:val="20"/>
          <w:szCs w:val="20"/>
        </w:rPr>
        <w:br/>
        <w:t xml:space="preserve">z wymaganiami określonymi w rozporządzeniu Prezesa Rady Ministrów z dnia 30 grudnia 2020 r. </w:t>
      </w:r>
      <w:r w:rsidRPr="00B85AC6">
        <w:rPr>
          <w:rFonts w:ascii="Arial" w:hAnsi="Arial" w:cs="Arial"/>
          <w:sz w:val="20"/>
          <w:szCs w:val="20"/>
        </w:rPr>
        <w:br/>
        <w:t>w sprawie sposobu sporządzania i przekazywania informacji oraz wymagań technicznych dla dokumentów elektronicznych oraz środków komunikacji elektronicznej w postępowaniu o udzielenie zamówienia publicznego lub konkursie (Dz.U. z 2020 r., poz. 2452) - zwanym dalej „rozporządzeniem Prezesa Rady Ministrów w sprawie wymagań dla dokumentów elektronicznych”.</w:t>
      </w:r>
    </w:p>
    <w:p w14:paraId="38A4B07A" w14:textId="77777777" w:rsidR="003B52BB" w:rsidRPr="00B85AC6" w:rsidRDefault="003B52BB" w:rsidP="00016BCC">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Dokumenty elektroniczne, o których mowa w § 2 ust. 1 rozporządzenia Prezesa Rady Ministrów w sprawie wymagań dla dokumentów elektronicznych, sporządza się:</w:t>
      </w:r>
    </w:p>
    <w:p w14:paraId="211301C1" w14:textId="77777777" w:rsidR="003B52BB" w:rsidRPr="00B85AC6" w:rsidRDefault="003B52BB" w:rsidP="00016BCC">
      <w:pPr>
        <w:pStyle w:val="Akapitzlist"/>
        <w:numPr>
          <w:ilvl w:val="0"/>
          <w:numId w:val="2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 postaci elektronicznej, </w:t>
      </w:r>
    </w:p>
    <w:p w14:paraId="7136FCE3" w14:textId="773BF60E" w:rsidR="003B52BB" w:rsidRPr="006114E7" w:rsidRDefault="003B52BB" w:rsidP="00016BCC">
      <w:pPr>
        <w:pStyle w:val="Akapitzlist"/>
        <w:numPr>
          <w:ilvl w:val="0"/>
          <w:numId w:val="25"/>
        </w:numPr>
        <w:autoSpaceDE w:val="0"/>
        <w:autoSpaceDN w:val="0"/>
        <w:adjustRightInd w:val="0"/>
        <w:spacing w:after="0" w:line="288" w:lineRule="auto"/>
        <w:jc w:val="both"/>
        <w:rPr>
          <w:rFonts w:ascii="Arial" w:hAnsi="Arial" w:cs="Arial"/>
          <w:bCs/>
          <w:sz w:val="20"/>
          <w:szCs w:val="20"/>
        </w:rPr>
      </w:pPr>
      <w:r w:rsidRPr="006114E7">
        <w:rPr>
          <w:rFonts w:ascii="Arial" w:hAnsi="Arial" w:cs="Arial"/>
          <w:sz w:val="20"/>
          <w:szCs w:val="20"/>
        </w:rPr>
        <w:t xml:space="preserve">w formatach danych określonych w przepisach rozporządzenia Rady Ministrów z dnia </w:t>
      </w:r>
      <w:r w:rsidR="002F5FAD" w:rsidRPr="006114E7">
        <w:rPr>
          <w:rFonts w:ascii="Arial" w:hAnsi="Arial" w:cs="Arial"/>
          <w:sz w:val="20"/>
          <w:szCs w:val="20"/>
        </w:rPr>
        <w:t>21 maja</w:t>
      </w:r>
      <w:r w:rsidRPr="006114E7">
        <w:rPr>
          <w:rFonts w:ascii="Arial" w:hAnsi="Arial" w:cs="Arial"/>
          <w:sz w:val="20"/>
          <w:szCs w:val="20"/>
        </w:rPr>
        <w:t xml:space="preserve"> </w:t>
      </w:r>
      <w:r w:rsidR="00DD4900" w:rsidRPr="006114E7">
        <w:rPr>
          <w:rFonts w:ascii="Arial" w:hAnsi="Arial" w:cs="Arial"/>
          <w:sz w:val="20"/>
          <w:szCs w:val="20"/>
        </w:rPr>
        <w:br/>
      </w:r>
      <w:r w:rsidRPr="006114E7">
        <w:rPr>
          <w:rFonts w:ascii="Arial" w:hAnsi="Arial" w:cs="Arial"/>
          <w:sz w:val="20"/>
          <w:szCs w:val="20"/>
        </w:rPr>
        <w:t>20</w:t>
      </w:r>
      <w:r w:rsidR="002F5FAD" w:rsidRPr="006114E7">
        <w:rPr>
          <w:rFonts w:ascii="Arial" w:hAnsi="Arial" w:cs="Arial"/>
          <w:sz w:val="20"/>
          <w:szCs w:val="20"/>
        </w:rPr>
        <w:t>24</w:t>
      </w:r>
      <w:r w:rsidRPr="006114E7">
        <w:rPr>
          <w:rFonts w:ascii="Arial" w:hAnsi="Arial" w:cs="Arial"/>
          <w:sz w:val="20"/>
          <w:szCs w:val="20"/>
        </w:rPr>
        <w:t xml:space="preserve"> r. w sprawie Krajowych Ram Interoperacyjności, minimalnych wymagań dla rejestrów publicznych i wymiany informacji w postaci elektronicznej oraz minimalnych wymagań dla systemów teleinformatycznych (Dz. U. z 20</w:t>
      </w:r>
      <w:r w:rsidR="002F5FAD" w:rsidRPr="006114E7">
        <w:rPr>
          <w:rFonts w:ascii="Arial" w:hAnsi="Arial" w:cs="Arial"/>
          <w:sz w:val="20"/>
          <w:szCs w:val="20"/>
        </w:rPr>
        <w:t>24</w:t>
      </w:r>
      <w:r w:rsidRPr="006114E7">
        <w:rPr>
          <w:rFonts w:ascii="Arial" w:hAnsi="Arial" w:cs="Arial"/>
          <w:sz w:val="20"/>
          <w:szCs w:val="20"/>
        </w:rPr>
        <w:t xml:space="preserve"> r., poz. </w:t>
      </w:r>
      <w:r w:rsidR="002F5FAD" w:rsidRPr="006114E7">
        <w:rPr>
          <w:rFonts w:ascii="Arial" w:hAnsi="Arial" w:cs="Arial"/>
          <w:sz w:val="20"/>
          <w:szCs w:val="20"/>
        </w:rPr>
        <w:t>773</w:t>
      </w:r>
      <w:r w:rsidRPr="006114E7">
        <w:rPr>
          <w:rFonts w:ascii="Arial" w:hAnsi="Arial" w:cs="Arial"/>
          <w:sz w:val="20"/>
          <w:szCs w:val="20"/>
        </w:rPr>
        <w:t xml:space="preserve">) - zwanym dalej „rozporządzeniem Rady Ministrów </w:t>
      </w:r>
      <w:r w:rsidRPr="006114E7">
        <w:rPr>
          <w:rFonts w:ascii="Arial" w:hAnsi="Arial" w:cs="Arial"/>
          <w:sz w:val="20"/>
          <w:szCs w:val="20"/>
        </w:rPr>
        <w:br/>
        <w:t>w sprawie Krajowych Ram Interoperacyjności”,</w:t>
      </w:r>
    </w:p>
    <w:p w14:paraId="65907E02" w14:textId="77777777" w:rsidR="003B52BB" w:rsidRPr="00B85AC6" w:rsidRDefault="003B52BB" w:rsidP="00016BCC">
      <w:pPr>
        <w:pStyle w:val="Akapitzlist"/>
        <w:numPr>
          <w:ilvl w:val="0"/>
          <w:numId w:val="2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z uwzględnieniem rodzaju przekazywanych danych i przekazuje się jako załączniki. </w:t>
      </w:r>
    </w:p>
    <w:p w14:paraId="733F0224" w14:textId="77777777" w:rsidR="003B52BB" w:rsidRPr="00B85AC6" w:rsidRDefault="003B52BB" w:rsidP="00016BCC">
      <w:pPr>
        <w:autoSpaceDE w:val="0"/>
        <w:autoSpaceDN w:val="0"/>
        <w:adjustRightInd w:val="0"/>
        <w:spacing w:after="0" w:line="288" w:lineRule="auto"/>
        <w:ind w:left="360"/>
        <w:jc w:val="both"/>
        <w:rPr>
          <w:rFonts w:ascii="Arial" w:hAnsi="Arial" w:cs="Arial"/>
          <w:bCs/>
          <w:sz w:val="20"/>
          <w:szCs w:val="20"/>
        </w:rPr>
      </w:pPr>
      <w:r w:rsidRPr="00B85AC6">
        <w:rPr>
          <w:rFonts w:ascii="Arial" w:hAnsi="Arial" w:cs="Arial"/>
          <w:sz w:val="20"/>
          <w:szCs w:val="20"/>
        </w:rPr>
        <w:t xml:space="preserve">W przypadku formatów, o których mowa w art. 66 ust. 1 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ww. regulacje nie będą miały bezpośredniego zastosowania. </w:t>
      </w:r>
    </w:p>
    <w:p w14:paraId="5342231A" w14:textId="77777777" w:rsidR="003B52BB" w:rsidRPr="00B85AC6" w:rsidRDefault="003B52BB" w:rsidP="00016BCC">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Informacje, oświadczenia lub dokumenty, inne niż wymienione w § 2 ust. 1 rozporządzenia Prezesa Rady Ministrów w sprawie wymagań dla dokumentów elektronicznych, przekazywane w postępowaniu sporządza się w postaci elektronicznej: </w:t>
      </w:r>
    </w:p>
    <w:p w14:paraId="2B497862" w14:textId="77777777" w:rsidR="003B52BB" w:rsidRPr="00B85AC6" w:rsidRDefault="003B52BB" w:rsidP="00016BCC">
      <w:pPr>
        <w:pStyle w:val="Akapitzlist"/>
        <w:numPr>
          <w:ilvl w:val="0"/>
          <w:numId w:val="24"/>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lastRenderedPageBreak/>
        <w:t xml:space="preserve">w formatach danych określonych w przepisach rozporządzenia Rady Ministrów w sprawie Krajowych Ram Interoperacyjności (i przekazuje się jako załącznik), lub </w:t>
      </w:r>
    </w:p>
    <w:p w14:paraId="3C9C1C92" w14:textId="77777777" w:rsidR="003B52BB" w:rsidRPr="00B85AC6" w:rsidRDefault="003B52BB" w:rsidP="00016BCC">
      <w:pPr>
        <w:pStyle w:val="Akapitzlist"/>
        <w:numPr>
          <w:ilvl w:val="0"/>
          <w:numId w:val="24"/>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jako tekst wpisany bezpośrednio do wiadomości przekazywanej przy użyciu środków komunikacji elektronicznej (np. w treści wiadomości e-mail lub w treści „Formularza do komunikacji”). </w:t>
      </w:r>
    </w:p>
    <w:p w14:paraId="598958B4" w14:textId="4C2FEE44" w:rsidR="003B52BB" w:rsidRPr="00B85AC6" w:rsidRDefault="003B52BB" w:rsidP="00016BCC">
      <w:pPr>
        <w:pStyle w:val="Akapitzlist"/>
        <w:numPr>
          <w:ilvl w:val="0"/>
          <w:numId w:val="2"/>
        </w:numPr>
        <w:autoSpaceDE w:val="0"/>
        <w:autoSpaceDN w:val="0"/>
        <w:adjustRightInd w:val="0"/>
        <w:spacing w:after="0" w:line="288" w:lineRule="auto"/>
        <w:ind w:left="357" w:hanging="357"/>
        <w:contextualSpacing w:val="0"/>
        <w:jc w:val="both"/>
        <w:rPr>
          <w:rFonts w:ascii="Arial" w:hAnsi="Arial" w:cs="Arial"/>
          <w:sz w:val="20"/>
          <w:szCs w:val="20"/>
        </w:rPr>
      </w:pPr>
      <w:r w:rsidRPr="00B85AC6">
        <w:rPr>
          <w:rFonts w:ascii="Arial" w:hAnsi="Arial" w:cs="Arial"/>
          <w:sz w:val="20"/>
          <w:szCs w:val="20"/>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B85AC6">
        <w:rPr>
          <w:rFonts w:ascii="Arial" w:hAnsi="Arial" w:cs="Arial"/>
          <w:sz w:val="20"/>
          <w:szCs w:val="20"/>
        </w:rPr>
        <w:t>Pzp</w:t>
      </w:r>
      <w:proofErr w:type="spellEnd"/>
      <w:r w:rsidRPr="00B85AC6">
        <w:rPr>
          <w:rFonts w:ascii="Arial" w:hAnsi="Arial" w:cs="Arial"/>
          <w:sz w:val="20"/>
          <w:szCs w:val="20"/>
        </w:rPr>
        <w:t xml:space="preserve"> lub rozporządzeniem Prezesa Rady Ministrów w sprawie wymagań dla dokumentów elektronicznych opatrzone kwalifikowanym podpisem elektronicznym, podpisem zaufanym lub podpisem osobistym, mogą być opatrzone, zgodnie z wyborem </w:t>
      </w:r>
      <w:r w:rsidR="0025257D" w:rsidRPr="00B85AC6">
        <w:rPr>
          <w:rFonts w:ascii="Arial" w:hAnsi="Arial" w:cs="Arial"/>
          <w:sz w:val="20"/>
          <w:szCs w:val="20"/>
        </w:rPr>
        <w:t>wykonawcy</w:t>
      </w:r>
      <w:r w:rsidRPr="00B85AC6">
        <w:rPr>
          <w:rFonts w:ascii="Arial" w:hAnsi="Arial" w:cs="Arial"/>
          <w:sz w:val="20"/>
          <w:szCs w:val="20"/>
        </w:rPr>
        <w:t>/</w:t>
      </w:r>
      <w:r w:rsidR="0025257D" w:rsidRPr="00B85AC6">
        <w:rPr>
          <w:rFonts w:ascii="Arial" w:hAnsi="Arial" w:cs="Arial"/>
          <w:sz w:val="20"/>
          <w:szCs w:val="20"/>
        </w:rPr>
        <w:t xml:space="preserve">wykonawcy </w:t>
      </w:r>
      <w:r w:rsidRPr="00B85AC6">
        <w:rPr>
          <w:rFonts w:ascii="Arial" w:hAnsi="Arial" w:cs="Arial"/>
          <w:sz w:val="20"/>
          <w:szCs w:val="20"/>
        </w:rPr>
        <w:t xml:space="preserve">wspólnie ubiegającego się o udzielenie zamówienia/podmiotu udostępniającego zasoby, podpisem zewnętrznym lub wewnętrznym. W zależności od rodzaju podpisu i jego typu (zewnętrzny, wewnętrzny) dodaje się do przesyłanej wiadomości uprzednio podpisane dokumenty wraz </w:t>
      </w:r>
      <w:r w:rsidRPr="00B85AC6">
        <w:rPr>
          <w:rFonts w:ascii="Arial" w:hAnsi="Arial" w:cs="Arial"/>
          <w:sz w:val="20"/>
          <w:szCs w:val="20"/>
        </w:rPr>
        <w:br/>
        <w:t xml:space="preserve">z wygenerowanym plikiem podpisu (typ zewnętrzny) lub dokument z wszytym podpisem (typ wewnętrzny). </w:t>
      </w:r>
    </w:p>
    <w:p w14:paraId="051CCDA2" w14:textId="3257F38D" w:rsidR="003B52BB" w:rsidRPr="00B85AC6" w:rsidRDefault="003B52BB" w:rsidP="00016BCC">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Możliwość korzystania w postępowaniu z „Formularzy do komunikacji” w pełnym zakresie wymaga posiadania konta „</w:t>
      </w:r>
      <w:r w:rsidR="0025257D" w:rsidRPr="00B85AC6">
        <w:rPr>
          <w:rFonts w:ascii="Arial" w:hAnsi="Arial" w:cs="Arial"/>
          <w:sz w:val="20"/>
          <w:szCs w:val="20"/>
        </w:rPr>
        <w:t>wykonawcy</w:t>
      </w:r>
      <w:r w:rsidRPr="00B85AC6">
        <w:rPr>
          <w:rFonts w:ascii="Arial" w:hAnsi="Arial" w:cs="Arial"/>
          <w:sz w:val="20"/>
          <w:szCs w:val="20"/>
        </w:rPr>
        <w:t xml:space="preserve">” na Platformie e-Zamówienia oraz zalogowania się na Platformie </w:t>
      </w:r>
      <w:r w:rsidRPr="00B85AC6">
        <w:rPr>
          <w:rFonts w:ascii="Arial" w:hAnsi="Arial" w:cs="Arial"/>
          <w:sz w:val="20"/>
          <w:szCs w:val="20"/>
        </w:rPr>
        <w:br/>
        <w:t xml:space="preserve">e-Zamówienia. Do korzystania z „Formularzy do komunikacji” służących do zadawania pytań dotyczących treści dokumentów zamówienia wystarczające jest posiadanie tzw. konta uproszczonego na Platformie </w:t>
      </w:r>
      <w:r w:rsidRPr="00B85AC6">
        <w:rPr>
          <w:rFonts w:ascii="Arial" w:hAnsi="Arial" w:cs="Arial"/>
          <w:sz w:val="20"/>
          <w:szCs w:val="20"/>
        </w:rPr>
        <w:br/>
        <w:t xml:space="preserve">e-Zamówienia. </w:t>
      </w:r>
    </w:p>
    <w:p w14:paraId="3D0963F8" w14:textId="77777777" w:rsidR="003B52BB" w:rsidRPr="00B85AC6" w:rsidRDefault="003B52BB" w:rsidP="00016BCC">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Wszystkie wysłane i odebrane w postępowaniu przez wykonawcę wiadomości widoczne są po zalogowaniu w podglądzie postępowania w zakładce „Komunikacja”. </w:t>
      </w:r>
    </w:p>
    <w:p w14:paraId="2C4CE9B3" w14:textId="77777777" w:rsidR="003B52BB" w:rsidRPr="00B85AC6" w:rsidRDefault="003B52BB" w:rsidP="00016BCC">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Maksymalny rozmiar plików przesyłanych za pośrednictwem „Formularzy do komunikacji” wynosi 150 MB (wielkość ta dotyczy plików przesyłanych jako załączniki do jednego formularza). </w:t>
      </w:r>
    </w:p>
    <w:p w14:paraId="1DAE523E" w14:textId="77777777" w:rsidR="003B52BB" w:rsidRPr="00B85AC6" w:rsidRDefault="003B52BB" w:rsidP="00016BCC">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Minimalne wymagania techniczne dotyczące sprzętu używanego w celu korzystania z usług Platformy </w:t>
      </w:r>
      <w:r w:rsidRPr="00B85AC6">
        <w:rPr>
          <w:rFonts w:ascii="Arial" w:hAnsi="Arial" w:cs="Arial"/>
          <w:sz w:val="20"/>
          <w:szCs w:val="20"/>
        </w:rPr>
        <w:br/>
        <w:t xml:space="preserve">e-Zamówienia oraz informacje dotyczące specyfikacji połączenia określa </w:t>
      </w:r>
      <w:r w:rsidRPr="00B85AC6">
        <w:rPr>
          <w:rFonts w:ascii="Arial" w:hAnsi="Arial" w:cs="Arial"/>
          <w:iCs/>
          <w:sz w:val="20"/>
          <w:szCs w:val="20"/>
        </w:rPr>
        <w:t xml:space="preserve">Regulamin Platformy </w:t>
      </w:r>
      <w:r w:rsidRPr="00B85AC6">
        <w:rPr>
          <w:rFonts w:ascii="Arial" w:hAnsi="Arial" w:cs="Arial"/>
          <w:iCs/>
          <w:sz w:val="20"/>
          <w:szCs w:val="20"/>
        </w:rPr>
        <w:br/>
        <w:t xml:space="preserve">e-Zamówienia. </w:t>
      </w:r>
    </w:p>
    <w:p w14:paraId="4395E2AC" w14:textId="77777777" w:rsidR="003B52BB" w:rsidRPr="00B85AC6" w:rsidRDefault="003B52BB" w:rsidP="00016BCC">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 przypadku problemów technicznych i awarii związanych z funkcjonowaniem Platformy e-Zamówienia użytkownicy mogą skorzystać ze wsparcia technicznego dostępnego poprzez formularz udostępniony na stronie internetowej </w:t>
      </w:r>
      <w:hyperlink r:id="rId14" w:history="1">
        <w:r w:rsidRPr="00B85AC6">
          <w:rPr>
            <w:rStyle w:val="Hipercze"/>
            <w:rFonts w:ascii="Arial" w:hAnsi="Arial" w:cs="Arial"/>
            <w:b/>
            <w:color w:val="auto"/>
            <w:sz w:val="20"/>
            <w:szCs w:val="20"/>
          </w:rPr>
          <w:t>https://ezamowienia.gov.pl</w:t>
        </w:r>
      </w:hyperlink>
      <w:r w:rsidRPr="00B85AC6">
        <w:rPr>
          <w:rFonts w:ascii="Arial" w:hAnsi="Arial" w:cs="Arial"/>
          <w:sz w:val="20"/>
          <w:szCs w:val="20"/>
        </w:rPr>
        <w:t xml:space="preserve"> w zakładce „Zgłoś problem”.</w:t>
      </w:r>
    </w:p>
    <w:p w14:paraId="78FA7111" w14:textId="79FAE415" w:rsidR="00B5335B" w:rsidRPr="00B85AC6" w:rsidRDefault="00B5335B" w:rsidP="00016BCC">
      <w:pPr>
        <w:pStyle w:val="Akapitzlist"/>
        <w:numPr>
          <w:ilvl w:val="0"/>
          <w:numId w:val="2"/>
        </w:numPr>
        <w:autoSpaceDE w:val="0"/>
        <w:autoSpaceDN w:val="0"/>
        <w:adjustRightInd w:val="0"/>
        <w:spacing w:after="0" w:line="288" w:lineRule="auto"/>
        <w:ind w:hanging="357"/>
        <w:jc w:val="both"/>
        <w:rPr>
          <w:rFonts w:ascii="Arial" w:hAnsi="Arial" w:cs="Arial"/>
          <w:bCs/>
          <w:sz w:val="20"/>
          <w:szCs w:val="20"/>
        </w:rPr>
      </w:pPr>
      <w:r w:rsidRPr="00B85AC6">
        <w:rPr>
          <w:rFonts w:ascii="Arial" w:hAnsi="Arial" w:cs="Arial"/>
          <w:sz w:val="20"/>
          <w:szCs w:val="20"/>
        </w:rPr>
        <w:t xml:space="preserve">Oświadczenia, o których mowa w art. 125 ust. 1 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podmiotowe środki dowodowe, w tym oświadczenie, o którym mowa w art. 117 ust. 4 ustawy, oraz zobowiązanie podmiotu udostępniającego zasoby, o którym mowa w art. 118 ust. 3 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zwane dalej „zobowiązaniem podmiotu udostępniającego zasoby”, przedmiotowe środki dowodowe, pełnomocnictwo, dokumenty, o których mowa w art. 94 ust. 2 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sporządza się w postaci elektronicznej, w formatach danych określonych w przepisach wydanych na podstawie art. 18 ustawy z dnia 17 lutego 2005 r. o informatyzacji </w:t>
      </w:r>
      <w:r w:rsidRPr="007733EC">
        <w:rPr>
          <w:rFonts w:ascii="Arial" w:hAnsi="Arial" w:cs="Arial"/>
          <w:sz w:val="20"/>
          <w:szCs w:val="20"/>
        </w:rPr>
        <w:t xml:space="preserve">działalności podmiotów realizujących zadania publiczne </w:t>
      </w:r>
      <w:r w:rsidR="007733EC" w:rsidRPr="007733EC">
        <w:rPr>
          <w:rFonts w:ascii="Arial" w:hAnsi="Arial" w:cs="Arial"/>
          <w:sz w:val="20"/>
          <w:szCs w:val="20"/>
          <w:shd w:val="clear" w:color="auto" w:fill="FFFFFF"/>
        </w:rPr>
        <w:t>(</w:t>
      </w:r>
      <w:proofErr w:type="spellStart"/>
      <w:r w:rsidR="007733EC" w:rsidRPr="007733EC">
        <w:rPr>
          <w:rFonts w:ascii="Arial" w:hAnsi="Arial" w:cs="Arial"/>
          <w:sz w:val="20"/>
          <w:szCs w:val="20"/>
          <w:shd w:val="clear" w:color="auto" w:fill="FFFFFF"/>
        </w:rPr>
        <w:t>t.j</w:t>
      </w:r>
      <w:proofErr w:type="spellEnd"/>
      <w:r w:rsidR="007733EC" w:rsidRPr="007733EC">
        <w:rPr>
          <w:rFonts w:ascii="Arial" w:hAnsi="Arial" w:cs="Arial"/>
          <w:sz w:val="20"/>
          <w:szCs w:val="20"/>
          <w:shd w:val="clear" w:color="auto" w:fill="FFFFFF"/>
        </w:rPr>
        <w:t>. Dz. U.</w:t>
      </w:r>
      <w:r w:rsidR="007733EC">
        <w:rPr>
          <w:rFonts w:ascii="Arial" w:hAnsi="Arial" w:cs="Arial"/>
          <w:sz w:val="20"/>
          <w:szCs w:val="20"/>
          <w:shd w:val="clear" w:color="auto" w:fill="FFFFFF"/>
        </w:rPr>
        <w:t xml:space="preserve"> </w:t>
      </w:r>
      <w:r w:rsidR="007733EC" w:rsidRPr="007733EC">
        <w:rPr>
          <w:rFonts w:ascii="Arial" w:hAnsi="Arial" w:cs="Arial"/>
          <w:sz w:val="20"/>
          <w:szCs w:val="20"/>
          <w:shd w:val="clear" w:color="auto" w:fill="FFFFFF"/>
        </w:rPr>
        <w:t>z 2025 r. poz. 1703</w:t>
      </w:r>
      <w:r w:rsidR="007733EC">
        <w:rPr>
          <w:rFonts w:ascii="Arial" w:hAnsi="Arial" w:cs="Arial"/>
          <w:sz w:val="20"/>
          <w:szCs w:val="20"/>
          <w:shd w:val="clear" w:color="auto" w:fill="FFFFFF"/>
        </w:rPr>
        <w:t xml:space="preserve"> </w:t>
      </w:r>
      <w:r w:rsidR="007733EC" w:rsidRPr="007733EC">
        <w:rPr>
          <w:rFonts w:ascii="Arial" w:hAnsi="Arial" w:cs="Arial"/>
          <w:sz w:val="20"/>
          <w:szCs w:val="20"/>
          <w:shd w:val="clear" w:color="auto" w:fill="FFFFFF"/>
        </w:rPr>
        <w:t>ze zm.)</w:t>
      </w:r>
      <w:r w:rsidRPr="007733EC">
        <w:rPr>
          <w:rFonts w:ascii="Arial" w:hAnsi="Arial" w:cs="Arial"/>
          <w:sz w:val="20"/>
          <w:szCs w:val="20"/>
        </w:rPr>
        <w:t xml:space="preserve">, </w:t>
      </w:r>
      <w:r w:rsidR="00C62DF2" w:rsidRPr="007733EC">
        <w:rPr>
          <w:rFonts w:ascii="Arial" w:hAnsi="Arial" w:cs="Arial"/>
          <w:sz w:val="20"/>
          <w:szCs w:val="20"/>
        </w:rPr>
        <w:br/>
      </w:r>
      <w:r w:rsidRPr="00B85AC6">
        <w:rPr>
          <w:rFonts w:ascii="Arial" w:hAnsi="Arial" w:cs="Arial"/>
          <w:sz w:val="20"/>
          <w:szCs w:val="20"/>
        </w:rPr>
        <w:t xml:space="preserve">z zastrzeżeniem formatów, o których mowa w art. 66 ust. 1 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z uwzględnieniem rodzaju przekazywanych danych </w:t>
      </w:r>
      <w:r w:rsidRPr="00B85AC6">
        <w:rPr>
          <w:rFonts w:ascii="Arial" w:hAnsi="Arial" w:cs="Arial"/>
          <w:b/>
          <w:bCs/>
          <w:sz w:val="20"/>
          <w:szCs w:val="20"/>
        </w:rPr>
        <w:t>(§ 2 ust. 1 rozporządzenia)</w:t>
      </w:r>
      <w:r w:rsidRPr="00B85AC6">
        <w:rPr>
          <w:rFonts w:ascii="Arial" w:hAnsi="Arial" w:cs="Arial"/>
          <w:sz w:val="20"/>
          <w:szCs w:val="20"/>
        </w:rPr>
        <w:t>.</w:t>
      </w:r>
    </w:p>
    <w:p w14:paraId="3AD095DB" w14:textId="77777777" w:rsidR="00B5335B" w:rsidRPr="00B85AC6" w:rsidRDefault="00B5335B" w:rsidP="00016BCC">
      <w:pPr>
        <w:pStyle w:val="PunktowaniepoziomI"/>
        <w:spacing w:line="288" w:lineRule="auto"/>
        <w:ind w:hanging="357"/>
        <w:rPr>
          <w:rFonts w:ascii="Arial" w:hAnsi="Arial" w:cs="Arial"/>
          <w:i w:val="0"/>
          <w:sz w:val="20"/>
          <w:szCs w:val="20"/>
        </w:rPr>
      </w:pPr>
      <w:r w:rsidRPr="00B85AC6">
        <w:rPr>
          <w:rFonts w:ascii="Arial" w:hAnsi="Arial" w:cs="Arial"/>
          <w:i w:val="0"/>
          <w:sz w:val="20"/>
          <w:szCs w:val="20"/>
        </w:rPr>
        <w:t xml:space="preserve">Informacje, oświadczenia lub dokumenty, inne niż określone w ust. 1, przekazywane w postępowaniu lub w konkursie,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w:t>
      </w:r>
      <w:r w:rsidRPr="00B85AC6">
        <w:rPr>
          <w:rFonts w:ascii="Arial" w:hAnsi="Arial" w:cs="Arial"/>
          <w:b/>
          <w:bCs/>
          <w:i w:val="0"/>
          <w:sz w:val="20"/>
          <w:szCs w:val="20"/>
        </w:rPr>
        <w:t>(§ 2 ust. 2 rozporządzenia)</w:t>
      </w:r>
      <w:r w:rsidRPr="00B85AC6">
        <w:rPr>
          <w:rFonts w:ascii="Arial" w:hAnsi="Arial" w:cs="Arial"/>
          <w:i w:val="0"/>
          <w:sz w:val="20"/>
          <w:szCs w:val="20"/>
        </w:rPr>
        <w:t>.</w:t>
      </w:r>
    </w:p>
    <w:p w14:paraId="6F11D5FC" w14:textId="77777777" w:rsidR="00B5335B" w:rsidRPr="00B85AC6" w:rsidRDefault="00B5335B" w:rsidP="00016BCC">
      <w:pPr>
        <w:pStyle w:val="PunktowaniepoziomI"/>
        <w:spacing w:line="288" w:lineRule="auto"/>
        <w:ind w:hanging="357"/>
        <w:rPr>
          <w:rFonts w:ascii="Arial" w:hAnsi="Arial" w:cs="Arial"/>
          <w:i w:val="0"/>
          <w:sz w:val="20"/>
          <w:szCs w:val="20"/>
        </w:rPr>
      </w:pPr>
      <w:r w:rsidRPr="00B85AC6">
        <w:rPr>
          <w:rFonts w:ascii="Arial" w:hAnsi="Arial" w:cs="Arial"/>
          <w:i w:val="0"/>
          <w:sz w:val="20"/>
          <w:szCs w:val="20"/>
        </w:rPr>
        <w:t>D</w:t>
      </w:r>
      <w:r w:rsidRPr="00B85AC6">
        <w:rPr>
          <w:rFonts w:ascii="Arial" w:hAnsi="Arial" w:cs="Arial"/>
          <w:i w:val="0"/>
          <w:sz w:val="20"/>
          <w:szCs w:val="20"/>
          <w:shd w:val="clear" w:color="auto" w:fill="FFFFFF"/>
        </w:rPr>
        <w:t xml:space="preserve">okumenty elektroniczne przekazuje się w postępowaniu przy użyciu środków komunikacji elektronicznej wskazanych przez Zamawiającego zgodnie z art. 67 ustawy </w:t>
      </w:r>
      <w:proofErr w:type="spellStart"/>
      <w:r w:rsidRPr="00B85AC6">
        <w:rPr>
          <w:rFonts w:ascii="Arial" w:hAnsi="Arial" w:cs="Arial"/>
          <w:i w:val="0"/>
          <w:sz w:val="20"/>
          <w:szCs w:val="20"/>
          <w:shd w:val="clear" w:color="auto" w:fill="FFFFFF"/>
        </w:rPr>
        <w:t>Pzp</w:t>
      </w:r>
      <w:proofErr w:type="spellEnd"/>
      <w:r w:rsidRPr="00B85AC6">
        <w:rPr>
          <w:rFonts w:ascii="Arial" w:hAnsi="Arial" w:cs="Arial"/>
          <w:i w:val="0"/>
          <w:sz w:val="20"/>
          <w:szCs w:val="20"/>
          <w:shd w:val="clear" w:color="auto" w:fill="FFFFFF"/>
        </w:rPr>
        <w:t xml:space="preserve"> </w:t>
      </w:r>
      <w:bookmarkStart w:id="16" w:name="_Hlk127106595"/>
      <w:r w:rsidRPr="00B85AC6">
        <w:rPr>
          <w:rFonts w:ascii="Arial" w:hAnsi="Arial" w:cs="Arial"/>
          <w:b/>
          <w:bCs/>
          <w:i w:val="0"/>
          <w:sz w:val="20"/>
          <w:szCs w:val="20"/>
        </w:rPr>
        <w:t>(§ 3 ust. 1 rozporządzenia)</w:t>
      </w:r>
      <w:bookmarkEnd w:id="16"/>
      <w:r w:rsidRPr="00B85AC6">
        <w:rPr>
          <w:rFonts w:ascii="Arial" w:hAnsi="Arial" w:cs="Arial"/>
          <w:i w:val="0"/>
          <w:sz w:val="20"/>
          <w:szCs w:val="20"/>
          <w:shd w:val="clear" w:color="auto" w:fill="FFFFFF"/>
        </w:rPr>
        <w:t>.</w:t>
      </w:r>
    </w:p>
    <w:p w14:paraId="1A4B262D" w14:textId="264BA0D1" w:rsidR="00B5335B" w:rsidRPr="00B85AC6" w:rsidRDefault="00B5335B" w:rsidP="00016BCC">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 xml:space="preserve">W przypadku gdy dokumenty elektroniczne w postępowaniu lub konkursie, przekazywane przy użyciu środków komunikacji elektronicznej, zawierają informacje stanowiące tajemnicę przedsiębiorstwa </w:t>
      </w:r>
      <w:r w:rsidRPr="00B85AC6">
        <w:rPr>
          <w:rFonts w:ascii="Arial" w:hAnsi="Arial" w:cs="Arial"/>
          <w:i w:val="0"/>
          <w:sz w:val="20"/>
          <w:szCs w:val="20"/>
          <w:shd w:val="clear" w:color="auto" w:fill="FFFFFF"/>
        </w:rPr>
        <w:br/>
        <w:t xml:space="preserve">w rozumieniu przepisów ustawy z dnia 16 kwietnia 1993 r. o zwalczaniu nieuczciwej konkurencji </w:t>
      </w:r>
      <w:r w:rsidRPr="00B85AC6">
        <w:rPr>
          <w:rFonts w:ascii="Arial" w:hAnsi="Arial" w:cs="Arial"/>
          <w:i w:val="0"/>
          <w:sz w:val="20"/>
          <w:szCs w:val="20"/>
          <w:shd w:val="clear" w:color="auto" w:fill="FFFFFF"/>
        </w:rPr>
        <w:br/>
      </w:r>
      <w:r w:rsidR="007733EC" w:rsidRPr="007733EC">
        <w:rPr>
          <w:rFonts w:ascii="Arial" w:hAnsi="Arial" w:cs="Arial"/>
          <w:i w:val="0"/>
          <w:sz w:val="20"/>
          <w:szCs w:val="20"/>
          <w:shd w:val="clear" w:color="auto" w:fill="FFFFFF"/>
        </w:rPr>
        <w:t>(</w:t>
      </w:r>
      <w:proofErr w:type="spellStart"/>
      <w:r w:rsidR="007733EC" w:rsidRPr="007733EC">
        <w:rPr>
          <w:rFonts w:ascii="Arial" w:hAnsi="Arial" w:cs="Arial"/>
          <w:i w:val="0"/>
          <w:sz w:val="20"/>
          <w:szCs w:val="20"/>
          <w:shd w:val="clear" w:color="auto" w:fill="FFFFFF"/>
        </w:rPr>
        <w:t>t.j</w:t>
      </w:r>
      <w:proofErr w:type="spellEnd"/>
      <w:r w:rsidR="007733EC" w:rsidRPr="007733EC">
        <w:rPr>
          <w:rFonts w:ascii="Arial" w:hAnsi="Arial" w:cs="Arial"/>
          <w:i w:val="0"/>
          <w:sz w:val="20"/>
          <w:szCs w:val="20"/>
          <w:shd w:val="clear" w:color="auto" w:fill="FFFFFF"/>
        </w:rPr>
        <w:t>. Dz. U. z 2026 r. poz. 85),</w:t>
      </w:r>
      <w:r w:rsidRPr="007733EC">
        <w:rPr>
          <w:rFonts w:ascii="Arial" w:hAnsi="Arial" w:cs="Arial"/>
          <w:i w:val="0"/>
          <w:sz w:val="20"/>
          <w:szCs w:val="20"/>
          <w:shd w:val="clear" w:color="auto" w:fill="FFFFFF"/>
        </w:rPr>
        <w:t xml:space="preserve"> wykonawca, w celu utrzymania w poufności tych informacji, przekazuje je</w:t>
      </w:r>
      <w:r w:rsidRPr="00B85AC6">
        <w:rPr>
          <w:rFonts w:ascii="Arial" w:hAnsi="Arial" w:cs="Arial"/>
          <w:i w:val="0"/>
          <w:sz w:val="20"/>
          <w:szCs w:val="20"/>
          <w:shd w:val="clear" w:color="auto" w:fill="FFFFFF"/>
        </w:rPr>
        <w:t xml:space="preserve"> </w:t>
      </w:r>
      <w:r w:rsidR="007733EC">
        <w:rPr>
          <w:rFonts w:ascii="Arial" w:hAnsi="Arial" w:cs="Arial"/>
          <w:i w:val="0"/>
          <w:sz w:val="20"/>
          <w:szCs w:val="20"/>
          <w:shd w:val="clear" w:color="auto" w:fill="FFFFFF"/>
        </w:rPr>
        <w:br/>
      </w:r>
      <w:r w:rsidRPr="00B85AC6">
        <w:rPr>
          <w:rFonts w:ascii="Arial" w:hAnsi="Arial" w:cs="Arial"/>
          <w:i w:val="0"/>
          <w:sz w:val="20"/>
          <w:szCs w:val="20"/>
          <w:shd w:val="clear" w:color="auto" w:fill="FFFFFF"/>
        </w:rPr>
        <w:t xml:space="preserve">w wydzielonym i odpowiednio oznaczonym pliku </w:t>
      </w:r>
      <w:r w:rsidRPr="00B85AC6">
        <w:rPr>
          <w:rFonts w:ascii="Arial" w:hAnsi="Arial" w:cs="Arial"/>
          <w:b/>
          <w:bCs/>
          <w:i w:val="0"/>
          <w:sz w:val="20"/>
          <w:szCs w:val="20"/>
        </w:rPr>
        <w:t>(§ 4 ust. 1 rozporządzenia)</w:t>
      </w:r>
      <w:r w:rsidRPr="00B85AC6">
        <w:rPr>
          <w:rFonts w:ascii="Arial" w:hAnsi="Arial" w:cs="Arial"/>
          <w:i w:val="0"/>
          <w:sz w:val="20"/>
          <w:szCs w:val="20"/>
          <w:shd w:val="clear" w:color="auto" w:fill="FFFFFF"/>
        </w:rPr>
        <w:t>.</w:t>
      </w:r>
    </w:p>
    <w:p w14:paraId="5004491D" w14:textId="77777777" w:rsidR="00B5335B" w:rsidRPr="00B85AC6" w:rsidRDefault="00B5335B" w:rsidP="00016BCC">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lastRenderedPageBreak/>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ustawy </w:t>
      </w:r>
      <w:proofErr w:type="spellStart"/>
      <w:r w:rsidRPr="00B85AC6">
        <w:rPr>
          <w:rFonts w:ascii="Arial" w:hAnsi="Arial" w:cs="Arial"/>
          <w:i w:val="0"/>
          <w:sz w:val="20"/>
          <w:szCs w:val="20"/>
          <w:shd w:val="clear" w:color="auto" w:fill="FFFFFF"/>
        </w:rPr>
        <w:t>Pzp</w:t>
      </w:r>
      <w:proofErr w:type="spellEnd"/>
      <w:r w:rsidRPr="00B85AC6">
        <w:rPr>
          <w:rFonts w:ascii="Arial" w:hAnsi="Arial" w:cs="Arial"/>
          <w:i w:val="0"/>
          <w:sz w:val="20"/>
          <w:szCs w:val="20"/>
          <w:shd w:val="clear" w:color="auto" w:fill="FFFFFF"/>
        </w:rPr>
        <w:t xml:space="preserve"> </w:t>
      </w:r>
      <w:r w:rsidRPr="00B85AC6">
        <w:rPr>
          <w:rFonts w:ascii="Arial" w:hAnsi="Arial" w:cs="Arial"/>
          <w:b/>
          <w:bCs/>
          <w:i w:val="0"/>
          <w:sz w:val="20"/>
          <w:szCs w:val="20"/>
          <w:shd w:val="clear" w:color="auto" w:fill="FFFFFF"/>
        </w:rPr>
        <w:t>(§ 5 rozporządzenia)</w:t>
      </w:r>
      <w:r w:rsidRPr="00B85AC6">
        <w:rPr>
          <w:rFonts w:ascii="Arial" w:hAnsi="Arial" w:cs="Arial"/>
          <w:i w:val="0"/>
          <w:sz w:val="20"/>
          <w:szCs w:val="20"/>
          <w:shd w:val="clear" w:color="auto" w:fill="FFFFFF"/>
        </w:rPr>
        <w:t>.</w:t>
      </w:r>
    </w:p>
    <w:p w14:paraId="4F75C34A" w14:textId="04BA7642" w:rsidR="00B5335B" w:rsidRPr="00B85AC6" w:rsidRDefault="00B5335B" w:rsidP="00016BCC">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 xml:space="preserve">W przypadku gdy podmiotowe środki dowodowe, przedmiotowe środki dowodowe, inne dokumenty, </w:t>
      </w:r>
      <w:r w:rsidRPr="00B85AC6">
        <w:rPr>
          <w:rFonts w:ascii="Arial" w:hAnsi="Arial" w:cs="Arial"/>
          <w:i w:val="0"/>
          <w:sz w:val="20"/>
          <w:szCs w:val="20"/>
          <w:shd w:val="clear" w:color="auto" w:fill="FFFFFF"/>
        </w:rPr>
        <w:br/>
        <w:t xml:space="preserve">w tym dokumenty, o których mowa w art. 94 ust. 2 ustawy </w:t>
      </w:r>
      <w:proofErr w:type="spellStart"/>
      <w:r w:rsidRPr="00B85AC6">
        <w:rPr>
          <w:rFonts w:ascii="Arial" w:hAnsi="Arial" w:cs="Arial"/>
          <w:i w:val="0"/>
          <w:sz w:val="20"/>
          <w:szCs w:val="20"/>
          <w:shd w:val="clear" w:color="auto" w:fill="FFFFFF"/>
        </w:rPr>
        <w:t>Pzp</w:t>
      </w:r>
      <w:proofErr w:type="spellEnd"/>
      <w:r w:rsidRPr="00B85AC6">
        <w:rPr>
          <w:rFonts w:ascii="Arial" w:hAnsi="Arial" w:cs="Arial"/>
          <w:i w:val="0"/>
          <w:sz w:val="20"/>
          <w:szCs w:val="20"/>
          <w:shd w:val="clear" w:color="auto" w:fill="FFFFFF"/>
        </w:rPr>
        <w:t xml:space="preserve">, lub dokumenty potwierdzające umocowanie do reprezentowania odpowiednio </w:t>
      </w:r>
      <w:r w:rsidR="0025257D" w:rsidRPr="00B85AC6">
        <w:rPr>
          <w:rFonts w:ascii="Arial" w:hAnsi="Arial" w:cs="Arial"/>
          <w:i w:val="0"/>
          <w:sz w:val="20"/>
          <w:szCs w:val="20"/>
          <w:shd w:val="clear" w:color="auto" w:fill="FFFFFF"/>
        </w:rPr>
        <w:t>wykonawcy</w:t>
      </w:r>
      <w:r w:rsidRPr="00B85AC6">
        <w:rPr>
          <w:rFonts w:ascii="Arial" w:hAnsi="Arial" w:cs="Arial"/>
          <w:i w:val="0"/>
          <w:sz w:val="20"/>
          <w:szCs w:val="20"/>
          <w:shd w:val="clear" w:color="auto" w:fill="FFFFFF"/>
        </w:rPr>
        <w:t xml:space="preserve">, </w:t>
      </w:r>
      <w:r w:rsidR="0025257D" w:rsidRPr="00B85AC6">
        <w:rPr>
          <w:rFonts w:ascii="Arial" w:hAnsi="Arial" w:cs="Arial"/>
          <w:i w:val="0"/>
          <w:sz w:val="20"/>
          <w:szCs w:val="20"/>
          <w:shd w:val="clear" w:color="auto" w:fill="FFFFFF"/>
        </w:rPr>
        <w:t xml:space="preserve">wykonawców </w:t>
      </w:r>
      <w:r w:rsidRPr="00B85AC6">
        <w:rPr>
          <w:rFonts w:ascii="Arial" w:hAnsi="Arial" w:cs="Arial"/>
          <w:i w:val="0"/>
          <w:sz w:val="20"/>
          <w:szCs w:val="20"/>
          <w:shd w:val="clear" w:color="auto" w:fill="FFFFFF"/>
        </w:rPr>
        <w:t>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w:t>
      </w:r>
      <w:r w:rsidR="00C62DF2">
        <w:rPr>
          <w:rFonts w:ascii="Arial" w:hAnsi="Arial" w:cs="Arial"/>
          <w:i w:val="0"/>
          <w:sz w:val="20"/>
          <w:szCs w:val="20"/>
          <w:shd w:val="clear" w:color="auto" w:fill="FFFFFF"/>
        </w:rPr>
        <w:t xml:space="preserve"> </w:t>
      </w:r>
      <w:r w:rsidRPr="00B85AC6">
        <w:rPr>
          <w:rFonts w:ascii="Arial" w:hAnsi="Arial" w:cs="Arial"/>
          <w:i w:val="0"/>
          <w:sz w:val="20"/>
          <w:szCs w:val="20"/>
          <w:shd w:val="clear" w:color="auto" w:fill="FFFFFF"/>
        </w:rPr>
        <w:t xml:space="preserve">upoważnione podmioty inne niż </w:t>
      </w:r>
      <w:r w:rsidR="00B81032" w:rsidRPr="00B85AC6">
        <w:rPr>
          <w:rFonts w:ascii="Arial" w:hAnsi="Arial" w:cs="Arial"/>
          <w:i w:val="0"/>
          <w:sz w:val="20"/>
          <w:szCs w:val="20"/>
          <w:shd w:val="clear" w:color="auto" w:fill="FFFFFF"/>
        </w:rPr>
        <w:t>wykonawca</w:t>
      </w:r>
      <w:r w:rsidRPr="00B85AC6">
        <w:rPr>
          <w:rFonts w:ascii="Arial" w:hAnsi="Arial" w:cs="Arial"/>
          <w:i w:val="0"/>
          <w:sz w:val="20"/>
          <w:szCs w:val="20"/>
          <w:shd w:val="clear" w:color="auto" w:fill="FFFFFF"/>
        </w:rPr>
        <w:t xml:space="preserve">, </w:t>
      </w:r>
      <w:r w:rsidR="00B81032" w:rsidRPr="00B85AC6">
        <w:rPr>
          <w:rFonts w:ascii="Arial" w:hAnsi="Arial" w:cs="Arial"/>
          <w:i w:val="0"/>
          <w:sz w:val="20"/>
          <w:szCs w:val="20"/>
          <w:shd w:val="clear" w:color="auto" w:fill="FFFFFF"/>
        </w:rPr>
        <w:t xml:space="preserve">wykonawca </w:t>
      </w:r>
      <w:r w:rsidRPr="00B85AC6">
        <w:rPr>
          <w:rFonts w:ascii="Arial" w:hAnsi="Arial" w:cs="Arial"/>
          <w:i w:val="0"/>
          <w:sz w:val="20"/>
          <w:szCs w:val="20"/>
          <w:shd w:val="clear" w:color="auto" w:fill="FFFFFF"/>
        </w:rPr>
        <w:t>wspólnie ubiegający się o udzielenie zamówienia, podmiot udostępniający zasoby lub podwykonawca, zwane dalej „upoważnionymi</w:t>
      </w:r>
      <w:r w:rsidR="00C62DF2">
        <w:rPr>
          <w:rFonts w:ascii="Arial" w:hAnsi="Arial" w:cs="Arial"/>
          <w:i w:val="0"/>
          <w:sz w:val="20"/>
          <w:szCs w:val="20"/>
          <w:shd w:val="clear" w:color="auto" w:fill="FFFFFF"/>
        </w:rPr>
        <w:t xml:space="preserve"> </w:t>
      </w:r>
      <w:r w:rsidRPr="00B85AC6">
        <w:rPr>
          <w:rFonts w:ascii="Arial" w:hAnsi="Arial" w:cs="Arial"/>
          <w:i w:val="0"/>
          <w:sz w:val="20"/>
          <w:szCs w:val="20"/>
          <w:shd w:val="clear" w:color="auto" w:fill="FFFFFF"/>
        </w:rPr>
        <w:t xml:space="preserve">podmiotami, jako dokument elektroniczny, przekazuje się ten dokument </w:t>
      </w:r>
      <w:r w:rsidRPr="00B85AC6">
        <w:rPr>
          <w:rFonts w:ascii="Arial" w:hAnsi="Arial" w:cs="Arial"/>
          <w:b/>
          <w:bCs/>
          <w:i w:val="0"/>
          <w:sz w:val="20"/>
          <w:szCs w:val="20"/>
          <w:shd w:val="clear" w:color="auto" w:fill="FFFFFF"/>
        </w:rPr>
        <w:t>(§ 6 ust. 1 rozporządzenia)</w:t>
      </w:r>
      <w:r w:rsidRPr="00B85AC6">
        <w:rPr>
          <w:rFonts w:ascii="Arial" w:hAnsi="Arial" w:cs="Arial"/>
          <w:i w:val="0"/>
          <w:sz w:val="20"/>
          <w:szCs w:val="20"/>
          <w:shd w:val="clear" w:color="auto" w:fill="FFFFFF"/>
        </w:rPr>
        <w:t>.</w:t>
      </w:r>
    </w:p>
    <w:p w14:paraId="73D1BAFB" w14:textId="2D596A0E" w:rsidR="00B5335B" w:rsidRPr="00B85AC6" w:rsidRDefault="00B5335B" w:rsidP="00016BCC">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 xml:space="preserve">W przypadku gdy podmiotowe środki dowodowe, przedmiotowe środki dowodowe, inne dokumenty, </w:t>
      </w:r>
      <w:r w:rsidRPr="00B85AC6">
        <w:rPr>
          <w:rFonts w:ascii="Arial" w:hAnsi="Arial" w:cs="Arial"/>
          <w:i w:val="0"/>
          <w:sz w:val="20"/>
          <w:szCs w:val="20"/>
          <w:shd w:val="clear" w:color="auto" w:fill="FFFFFF"/>
        </w:rPr>
        <w:br/>
        <w:t xml:space="preserve">w tym dokumenty, o których mowa w art. 94 ust. 2 ustawy </w:t>
      </w:r>
      <w:proofErr w:type="spellStart"/>
      <w:r w:rsidRPr="00B85AC6">
        <w:rPr>
          <w:rFonts w:ascii="Arial" w:hAnsi="Arial" w:cs="Arial"/>
          <w:i w:val="0"/>
          <w:sz w:val="20"/>
          <w:szCs w:val="20"/>
          <w:shd w:val="clear" w:color="auto" w:fill="FFFFFF"/>
        </w:rPr>
        <w:t>Pzp</w:t>
      </w:r>
      <w:proofErr w:type="spellEnd"/>
      <w:r w:rsidRPr="00B85AC6">
        <w:rPr>
          <w:rFonts w:ascii="Arial" w:hAnsi="Arial" w:cs="Arial"/>
          <w:i w:val="0"/>
          <w:sz w:val="20"/>
          <w:szCs w:val="20"/>
          <w:shd w:val="clear" w:color="auto" w:fill="FFFFFF"/>
        </w:rPr>
        <w:t xml:space="preserve">, lub dokumenty potwierdzające umocowanie do reprezentowania, zostały wystawione przez upoważnione podmioty jako dokument w postaci papierowej, przekazuje się cyfrowe odwzorowanie tego dokumentu </w:t>
      </w:r>
      <w:r w:rsidRPr="00B85AC6">
        <w:rPr>
          <w:rFonts w:ascii="Arial" w:hAnsi="Arial" w:cs="Arial"/>
          <w:b/>
          <w:bCs/>
          <w:i w:val="0"/>
          <w:sz w:val="20"/>
          <w:szCs w:val="20"/>
          <w:u w:val="single"/>
          <w:shd w:val="clear" w:color="auto" w:fill="FFFFFF"/>
        </w:rPr>
        <w:t>opatrzone kwalifikowanym podpisem elektronicznym, podpisem zaufanym lub podpisem osobistym,</w:t>
      </w:r>
      <w:r w:rsidRPr="00B85AC6">
        <w:rPr>
          <w:rFonts w:ascii="Arial" w:hAnsi="Arial" w:cs="Arial"/>
          <w:b/>
          <w:bCs/>
          <w:i w:val="0"/>
          <w:sz w:val="20"/>
          <w:szCs w:val="20"/>
          <w:shd w:val="clear" w:color="auto" w:fill="FFFFFF"/>
        </w:rPr>
        <w:t xml:space="preserve"> </w:t>
      </w:r>
      <w:r w:rsidRPr="00B85AC6">
        <w:rPr>
          <w:rFonts w:ascii="Arial" w:hAnsi="Arial" w:cs="Arial"/>
          <w:i w:val="0"/>
          <w:sz w:val="20"/>
          <w:szCs w:val="20"/>
          <w:shd w:val="clear" w:color="auto" w:fill="FFFFFF"/>
        </w:rPr>
        <w:t xml:space="preserve">poświadczające zgodność cyfrowego odwzorowania z dokumentem w postaci papierowej </w:t>
      </w:r>
      <w:r w:rsidRPr="00B85AC6">
        <w:rPr>
          <w:rFonts w:ascii="Arial" w:hAnsi="Arial" w:cs="Arial"/>
          <w:b/>
          <w:bCs/>
          <w:i w:val="0"/>
          <w:sz w:val="20"/>
          <w:szCs w:val="20"/>
        </w:rPr>
        <w:t>(§ 6 ust. 2 rozporządzenia)</w:t>
      </w:r>
      <w:r w:rsidRPr="00B85AC6">
        <w:rPr>
          <w:rFonts w:ascii="Arial" w:hAnsi="Arial" w:cs="Arial"/>
          <w:i w:val="0"/>
          <w:sz w:val="20"/>
          <w:szCs w:val="20"/>
        </w:rPr>
        <w:t>.</w:t>
      </w:r>
    </w:p>
    <w:p w14:paraId="4FFF2BDD" w14:textId="77777777" w:rsidR="00B5335B" w:rsidRPr="00B85AC6" w:rsidRDefault="00B5335B" w:rsidP="00016BCC">
      <w:pPr>
        <w:pStyle w:val="PunktowaniepoziomI"/>
        <w:spacing w:line="288" w:lineRule="auto"/>
        <w:ind w:hanging="357"/>
        <w:rPr>
          <w:rFonts w:ascii="Arial" w:hAnsi="Arial" w:cs="Arial"/>
          <w:i w:val="0"/>
          <w:sz w:val="20"/>
          <w:szCs w:val="20"/>
        </w:rPr>
      </w:pPr>
      <w:r w:rsidRPr="00B85AC6">
        <w:rPr>
          <w:rFonts w:ascii="Arial" w:hAnsi="Arial" w:cs="Arial"/>
          <w:b/>
          <w:bCs/>
          <w:i w:val="0"/>
          <w:sz w:val="20"/>
          <w:szCs w:val="20"/>
          <w:shd w:val="clear" w:color="auto" w:fill="FFFFFF"/>
        </w:rPr>
        <w:t xml:space="preserve">Zgodnie z </w:t>
      </w:r>
      <w:r w:rsidRPr="00B85AC6">
        <w:rPr>
          <w:rFonts w:ascii="Arial" w:hAnsi="Arial" w:cs="Arial"/>
          <w:b/>
          <w:bCs/>
          <w:i w:val="0"/>
          <w:sz w:val="20"/>
          <w:szCs w:val="20"/>
        </w:rPr>
        <w:t>§ 6 ust. 3</w:t>
      </w:r>
      <w:r w:rsidRPr="00B85AC6">
        <w:rPr>
          <w:rFonts w:ascii="Arial" w:hAnsi="Arial" w:cs="Arial"/>
          <w:i w:val="0"/>
          <w:sz w:val="20"/>
          <w:szCs w:val="20"/>
        </w:rPr>
        <w:t xml:space="preserve"> rozporządzenia</w:t>
      </w:r>
      <w:r w:rsidRPr="00B85AC6">
        <w:rPr>
          <w:rFonts w:ascii="Arial" w:hAnsi="Arial" w:cs="Arial"/>
          <w:i w:val="0"/>
          <w:sz w:val="20"/>
          <w:szCs w:val="20"/>
          <w:shd w:val="clear" w:color="auto" w:fill="FFFFFF"/>
        </w:rPr>
        <w:t xml:space="preserve"> p</w:t>
      </w:r>
      <w:r w:rsidRPr="00B85AC6">
        <w:rPr>
          <w:rFonts w:ascii="Arial" w:hAnsi="Arial" w:cs="Arial"/>
          <w:i w:val="0"/>
          <w:sz w:val="20"/>
          <w:szCs w:val="20"/>
          <w:lang w:eastAsia="pl-PL"/>
        </w:rPr>
        <w:t xml:space="preserve">oświadczenia zgodności cyfrowego odwzorowania z dokumentem w postaci papierowej, o którym mowa w § 6 ust. 2 rozporządzenia, dokonuje w przypadku: </w:t>
      </w:r>
    </w:p>
    <w:p w14:paraId="0B42A0B8" w14:textId="3E52483A" w:rsidR="00B5335B" w:rsidRPr="00B85AC6" w:rsidRDefault="00B5335B" w:rsidP="00016BCC">
      <w:pPr>
        <w:pStyle w:val="Akapitzlist"/>
        <w:numPr>
          <w:ilvl w:val="0"/>
          <w:numId w:val="41"/>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lang w:eastAsia="pl-PL"/>
        </w:rPr>
        <w:t xml:space="preserve">podmiotowych środków dowodowych oraz dokumentów potwierdzających umocowanie do reprezentowania - odpowiednio </w:t>
      </w:r>
      <w:r w:rsidR="00B81032" w:rsidRPr="00B85AC6">
        <w:rPr>
          <w:rFonts w:ascii="Arial" w:hAnsi="Arial" w:cs="Arial"/>
          <w:sz w:val="20"/>
          <w:szCs w:val="20"/>
          <w:lang w:eastAsia="pl-PL"/>
        </w:rPr>
        <w:t>wykonawca</w:t>
      </w:r>
      <w:r w:rsidRPr="00B85AC6">
        <w:rPr>
          <w:rFonts w:ascii="Arial" w:hAnsi="Arial" w:cs="Arial"/>
          <w:sz w:val="20"/>
          <w:szCs w:val="20"/>
          <w:lang w:eastAsia="pl-PL"/>
        </w:rPr>
        <w:t xml:space="preserve">, </w:t>
      </w:r>
      <w:r w:rsidR="00B81032" w:rsidRPr="00B85AC6">
        <w:rPr>
          <w:rFonts w:ascii="Arial" w:hAnsi="Arial" w:cs="Arial"/>
          <w:sz w:val="20"/>
          <w:szCs w:val="20"/>
          <w:lang w:eastAsia="pl-PL"/>
        </w:rPr>
        <w:t xml:space="preserve">wykonawca </w:t>
      </w:r>
      <w:r w:rsidRPr="00B85AC6">
        <w:rPr>
          <w:rFonts w:ascii="Arial" w:hAnsi="Arial" w:cs="Arial"/>
          <w:sz w:val="20"/>
          <w:szCs w:val="20"/>
          <w:lang w:eastAsia="pl-PL"/>
        </w:rPr>
        <w:t xml:space="preserve">wspólnie ubiegający się o udzielenie zamówienia, podmiot udostępniający zasoby lub podwykonawca, w zakresie podmiotowych środków dowodowych lub dokumentów potwierdzających umocowanie do reprezentowania, które każdego </w:t>
      </w:r>
      <w:r w:rsidRPr="00B85AC6">
        <w:rPr>
          <w:rFonts w:ascii="Arial" w:hAnsi="Arial" w:cs="Arial"/>
          <w:sz w:val="20"/>
          <w:szCs w:val="20"/>
          <w:lang w:eastAsia="pl-PL"/>
        </w:rPr>
        <w:br/>
        <w:t>z nich dotyczą,</w:t>
      </w:r>
    </w:p>
    <w:p w14:paraId="161C67BF" w14:textId="0F7D7A38" w:rsidR="00B5335B" w:rsidRPr="00B85AC6" w:rsidRDefault="00B5335B" w:rsidP="00016BCC">
      <w:pPr>
        <w:pStyle w:val="Akapitzlist"/>
        <w:numPr>
          <w:ilvl w:val="0"/>
          <w:numId w:val="41"/>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lang w:eastAsia="pl-PL"/>
        </w:rPr>
        <w:t xml:space="preserve">przedmiotowych środków dowodowych - odpowiednio </w:t>
      </w:r>
      <w:r w:rsidR="00B81032" w:rsidRPr="00B85AC6">
        <w:rPr>
          <w:rFonts w:ascii="Arial" w:hAnsi="Arial" w:cs="Arial"/>
          <w:sz w:val="20"/>
          <w:szCs w:val="20"/>
          <w:lang w:eastAsia="pl-PL"/>
        </w:rPr>
        <w:t xml:space="preserve">wykonawca </w:t>
      </w:r>
      <w:r w:rsidRPr="00B85AC6">
        <w:rPr>
          <w:rFonts w:ascii="Arial" w:hAnsi="Arial" w:cs="Arial"/>
          <w:sz w:val="20"/>
          <w:szCs w:val="20"/>
          <w:lang w:eastAsia="pl-PL"/>
        </w:rPr>
        <w:t xml:space="preserve">lub </w:t>
      </w:r>
      <w:r w:rsidR="00B81032" w:rsidRPr="00B85AC6">
        <w:rPr>
          <w:rFonts w:ascii="Arial" w:hAnsi="Arial" w:cs="Arial"/>
          <w:sz w:val="20"/>
          <w:szCs w:val="20"/>
          <w:lang w:eastAsia="pl-PL"/>
        </w:rPr>
        <w:t xml:space="preserve">wykonawca </w:t>
      </w:r>
      <w:r w:rsidRPr="00B85AC6">
        <w:rPr>
          <w:rFonts w:ascii="Arial" w:hAnsi="Arial" w:cs="Arial"/>
          <w:sz w:val="20"/>
          <w:szCs w:val="20"/>
          <w:lang w:eastAsia="pl-PL"/>
        </w:rPr>
        <w:t>wspólnie ubiegający się o udzielenie zamówienia,</w:t>
      </w:r>
    </w:p>
    <w:p w14:paraId="5AC4C701" w14:textId="77777777" w:rsidR="00B5335B" w:rsidRPr="00B85AC6" w:rsidRDefault="00B5335B" w:rsidP="00016BCC">
      <w:pPr>
        <w:pStyle w:val="Akapitzlist"/>
        <w:numPr>
          <w:ilvl w:val="0"/>
          <w:numId w:val="41"/>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lang w:eastAsia="pl-PL"/>
        </w:rPr>
        <w:t xml:space="preserve">innych dokumentów, w tym dokumentów, o których mowa w art. 94 ust. 2 ustawy </w:t>
      </w:r>
      <w:proofErr w:type="spellStart"/>
      <w:r w:rsidRPr="00B85AC6">
        <w:rPr>
          <w:rFonts w:ascii="Arial" w:hAnsi="Arial" w:cs="Arial"/>
          <w:sz w:val="20"/>
          <w:szCs w:val="20"/>
          <w:lang w:eastAsia="pl-PL"/>
        </w:rPr>
        <w:t>Pzp</w:t>
      </w:r>
      <w:proofErr w:type="spellEnd"/>
      <w:r w:rsidRPr="00B85AC6">
        <w:rPr>
          <w:rFonts w:ascii="Arial" w:hAnsi="Arial" w:cs="Arial"/>
          <w:sz w:val="20"/>
          <w:szCs w:val="20"/>
          <w:lang w:eastAsia="pl-PL"/>
        </w:rPr>
        <w:t xml:space="preserve"> - odpowiednio wykonawca lub wykonawca wspólnie ubiegający się o udzielenie zamówienia, w zakresie dokumentów, które każdego z nich dotyczą.</w:t>
      </w:r>
    </w:p>
    <w:p w14:paraId="4A13492E" w14:textId="77777777" w:rsidR="00B5335B" w:rsidRPr="00B85AC6" w:rsidRDefault="00B5335B" w:rsidP="00016BCC">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P</w:t>
      </w:r>
      <w:r w:rsidRPr="00B85AC6">
        <w:rPr>
          <w:rFonts w:ascii="Arial" w:hAnsi="Arial" w:cs="Arial"/>
          <w:i w:val="0"/>
          <w:sz w:val="20"/>
          <w:szCs w:val="20"/>
        </w:rPr>
        <w:t xml:space="preserve">oświadczenia zgodności cyfrowego odwzorowania z dokumentem w postaci papierowej, o którym mowa w § 6 ust. 2 rozporządzenia, może dokonać również notariusz </w:t>
      </w:r>
      <w:r w:rsidRPr="00B85AC6">
        <w:rPr>
          <w:rFonts w:ascii="Arial" w:hAnsi="Arial" w:cs="Arial"/>
          <w:b/>
          <w:bCs/>
          <w:i w:val="0"/>
          <w:sz w:val="20"/>
          <w:szCs w:val="20"/>
        </w:rPr>
        <w:t>(§ 6 ust. 4 rozporządzenia)</w:t>
      </w:r>
      <w:r w:rsidRPr="00B85AC6">
        <w:rPr>
          <w:rFonts w:ascii="Arial" w:hAnsi="Arial" w:cs="Arial"/>
          <w:i w:val="0"/>
          <w:sz w:val="20"/>
          <w:szCs w:val="20"/>
        </w:rPr>
        <w:t>.</w:t>
      </w:r>
    </w:p>
    <w:p w14:paraId="60EB3F0D" w14:textId="77777777" w:rsidR="00B5335B" w:rsidRPr="00B85AC6" w:rsidRDefault="00B5335B" w:rsidP="00016BCC">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P</w:t>
      </w:r>
      <w:r w:rsidRPr="00B85AC6">
        <w:rPr>
          <w:rFonts w:ascii="Arial" w:hAnsi="Arial" w:cs="Arial"/>
          <w:i w:val="0"/>
          <w:sz w:val="20"/>
          <w:szCs w:val="20"/>
        </w:rPr>
        <w:t xml:space="preserve">rzez cyfrowe odwzorowanie, o którym mowa w § 6 ust. 2-4 oraz § 7 ust. 2-4 rozporządzenia, należy rozumieć dokument elektroniczny będący kopią elektroniczną treści zapisanej w postaci papierowej, umożliwiający zapoznanie się z tą treścią i jej zrozumienie, bez konieczności bezpośredniego dostępu do oryginału </w:t>
      </w:r>
      <w:r w:rsidRPr="00B85AC6">
        <w:rPr>
          <w:rFonts w:ascii="Arial" w:hAnsi="Arial" w:cs="Arial"/>
          <w:b/>
          <w:bCs/>
          <w:i w:val="0"/>
          <w:sz w:val="20"/>
          <w:szCs w:val="20"/>
        </w:rPr>
        <w:t>(§ 6 ust. 5 rozporządzenia)</w:t>
      </w:r>
      <w:r w:rsidRPr="00B85AC6">
        <w:rPr>
          <w:rFonts w:ascii="Arial" w:hAnsi="Arial" w:cs="Arial"/>
          <w:i w:val="0"/>
          <w:sz w:val="20"/>
          <w:szCs w:val="20"/>
        </w:rPr>
        <w:t>.</w:t>
      </w:r>
    </w:p>
    <w:p w14:paraId="3BDED1A8" w14:textId="77777777" w:rsidR="00B5335B" w:rsidRPr="00B85AC6" w:rsidRDefault="00B5335B" w:rsidP="00016BCC">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 xml:space="preserve">Podmiotowe środki dowodowe, w tym oświadczenie, o którym mowa w art. 117 ust. 4 ustawy </w:t>
      </w:r>
      <w:proofErr w:type="spellStart"/>
      <w:r w:rsidRPr="00B85AC6">
        <w:rPr>
          <w:rFonts w:ascii="Arial" w:hAnsi="Arial" w:cs="Arial"/>
          <w:i w:val="0"/>
          <w:sz w:val="20"/>
          <w:szCs w:val="20"/>
          <w:shd w:val="clear" w:color="auto" w:fill="FFFFFF"/>
        </w:rPr>
        <w:t>Pzp</w:t>
      </w:r>
      <w:proofErr w:type="spellEnd"/>
      <w:r w:rsidRPr="00B85AC6">
        <w:rPr>
          <w:rFonts w:ascii="Arial" w:hAnsi="Arial" w:cs="Arial"/>
          <w:i w:val="0"/>
          <w:sz w:val="20"/>
          <w:szCs w:val="20"/>
          <w:shd w:val="clear" w:color="auto" w:fill="FFFFFF"/>
        </w:rPr>
        <w:t xml:space="preserve">, oraz zobowiązanie podmiotu udostępniającego zasoby, przedmiotowe środki dowodowe, dokumenty, o których mowa w art. 94 ust. 2 ustawy </w:t>
      </w:r>
      <w:proofErr w:type="spellStart"/>
      <w:r w:rsidRPr="00B85AC6">
        <w:rPr>
          <w:rFonts w:ascii="Arial" w:hAnsi="Arial" w:cs="Arial"/>
          <w:i w:val="0"/>
          <w:sz w:val="20"/>
          <w:szCs w:val="20"/>
          <w:shd w:val="clear" w:color="auto" w:fill="FFFFFF"/>
        </w:rPr>
        <w:t>Pzp</w:t>
      </w:r>
      <w:proofErr w:type="spellEnd"/>
      <w:r w:rsidRPr="00B85AC6">
        <w:rPr>
          <w:rFonts w:ascii="Arial" w:hAnsi="Arial" w:cs="Arial"/>
          <w:i w:val="0"/>
          <w:sz w:val="20"/>
          <w:szCs w:val="20"/>
          <w:shd w:val="clear" w:color="auto" w:fill="FFFFFF"/>
        </w:rPr>
        <w:t xml:space="preserve">, niewystawione przez upoważnione podmioty, oraz pełnomocnictwo przekazuje się w postaci elektronicznej i </w:t>
      </w:r>
      <w:r w:rsidRPr="00B85AC6">
        <w:rPr>
          <w:rFonts w:ascii="Arial" w:hAnsi="Arial" w:cs="Arial"/>
          <w:b/>
          <w:bCs/>
          <w:i w:val="0"/>
          <w:sz w:val="20"/>
          <w:szCs w:val="20"/>
          <w:u w:val="single"/>
          <w:shd w:val="clear" w:color="auto" w:fill="FFFFFF"/>
        </w:rPr>
        <w:t>opatruje się kwalifikowanym podpisem elektronicznym, podpisem zaufanym lub podpisem osobistym</w:t>
      </w:r>
      <w:r w:rsidRPr="00B85AC6">
        <w:rPr>
          <w:rFonts w:ascii="Arial" w:hAnsi="Arial" w:cs="Arial"/>
          <w:i w:val="0"/>
          <w:sz w:val="20"/>
          <w:szCs w:val="20"/>
          <w:shd w:val="clear" w:color="auto" w:fill="FFFFFF"/>
        </w:rPr>
        <w:t xml:space="preserve"> </w:t>
      </w:r>
      <w:r w:rsidRPr="00B85AC6">
        <w:rPr>
          <w:rFonts w:ascii="Arial" w:hAnsi="Arial" w:cs="Arial"/>
          <w:b/>
          <w:bCs/>
          <w:i w:val="0"/>
          <w:sz w:val="20"/>
          <w:szCs w:val="20"/>
        </w:rPr>
        <w:t>(§ 7 ust. 1 rozporządzenia)</w:t>
      </w:r>
      <w:r w:rsidRPr="00B85AC6">
        <w:rPr>
          <w:rFonts w:ascii="Arial" w:hAnsi="Arial" w:cs="Arial"/>
          <w:i w:val="0"/>
          <w:sz w:val="20"/>
          <w:szCs w:val="20"/>
        </w:rPr>
        <w:t>.</w:t>
      </w:r>
    </w:p>
    <w:p w14:paraId="6E1DDE23" w14:textId="77777777" w:rsidR="00B5335B" w:rsidRPr="00B85AC6" w:rsidRDefault="00B5335B" w:rsidP="00016BCC">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 xml:space="preserve">W przypadku gdy podmiotowe środki dowodowe, w tym oświadczenie, o którym mowa w art. 117 ust. 4 ustawy </w:t>
      </w:r>
      <w:proofErr w:type="spellStart"/>
      <w:r w:rsidRPr="00B85AC6">
        <w:rPr>
          <w:rFonts w:ascii="Arial" w:hAnsi="Arial" w:cs="Arial"/>
          <w:i w:val="0"/>
          <w:sz w:val="20"/>
          <w:szCs w:val="20"/>
          <w:shd w:val="clear" w:color="auto" w:fill="FFFFFF"/>
        </w:rPr>
        <w:t>Pzp</w:t>
      </w:r>
      <w:proofErr w:type="spellEnd"/>
      <w:r w:rsidRPr="00B85AC6">
        <w:rPr>
          <w:rFonts w:ascii="Arial" w:hAnsi="Arial" w:cs="Arial"/>
          <w:i w:val="0"/>
          <w:sz w:val="20"/>
          <w:szCs w:val="20"/>
          <w:shd w:val="clear" w:color="auto" w:fill="FFFFFF"/>
        </w:rPr>
        <w:t xml:space="preserve">, oraz zobowiązanie podmiotu udostępniającego zasoby, przedmiotowe środki dowodowe, dokumenty, o których mowa w art. 94 ust. 2 ustawy </w:t>
      </w:r>
      <w:proofErr w:type="spellStart"/>
      <w:r w:rsidRPr="00B85AC6">
        <w:rPr>
          <w:rFonts w:ascii="Arial" w:hAnsi="Arial" w:cs="Arial"/>
          <w:i w:val="0"/>
          <w:sz w:val="20"/>
          <w:szCs w:val="20"/>
          <w:shd w:val="clear" w:color="auto" w:fill="FFFFFF"/>
        </w:rPr>
        <w:t>Pzp</w:t>
      </w:r>
      <w:proofErr w:type="spellEnd"/>
      <w:r w:rsidRPr="00B85AC6">
        <w:rPr>
          <w:rFonts w:ascii="Arial" w:hAnsi="Arial" w:cs="Arial"/>
          <w:i w:val="0"/>
          <w:sz w:val="20"/>
          <w:szCs w:val="20"/>
          <w:shd w:val="clear" w:color="auto" w:fill="FFFFFF"/>
        </w:rPr>
        <w:t xml:space="preserve">, niewystawione przez upoważnione podmioty lub pełnomocnictwo, zostały sporządzone jako dokument w postaci papierowej i opatrzone własnoręcznym podpisem, przekazuje się cyfrowe odwzorowanie tego dokumentu </w:t>
      </w:r>
      <w:r w:rsidRPr="00B85AC6">
        <w:rPr>
          <w:rFonts w:ascii="Arial" w:hAnsi="Arial" w:cs="Arial"/>
          <w:b/>
          <w:bCs/>
          <w:i w:val="0"/>
          <w:sz w:val="20"/>
          <w:szCs w:val="20"/>
          <w:u w:val="single"/>
          <w:shd w:val="clear" w:color="auto" w:fill="FFFFFF"/>
        </w:rPr>
        <w:t>opatrzone kwalifikowanym podpisem elektronicznym, podpisem zaufanym lub podpisem osobistym,</w:t>
      </w:r>
      <w:r w:rsidRPr="00B85AC6">
        <w:rPr>
          <w:rFonts w:ascii="Arial" w:hAnsi="Arial" w:cs="Arial"/>
          <w:i w:val="0"/>
          <w:sz w:val="20"/>
          <w:szCs w:val="20"/>
          <w:shd w:val="clear" w:color="auto" w:fill="FFFFFF"/>
        </w:rPr>
        <w:t xml:space="preserve"> poświadczającym zgodność cyfrowego odwzorowania z dokumentem w postaci papierowej </w:t>
      </w:r>
      <w:r w:rsidRPr="00B85AC6">
        <w:rPr>
          <w:rFonts w:ascii="Arial" w:hAnsi="Arial" w:cs="Arial"/>
          <w:b/>
          <w:bCs/>
          <w:i w:val="0"/>
          <w:sz w:val="20"/>
          <w:szCs w:val="20"/>
        </w:rPr>
        <w:t>(§ 7 ust. 2 rozporządzenia)</w:t>
      </w:r>
      <w:r w:rsidRPr="00B85AC6">
        <w:rPr>
          <w:rFonts w:ascii="Arial" w:hAnsi="Arial" w:cs="Arial"/>
          <w:i w:val="0"/>
          <w:sz w:val="20"/>
          <w:szCs w:val="20"/>
        </w:rPr>
        <w:t>.</w:t>
      </w:r>
    </w:p>
    <w:p w14:paraId="0ADFE931" w14:textId="77777777" w:rsidR="00B5335B" w:rsidRPr="00B85AC6" w:rsidRDefault="00B5335B" w:rsidP="00016BCC">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 xml:space="preserve">Zgodnie z </w:t>
      </w:r>
      <w:r w:rsidRPr="00B85AC6">
        <w:rPr>
          <w:rFonts w:ascii="Arial" w:hAnsi="Arial" w:cs="Arial"/>
          <w:i w:val="0"/>
          <w:sz w:val="20"/>
          <w:szCs w:val="20"/>
        </w:rPr>
        <w:t>§ 7 ust. 3 rozporządzenia</w:t>
      </w:r>
      <w:r w:rsidRPr="00B85AC6">
        <w:rPr>
          <w:rFonts w:ascii="Arial" w:hAnsi="Arial" w:cs="Arial"/>
          <w:i w:val="0"/>
          <w:sz w:val="20"/>
          <w:szCs w:val="20"/>
          <w:shd w:val="clear" w:color="auto" w:fill="FFFFFF"/>
        </w:rPr>
        <w:t xml:space="preserve"> p</w:t>
      </w:r>
      <w:r w:rsidRPr="00B85AC6">
        <w:rPr>
          <w:rFonts w:ascii="Arial" w:hAnsi="Arial" w:cs="Arial"/>
          <w:i w:val="0"/>
          <w:sz w:val="20"/>
          <w:szCs w:val="20"/>
        </w:rPr>
        <w:t xml:space="preserve">oświadczenia zgodności cyfrowego odwzorowania z dokumentem </w:t>
      </w:r>
      <w:r w:rsidRPr="00B85AC6">
        <w:rPr>
          <w:rFonts w:ascii="Arial" w:hAnsi="Arial" w:cs="Arial"/>
          <w:i w:val="0"/>
          <w:sz w:val="20"/>
          <w:szCs w:val="20"/>
        </w:rPr>
        <w:br/>
        <w:t>w postaci papierowej, o którym mowa w § 7 ust. 2 rozporządzenia, dokonuje w przypadku:</w:t>
      </w:r>
    </w:p>
    <w:p w14:paraId="4B01B5AC" w14:textId="77777777" w:rsidR="00B5335B" w:rsidRPr="00B85AC6" w:rsidRDefault="00B5335B" w:rsidP="00016BCC">
      <w:pPr>
        <w:pStyle w:val="Akapitzlist"/>
        <w:numPr>
          <w:ilvl w:val="0"/>
          <w:numId w:val="42"/>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rPr>
        <w:lastRenderedPageBreak/>
        <w:t>podmiotowych środków dowodowych - odpowiednio wykonawca, wykonawca wspólnie ubiegający się o udzielenie zamówienia, podmiot udostępniający zasoby lub podwykonawca, w zakresie podmiotowych środków dowodowych, które każdego z nich dotyczą,</w:t>
      </w:r>
    </w:p>
    <w:p w14:paraId="1BA35C28" w14:textId="77777777" w:rsidR="00B5335B" w:rsidRPr="00B85AC6" w:rsidRDefault="00B5335B" w:rsidP="00016BCC">
      <w:pPr>
        <w:pStyle w:val="Akapitzlist"/>
        <w:numPr>
          <w:ilvl w:val="0"/>
          <w:numId w:val="42"/>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rPr>
        <w:t xml:space="preserve">przedmiotowego środka dowodowego, dokumentu, o którym mowa w art. 94 ust. 2 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oświadczenia, o którym mowa w art. 117 ust. 4 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lub zobowiązania podmiotu udostępniającego zasoby - odpowiednio wykonawca lub wykonawca wspólnie ubiegający się </w:t>
      </w:r>
      <w:r w:rsidRPr="00B85AC6">
        <w:rPr>
          <w:rFonts w:ascii="Arial" w:hAnsi="Arial" w:cs="Arial"/>
          <w:sz w:val="20"/>
          <w:szCs w:val="20"/>
        </w:rPr>
        <w:br/>
        <w:t>o udzielenie zamówienia,</w:t>
      </w:r>
    </w:p>
    <w:p w14:paraId="651327BF" w14:textId="77777777" w:rsidR="00B5335B" w:rsidRPr="00B85AC6" w:rsidRDefault="00B5335B" w:rsidP="00016BCC">
      <w:pPr>
        <w:pStyle w:val="Akapitzlist"/>
        <w:numPr>
          <w:ilvl w:val="0"/>
          <w:numId w:val="42"/>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rPr>
        <w:t>pełnomocnictwa - mocodawca.</w:t>
      </w:r>
    </w:p>
    <w:p w14:paraId="2AE8B396" w14:textId="77777777" w:rsidR="00B5335B" w:rsidRPr="00B85AC6" w:rsidRDefault="00B5335B" w:rsidP="00016BCC">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P</w:t>
      </w:r>
      <w:r w:rsidRPr="00B85AC6">
        <w:rPr>
          <w:rFonts w:ascii="Arial" w:hAnsi="Arial" w:cs="Arial"/>
          <w:i w:val="0"/>
          <w:sz w:val="20"/>
          <w:szCs w:val="20"/>
        </w:rPr>
        <w:t xml:space="preserve">oświadczenia zgodności cyfrowego odwzorowania z dokumentem w postaci papierowej, o którym mowa w § 7 ust. 2 rozporządzenia, może dokonać również notariusz </w:t>
      </w:r>
      <w:r w:rsidRPr="00B85AC6">
        <w:rPr>
          <w:rFonts w:ascii="Arial" w:hAnsi="Arial" w:cs="Arial"/>
          <w:b/>
          <w:bCs/>
          <w:i w:val="0"/>
          <w:sz w:val="20"/>
          <w:szCs w:val="20"/>
        </w:rPr>
        <w:t>(§ 7 ust. 4 rozporządzenia)</w:t>
      </w:r>
      <w:r w:rsidRPr="00B85AC6">
        <w:rPr>
          <w:rFonts w:ascii="Arial" w:hAnsi="Arial" w:cs="Arial"/>
          <w:i w:val="0"/>
          <w:sz w:val="20"/>
          <w:szCs w:val="20"/>
        </w:rPr>
        <w:t>.</w:t>
      </w:r>
    </w:p>
    <w:p w14:paraId="3C3E5C3B" w14:textId="77777777" w:rsidR="00B5335B" w:rsidRPr="00B85AC6" w:rsidRDefault="00B5335B" w:rsidP="00016BCC">
      <w:pPr>
        <w:pStyle w:val="PunktowaniepoziomI"/>
        <w:spacing w:line="288" w:lineRule="auto"/>
        <w:ind w:hanging="357"/>
        <w:rPr>
          <w:rFonts w:ascii="Arial" w:hAnsi="Arial" w:cs="Arial"/>
          <w:i w:val="0"/>
          <w:sz w:val="20"/>
          <w:szCs w:val="20"/>
        </w:rPr>
      </w:pPr>
      <w:r w:rsidRPr="00B85AC6">
        <w:rPr>
          <w:rFonts w:ascii="Arial" w:hAnsi="Arial" w:cs="Arial"/>
          <w:i w:val="0"/>
          <w:sz w:val="20"/>
          <w:szCs w:val="20"/>
        </w:rPr>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r w:rsidRPr="00B85AC6">
        <w:rPr>
          <w:rFonts w:ascii="Arial" w:hAnsi="Arial" w:cs="Arial"/>
          <w:b/>
          <w:bCs/>
          <w:i w:val="0"/>
          <w:sz w:val="20"/>
          <w:szCs w:val="20"/>
        </w:rPr>
        <w:t>(§ 8 rozporządzenia)</w:t>
      </w:r>
      <w:r w:rsidRPr="00B85AC6">
        <w:rPr>
          <w:rFonts w:ascii="Arial" w:hAnsi="Arial" w:cs="Arial"/>
          <w:i w:val="0"/>
          <w:sz w:val="20"/>
          <w:szCs w:val="20"/>
        </w:rPr>
        <w:t>.</w:t>
      </w:r>
    </w:p>
    <w:p w14:paraId="3F651C00" w14:textId="77777777" w:rsidR="00B5335B" w:rsidRPr="00B85AC6" w:rsidRDefault="00B5335B" w:rsidP="00016BCC">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 xml:space="preserve">Zgodnie z </w:t>
      </w:r>
      <w:r w:rsidRPr="00B85AC6">
        <w:rPr>
          <w:rFonts w:ascii="Arial" w:hAnsi="Arial" w:cs="Arial"/>
          <w:b/>
          <w:bCs/>
          <w:i w:val="0"/>
          <w:sz w:val="20"/>
          <w:szCs w:val="20"/>
        </w:rPr>
        <w:t>§ 10 rozporządzenia</w:t>
      </w:r>
      <w:r w:rsidRPr="00B85AC6">
        <w:rPr>
          <w:rFonts w:ascii="Arial" w:hAnsi="Arial" w:cs="Arial"/>
          <w:i w:val="0"/>
          <w:sz w:val="20"/>
          <w:szCs w:val="20"/>
          <w:shd w:val="clear" w:color="auto" w:fill="FFFFFF"/>
        </w:rPr>
        <w:t xml:space="preserve"> </w:t>
      </w:r>
      <w:r w:rsidRPr="00B85AC6">
        <w:rPr>
          <w:rFonts w:ascii="Arial" w:hAnsi="Arial" w:cs="Arial"/>
          <w:b/>
          <w:bCs/>
          <w:i w:val="0"/>
          <w:sz w:val="20"/>
          <w:szCs w:val="20"/>
          <w:shd w:val="clear" w:color="auto" w:fill="FFFFFF"/>
        </w:rPr>
        <w:t>d</w:t>
      </w:r>
      <w:r w:rsidRPr="00B85AC6">
        <w:rPr>
          <w:rFonts w:ascii="Arial" w:hAnsi="Arial" w:cs="Arial"/>
          <w:b/>
          <w:bCs/>
          <w:i w:val="0"/>
          <w:sz w:val="20"/>
          <w:szCs w:val="20"/>
          <w:lang w:eastAsia="pl-PL"/>
        </w:rPr>
        <w:t xml:space="preserve">okumenty elektroniczne w postępowaniu muszą spełniać łącznie następujące wymagania: </w:t>
      </w:r>
    </w:p>
    <w:p w14:paraId="24EFFA4D" w14:textId="77777777" w:rsidR="00B5335B" w:rsidRPr="00B85AC6" w:rsidRDefault="00B5335B" w:rsidP="00016BCC">
      <w:pPr>
        <w:pStyle w:val="Akapitzlist"/>
        <w:numPr>
          <w:ilvl w:val="0"/>
          <w:numId w:val="43"/>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lang w:eastAsia="pl-PL"/>
        </w:rPr>
        <w:t>są utrwalone w sposób umożliwiający ich wielokrotne odczytanie, zapisanie i powielenie, a także przekazanie przy użyciu środków komunikacji elektronicznej lub na informatycznym nośniku danych,</w:t>
      </w:r>
    </w:p>
    <w:p w14:paraId="25622EB2" w14:textId="77777777" w:rsidR="00B5335B" w:rsidRPr="00B85AC6" w:rsidRDefault="00B5335B" w:rsidP="00016BCC">
      <w:pPr>
        <w:pStyle w:val="Akapitzlist"/>
        <w:numPr>
          <w:ilvl w:val="0"/>
          <w:numId w:val="43"/>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lang w:eastAsia="pl-PL"/>
        </w:rPr>
        <w:t>umożliwiają prezentację treści w postaci elektronicznej, w szczególności przez wyświetlenie tej treści na monitorze ekranowym,</w:t>
      </w:r>
    </w:p>
    <w:p w14:paraId="42A62A85" w14:textId="77777777" w:rsidR="00B5335B" w:rsidRPr="00B85AC6" w:rsidRDefault="00B5335B" w:rsidP="00016BCC">
      <w:pPr>
        <w:pStyle w:val="Akapitzlist"/>
        <w:numPr>
          <w:ilvl w:val="0"/>
          <w:numId w:val="43"/>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lang w:eastAsia="pl-PL"/>
        </w:rPr>
        <w:t>umożliwiają prezentację treści w postaci papierowej, w szczególności za pomocą wydruku,</w:t>
      </w:r>
    </w:p>
    <w:p w14:paraId="7BBA1192" w14:textId="77777777" w:rsidR="00B5335B" w:rsidRPr="00B85AC6" w:rsidRDefault="00B5335B" w:rsidP="00016BCC">
      <w:pPr>
        <w:pStyle w:val="Akapitzlist"/>
        <w:numPr>
          <w:ilvl w:val="0"/>
          <w:numId w:val="43"/>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lang w:eastAsia="pl-PL"/>
        </w:rPr>
        <w:t>zawierają dane w układzie niepozostawiającym wątpliwości co do treści i kontekstu zapisanych informacji.</w:t>
      </w:r>
    </w:p>
    <w:p w14:paraId="0AFABD56" w14:textId="77777777" w:rsidR="0041440A" w:rsidRPr="00B85AC6" w:rsidRDefault="0041440A" w:rsidP="00016BCC">
      <w:pPr>
        <w:autoSpaceDE w:val="0"/>
        <w:autoSpaceDN w:val="0"/>
        <w:adjustRightInd w:val="0"/>
        <w:spacing w:after="0" w:line="288" w:lineRule="auto"/>
        <w:jc w:val="both"/>
        <w:rPr>
          <w:rFonts w:ascii="Arial" w:hAnsi="Arial" w:cs="Arial"/>
          <w:bCs/>
          <w:sz w:val="20"/>
          <w:szCs w:val="20"/>
        </w:rPr>
      </w:pPr>
    </w:p>
    <w:p w14:paraId="71FD66BA" w14:textId="383F501F" w:rsidR="00B039F4" w:rsidRPr="00B85AC6" w:rsidRDefault="00D2270C" w:rsidP="00016BCC">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 xml:space="preserve">Rozdział </w:t>
      </w:r>
      <w:r w:rsidR="00177008" w:rsidRPr="00B85AC6">
        <w:rPr>
          <w:rFonts w:ascii="Arial" w:hAnsi="Arial" w:cs="Arial"/>
          <w:b/>
          <w:bCs/>
          <w:sz w:val="20"/>
          <w:szCs w:val="20"/>
        </w:rPr>
        <w:t>VIII</w:t>
      </w:r>
      <w:r w:rsidRPr="00B85AC6">
        <w:rPr>
          <w:rFonts w:ascii="Arial" w:hAnsi="Arial" w:cs="Arial"/>
          <w:b/>
          <w:bCs/>
          <w:sz w:val="20"/>
          <w:szCs w:val="20"/>
        </w:rPr>
        <w:t>.</w:t>
      </w:r>
      <w:r w:rsidR="00604CA9" w:rsidRPr="00B85AC6">
        <w:rPr>
          <w:rFonts w:ascii="Arial" w:hAnsi="Arial" w:cs="Arial"/>
          <w:b/>
          <w:bCs/>
          <w:sz w:val="20"/>
          <w:szCs w:val="20"/>
        </w:rPr>
        <w:t xml:space="preserve"> </w:t>
      </w:r>
      <w:r w:rsidR="00A521D2" w:rsidRPr="00B85AC6">
        <w:rPr>
          <w:rFonts w:ascii="Arial" w:hAnsi="Arial" w:cs="Arial"/>
          <w:b/>
          <w:bCs/>
          <w:sz w:val="20"/>
          <w:szCs w:val="20"/>
        </w:rPr>
        <w:t>Opis sposobu przygotowania oferty</w:t>
      </w:r>
      <w:r w:rsidRPr="00B85AC6">
        <w:rPr>
          <w:rFonts w:ascii="Arial" w:hAnsi="Arial" w:cs="Arial"/>
          <w:b/>
          <w:bCs/>
          <w:sz w:val="20"/>
          <w:szCs w:val="20"/>
        </w:rPr>
        <w:t>.</w:t>
      </w:r>
    </w:p>
    <w:p w14:paraId="74C69BEB" w14:textId="183E7636" w:rsidR="00CD5FE1" w:rsidRPr="00B85AC6" w:rsidRDefault="00CD5FE1">
      <w:pPr>
        <w:pStyle w:val="Akapitzlist"/>
        <w:numPr>
          <w:ilvl w:val="0"/>
          <w:numId w:val="53"/>
        </w:numPr>
        <w:autoSpaceDE w:val="0"/>
        <w:autoSpaceDN w:val="0"/>
        <w:adjustRightInd w:val="0"/>
        <w:spacing w:after="0" w:line="288" w:lineRule="auto"/>
        <w:jc w:val="both"/>
        <w:rPr>
          <w:rFonts w:ascii="Arial" w:hAnsi="Arial" w:cs="Arial"/>
          <w:bCs/>
          <w:sz w:val="20"/>
          <w:szCs w:val="20"/>
        </w:rPr>
      </w:pPr>
      <w:r w:rsidRPr="00B85AC6">
        <w:rPr>
          <w:rFonts w:ascii="Arial" w:hAnsi="Arial" w:cs="Arial"/>
          <w:bCs/>
          <w:sz w:val="20"/>
          <w:szCs w:val="20"/>
        </w:rPr>
        <w:t xml:space="preserve">Ofertę sporządza się w postaci elektronicznej, w formatach danych określonych w przepisach wydanych na podstawie art. 18 ustawy z dnia 17 lutego 2005 r. o informatyzacji działalności podmiotów realizujących </w:t>
      </w:r>
      <w:r w:rsidRPr="005E09E1">
        <w:rPr>
          <w:rFonts w:ascii="Arial" w:hAnsi="Arial" w:cs="Arial"/>
          <w:bCs/>
          <w:sz w:val="20"/>
          <w:szCs w:val="20"/>
        </w:rPr>
        <w:t xml:space="preserve">zadania publiczne </w:t>
      </w:r>
      <w:r w:rsidR="005E09E1" w:rsidRPr="005E09E1">
        <w:rPr>
          <w:rFonts w:ascii="Arial" w:hAnsi="Arial" w:cs="Arial"/>
          <w:bCs/>
          <w:sz w:val="20"/>
          <w:szCs w:val="20"/>
        </w:rPr>
        <w:t>(</w:t>
      </w:r>
      <w:proofErr w:type="spellStart"/>
      <w:r w:rsidR="005E09E1" w:rsidRPr="005E09E1">
        <w:rPr>
          <w:rFonts w:ascii="Arial" w:hAnsi="Arial" w:cs="Arial"/>
          <w:bCs/>
          <w:sz w:val="20"/>
          <w:szCs w:val="20"/>
        </w:rPr>
        <w:t>t.j</w:t>
      </w:r>
      <w:proofErr w:type="spellEnd"/>
      <w:r w:rsidR="005E09E1" w:rsidRPr="005E09E1">
        <w:rPr>
          <w:rFonts w:ascii="Arial" w:hAnsi="Arial" w:cs="Arial"/>
          <w:bCs/>
          <w:sz w:val="20"/>
          <w:szCs w:val="20"/>
        </w:rPr>
        <w:t>. Dz. U. z 2025 r. poz. 1703 ze zm.)</w:t>
      </w:r>
      <w:r w:rsidRPr="005E09E1">
        <w:rPr>
          <w:rFonts w:ascii="Arial" w:hAnsi="Arial" w:cs="Arial"/>
          <w:bCs/>
          <w:sz w:val="20"/>
          <w:szCs w:val="20"/>
        </w:rPr>
        <w:t>, z zastrzeżeniem formatów, o których mowa</w:t>
      </w:r>
      <w:r w:rsidRPr="00B85AC6">
        <w:rPr>
          <w:rFonts w:ascii="Arial" w:hAnsi="Arial" w:cs="Arial"/>
          <w:bCs/>
          <w:sz w:val="20"/>
          <w:szCs w:val="20"/>
        </w:rPr>
        <w:t xml:space="preserve"> </w:t>
      </w:r>
      <w:r w:rsidR="009F047E">
        <w:rPr>
          <w:rFonts w:ascii="Arial" w:hAnsi="Arial" w:cs="Arial"/>
          <w:bCs/>
          <w:sz w:val="20"/>
          <w:szCs w:val="20"/>
        </w:rPr>
        <w:br/>
      </w:r>
      <w:r w:rsidRPr="00B85AC6">
        <w:rPr>
          <w:rFonts w:ascii="Arial" w:hAnsi="Arial" w:cs="Arial"/>
          <w:bCs/>
          <w:sz w:val="20"/>
          <w:szCs w:val="20"/>
        </w:rPr>
        <w:t xml:space="preserve">w art. 66 ust. 1 ustawy </w:t>
      </w:r>
      <w:proofErr w:type="spellStart"/>
      <w:r w:rsidRPr="00B85AC6">
        <w:rPr>
          <w:rFonts w:ascii="Arial" w:hAnsi="Arial" w:cs="Arial"/>
          <w:bCs/>
          <w:sz w:val="20"/>
          <w:szCs w:val="20"/>
        </w:rPr>
        <w:t>Pzp</w:t>
      </w:r>
      <w:proofErr w:type="spellEnd"/>
      <w:r w:rsidRPr="00B85AC6">
        <w:rPr>
          <w:rFonts w:ascii="Arial" w:hAnsi="Arial" w:cs="Arial"/>
          <w:bCs/>
          <w:sz w:val="20"/>
          <w:szCs w:val="20"/>
        </w:rPr>
        <w:t>, w szczególności w formatach danych: .pdf (zalecany), .</w:t>
      </w:r>
      <w:proofErr w:type="spellStart"/>
      <w:r w:rsidRPr="00B85AC6">
        <w:rPr>
          <w:rFonts w:ascii="Arial" w:hAnsi="Arial" w:cs="Arial"/>
          <w:bCs/>
          <w:sz w:val="20"/>
          <w:szCs w:val="20"/>
        </w:rPr>
        <w:t>doc</w:t>
      </w:r>
      <w:proofErr w:type="spellEnd"/>
      <w:r w:rsidRPr="00B85AC6">
        <w:rPr>
          <w:rFonts w:ascii="Arial" w:hAnsi="Arial" w:cs="Arial"/>
          <w:bCs/>
          <w:sz w:val="20"/>
          <w:szCs w:val="20"/>
        </w:rPr>
        <w:t>, .</w:t>
      </w:r>
      <w:proofErr w:type="spellStart"/>
      <w:r w:rsidRPr="00B85AC6">
        <w:rPr>
          <w:rFonts w:ascii="Arial" w:hAnsi="Arial" w:cs="Arial"/>
          <w:bCs/>
          <w:sz w:val="20"/>
          <w:szCs w:val="20"/>
        </w:rPr>
        <w:t>docx</w:t>
      </w:r>
      <w:proofErr w:type="spellEnd"/>
      <w:r w:rsidRPr="00B85AC6">
        <w:rPr>
          <w:rFonts w:ascii="Arial" w:hAnsi="Arial" w:cs="Arial"/>
          <w:bCs/>
          <w:sz w:val="20"/>
          <w:szCs w:val="20"/>
        </w:rPr>
        <w:t>, .rtf</w:t>
      </w:r>
      <w:proofErr w:type="gramStart"/>
      <w:r w:rsidRPr="00B85AC6">
        <w:rPr>
          <w:rFonts w:ascii="Arial" w:hAnsi="Arial" w:cs="Arial"/>
          <w:bCs/>
          <w:sz w:val="20"/>
          <w:szCs w:val="20"/>
        </w:rPr>
        <w:t>, .</w:t>
      </w:r>
      <w:proofErr w:type="spellStart"/>
      <w:r w:rsidRPr="00B85AC6">
        <w:rPr>
          <w:rFonts w:ascii="Arial" w:hAnsi="Arial" w:cs="Arial"/>
          <w:bCs/>
          <w:sz w:val="20"/>
          <w:szCs w:val="20"/>
        </w:rPr>
        <w:t>xps</w:t>
      </w:r>
      <w:proofErr w:type="spellEnd"/>
      <w:proofErr w:type="gramEnd"/>
      <w:r w:rsidRPr="00B85AC6">
        <w:rPr>
          <w:rFonts w:ascii="Arial" w:hAnsi="Arial" w:cs="Arial"/>
          <w:bCs/>
          <w:sz w:val="20"/>
          <w:szCs w:val="20"/>
        </w:rPr>
        <w:t>, .</w:t>
      </w:r>
      <w:proofErr w:type="spellStart"/>
      <w:r w:rsidRPr="00B85AC6">
        <w:rPr>
          <w:rFonts w:ascii="Arial" w:hAnsi="Arial" w:cs="Arial"/>
          <w:bCs/>
          <w:sz w:val="20"/>
          <w:szCs w:val="20"/>
        </w:rPr>
        <w:t>odt</w:t>
      </w:r>
      <w:proofErr w:type="spellEnd"/>
      <w:r w:rsidRPr="00B85AC6">
        <w:rPr>
          <w:rFonts w:ascii="Arial" w:hAnsi="Arial" w:cs="Arial"/>
          <w:bCs/>
          <w:sz w:val="20"/>
          <w:szCs w:val="20"/>
        </w:rPr>
        <w:t>, .xls, .</w:t>
      </w:r>
      <w:proofErr w:type="spellStart"/>
      <w:r w:rsidRPr="00B85AC6">
        <w:rPr>
          <w:rFonts w:ascii="Arial" w:hAnsi="Arial" w:cs="Arial"/>
          <w:bCs/>
          <w:sz w:val="20"/>
          <w:szCs w:val="20"/>
        </w:rPr>
        <w:t>xlsx</w:t>
      </w:r>
      <w:proofErr w:type="spellEnd"/>
      <w:r w:rsidRPr="00B85AC6">
        <w:rPr>
          <w:rFonts w:ascii="Arial" w:hAnsi="Arial" w:cs="Arial"/>
          <w:bCs/>
          <w:sz w:val="20"/>
          <w:szCs w:val="20"/>
        </w:rPr>
        <w:t>, .zip, .</w:t>
      </w:r>
      <w:proofErr w:type="spellStart"/>
      <w:r w:rsidRPr="00B85AC6">
        <w:rPr>
          <w:rFonts w:ascii="Arial" w:hAnsi="Arial" w:cs="Arial"/>
          <w:bCs/>
          <w:sz w:val="20"/>
          <w:szCs w:val="20"/>
        </w:rPr>
        <w:t>zipx</w:t>
      </w:r>
      <w:proofErr w:type="spellEnd"/>
      <w:r w:rsidRPr="00B85AC6">
        <w:rPr>
          <w:rFonts w:ascii="Arial" w:hAnsi="Arial" w:cs="Arial"/>
          <w:bCs/>
          <w:sz w:val="20"/>
          <w:szCs w:val="20"/>
        </w:rPr>
        <w:t>, .</w:t>
      </w:r>
      <w:proofErr w:type="spellStart"/>
      <w:r w:rsidRPr="00B85AC6">
        <w:rPr>
          <w:rFonts w:ascii="Arial" w:hAnsi="Arial" w:cs="Arial"/>
          <w:bCs/>
          <w:sz w:val="20"/>
          <w:szCs w:val="20"/>
        </w:rPr>
        <w:t>rar</w:t>
      </w:r>
      <w:proofErr w:type="spellEnd"/>
      <w:r w:rsidRPr="00B85AC6">
        <w:rPr>
          <w:rFonts w:ascii="Arial" w:hAnsi="Arial" w:cs="Arial"/>
          <w:bCs/>
          <w:sz w:val="20"/>
          <w:szCs w:val="20"/>
        </w:rPr>
        <w:t>. 7z, z uwzględnieniem rodzaju przekazywanych danych.</w:t>
      </w:r>
    </w:p>
    <w:p w14:paraId="0258739F" w14:textId="2E925437" w:rsidR="00CD5FE1" w:rsidRPr="00B85AC6" w:rsidRDefault="00CD5FE1">
      <w:pPr>
        <w:pStyle w:val="Akapitzlist"/>
        <w:numPr>
          <w:ilvl w:val="0"/>
          <w:numId w:val="53"/>
        </w:numPr>
        <w:autoSpaceDE w:val="0"/>
        <w:autoSpaceDN w:val="0"/>
        <w:adjustRightInd w:val="0"/>
        <w:spacing w:after="0" w:line="288" w:lineRule="auto"/>
        <w:jc w:val="both"/>
        <w:rPr>
          <w:rFonts w:ascii="Arial" w:hAnsi="Arial" w:cs="Arial"/>
          <w:bCs/>
          <w:sz w:val="20"/>
          <w:szCs w:val="20"/>
        </w:rPr>
      </w:pPr>
      <w:r w:rsidRPr="00B85AC6">
        <w:rPr>
          <w:rFonts w:ascii="Arial" w:hAnsi="Arial" w:cs="Arial"/>
          <w:b/>
          <w:bCs/>
          <w:sz w:val="20"/>
          <w:szCs w:val="20"/>
        </w:rPr>
        <w:t xml:space="preserve">W postępowaniu ofertę oraz oświadczenie, o którym mowa w art. 125 ust. 1 ustawy </w:t>
      </w:r>
      <w:proofErr w:type="spellStart"/>
      <w:r w:rsidRPr="00B85AC6">
        <w:rPr>
          <w:rFonts w:ascii="Arial" w:hAnsi="Arial" w:cs="Arial"/>
          <w:b/>
          <w:bCs/>
          <w:sz w:val="20"/>
          <w:szCs w:val="20"/>
        </w:rPr>
        <w:t>Pzp</w:t>
      </w:r>
      <w:proofErr w:type="spellEnd"/>
      <w:r w:rsidRPr="00B85AC6">
        <w:rPr>
          <w:rFonts w:ascii="Arial" w:hAnsi="Arial" w:cs="Arial"/>
          <w:b/>
          <w:bCs/>
          <w:sz w:val="20"/>
          <w:szCs w:val="20"/>
        </w:rPr>
        <w:t>, składa się, pod rygorem nieważności, w formie elektronicznej.</w:t>
      </w:r>
    </w:p>
    <w:p w14:paraId="70D295A4" w14:textId="0FE5CDF2" w:rsidR="005D2F13" w:rsidRPr="00B85AC6" w:rsidRDefault="005D2F13">
      <w:pPr>
        <w:pStyle w:val="Akapitzlist"/>
        <w:numPr>
          <w:ilvl w:val="0"/>
          <w:numId w:val="53"/>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Wzór FORMULARZA OFERTY stanowi </w:t>
      </w:r>
      <w:r w:rsidRPr="00B85AC6">
        <w:rPr>
          <w:rFonts w:ascii="Arial" w:hAnsi="Arial" w:cs="Arial"/>
          <w:b/>
          <w:bCs/>
          <w:sz w:val="20"/>
          <w:szCs w:val="20"/>
        </w:rPr>
        <w:t>Załącznik nr 1 do SWZ</w:t>
      </w:r>
    </w:p>
    <w:p w14:paraId="063B3F02" w14:textId="59128515" w:rsidR="0090698E" w:rsidRPr="00B85AC6" w:rsidRDefault="0090698E" w:rsidP="00016BCC">
      <w:pPr>
        <w:pStyle w:val="Akapitzlist"/>
        <w:autoSpaceDE w:val="0"/>
        <w:autoSpaceDN w:val="0"/>
        <w:adjustRightInd w:val="0"/>
        <w:spacing w:after="0" w:line="288" w:lineRule="auto"/>
        <w:ind w:left="360"/>
        <w:jc w:val="both"/>
        <w:rPr>
          <w:rFonts w:ascii="Arial" w:hAnsi="Arial" w:cs="Arial"/>
          <w:sz w:val="16"/>
          <w:szCs w:val="16"/>
        </w:rPr>
      </w:pPr>
      <w:r w:rsidRPr="00B85AC6">
        <w:rPr>
          <w:rFonts w:ascii="Arial" w:hAnsi="Arial" w:cs="Arial"/>
          <w:sz w:val="16"/>
          <w:szCs w:val="16"/>
        </w:rPr>
        <w:t xml:space="preserve">Informacje wymagane przepisami rozporządzenia Parlamentu Europejskiego i Rady (UE) 2016/679 z dnia 27 kwietnia 2016 r. </w:t>
      </w:r>
      <w:r w:rsidRPr="00B85AC6">
        <w:rPr>
          <w:rFonts w:ascii="Arial" w:hAnsi="Arial" w:cs="Arial"/>
          <w:sz w:val="16"/>
          <w:szCs w:val="16"/>
        </w:rPr>
        <w:br/>
        <w:t>w sprawie ochrony osób fizycznych w związku z przetwarzaniem danych osobowych i w sprawie swobodnego przepływu takich danych oraz uchylenia dyrektywy 95/46/WE (</w:t>
      </w:r>
      <w:r w:rsidRPr="00B85AC6">
        <w:rPr>
          <w:rFonts w:ascii="Arial" w:hAnsi="Arial" w:cs="Arial"/>
          <w:b/>
          <w:bCs/>
          <w:sz w:val="16"/>
          <w:szCs w:val="16"/>
        </w:rPr>
        <w:t>ogólne rozporządzenie o ochronie danych</w:t>
      </w:r>
      <w:r w:rsidRPr="00B85AC6">
        <w:rPr>
          <w:rFonts w:ascii="Arial" w:hAnsi="Arial" w:cs="Arial"/>
          <w:sz w:val="16"/>
          <w:szCs w:val="16"/>
        </w:rPr>
        <w:t xml:space="preserve">) zawiera </w:t>
      </w:r>
      <w:r w:rsidRPr="00B85AC6">
        <w:rPr>
          <w:rFonts w:ascii="Arial" w:hAnsi="Arial" w:cs="Arial"/>
          <w:b/>
          <w:bCs/>
          <w:sz w:val="16"/>
          <w:szCs w:val="16"/>
        </w:rPr>
        <w:t xml:space="preserve">Rozdział II </w:t>
      </w:r>
      <w:r w:rsidRPr="00B85AC6">
        <w:rPr>
          <w:rFonts w:ascii="Arial" w:hAnsi="Arial" w:cs="Arial"/>
          <w:b/>
          <w:sz w:val="16"/>
          <w:szCs w:val="16"/>
        </w:rPr>
        <w:t>do SWZ</w:t>
      </w:r>
      <w:r w:rsidRPr="00B85AC6">
        <w:rPr>
          <w:rFonts w:ascii="Arial" w:hAnsi="Arial" w:cs="Arial"/>
          <w:sz w:val="16"/>
          <w:szCs w:val="16"/>
        </w:rPr>
        <w:t xml:space="preserve">. Wykonawca przystępując do postępowania jest obowiązany do wyrażenia zgody na przetwarzanie informacji zawierających dane osobowe oraz do poinformowania i uzyskania zgody każdej osoby, której dane osobowe będą podane w ofercie, oświadczeniach </w:t>
      </w:r>
      <w:r w:rsidRPr="00B85AC6">
        <w:rPr>
          <w:rFonts w:ascii="Arial" w:hAnsi="Arial" w:cs="Arial"/>
          <w:sz w:val="16"/>
          <w:szCs w:val="16"/>
        </w:rPr>
        <w:br/>
        <w:t>i dokumentach złożonych w postępowaniu. Na tę okoliczność wykonawca złoży oświadczenie zawarte w „FORMULARZU OFERTOWYM”.</w:t>
      </w:r>
    </w:p>
    <w:p w14:paraId="527F9549" w14:textId="77777777" w:rsidR="00DE372A" w:rsidRDefault="00DE372A" w:rsidP="00016BCC">
      <w:pPr>
        <w:autoSpaceDE w:val="0"/>
        <w:autoSpaceDN w:val="0"/>
        <w:adjustRightInd w:val="0"/>
        <w:spacing w:after="0" w:line="288" w:lineRule="auto"/>
        <w:jc w:val="both"/>
        <w:rPr>
          <w:rFonts w:ascii="Arial" w:hAnsi="Arial" w:cs="Arial"/>
          <w:b/>
          <w:bCs/>
          <w:sz w:val="20"/>
          <w:szCs w:val="20"/>
        </w:rPr>
      </w:pPr>
    </w:p>
    <w:p w14:paraId="7733EAF7" w14:textId="7477F001" w:rsidR="00177008" w:rsidRPr="00B85AC6" w:rsidRDefault="00177008" w:rsidP="00016BCC">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Rozdział IX.</w:t>
      </w:r>
      <w:r w:rsidR="005A359A">
        <w:rPr>
          <w:rFonts w:ascii="Arial" w:hAnsi="Arial" w:cs="Arial"/>
          <w:b/>
          <w:bCs/>
          <w:sz w:val="20"/>
          <w:szCs w:val="20"/>
        </w:rPr>
        <w:t xml:space="preserve"> </w:t>
      </w:r>
      <w:r w:rsidRPr="00B85AC6">
        <w:rPr>
          <w:rFonts w:ascii="Arial" w:hAnsi="Arial" w:cs="Arial"/>
          <w:b/>
          <w:bCs/>
          <w:sz w:val="20"/>
          <w:szCs w:val="20"/>
        </w:rPr>
        <w:t>Termin związania ofertą.</w:t>
      </w:r>
    </w:p>
    <w:p w14:paraId="6F814B14" w14:textId="3EA5ED2C" w:rsidR="007272D0" w:rsidRPr="002324F3" w:rsidRDefault="007272D0" w:rsidP="00016BCC">
      <w:pPr>
        <w:pStyle w:val="Default"/>
        <w:widowControl w:val="0"/>
        <w:numPr>
          <w:ilvl w:val="0"/>
          <w:numId w:val="3"/>
        </w:numPr>
        <w:tabs>
          <w:tab w:val="left" w:pos="851"/>
        </w:tabs>
        <w:suppressAutoHyphens/>
        <w:autoSpaceDE/>
        <w:autoSpaceDN/>
        <w:adjustRightInd/>
        <w:spacing w:line="288" w:lineRule="auto"/>
        <w:jc w:val="both"/>
        <w:textAlignment w:val="baseline"/>
        <w:rPr>
          <w:rFonts w:ascii="Arial" w:hAnsi="Arial" w:cs="Arial"/>
          <w:color w:val="EE0000"/>
          <w:sz w:val="20"/>
          <w:szCs w:val="20"/>
        </w:rPr>
      </w:pPr>
      <w:r w:rsidRPr="00B85AC6">
        <w:rPr>
          <w:rFonts w:ascii="Arial" w:eastAsia="Arial;Arial" w:hAnsi="Arial" w:cs="Arial"/>
          <w:b/>
          <w:color w:val="auto"/>
          <w:sz w:val="20"/>
          <w:szCs w:val="20"/>
          <w:highlight w:val="yellow"/>
        </w:rPr>
        <w:t>Wykonawca będzie związany ofertą</w:t>
      </w:r>
      <w:r w:rsidRPr="00B85AC6">
        <w:rPr>
          <w:rFonts w:ascii="Arial" w:eastAsia="Arial;Arial" w:hAnsi="Arial" w:cs="Arial"/>
          <w:color w:val="auto"/>
          <w:sz w:val="20"/>
          <w:szCs w:val="20"/>
          <w:highlight w:val="yellow"/>
        </w:rPr>
        <w:t xml:space="preserve"> </w:t>
      </w:r>
      <w:r w:rsidRPr="005A359A">
        <w:rPr>
          <w:rFonts w:ascii="Arial" w:eastAsia="Arial;Arial" w:hAnsi="Arial" w:cs="Arial"/>
          <w:b/>
          <w:bCs/>
          <w:color w:val="auto"/>
          <w:sz w:val="20"/>
          <w:szCs w:val="20"/>
          <w:highlight w:val="yellow"/>
        </w:rPr>
        <w:t xml:space="preserve">do dnia </w:t>
      </w:r>
      <w:r w:rsidR="00517507" w:rsidRPr="005A359A">
        <w:rPr>
          <w:rFonts w:ascii="Arial" w:eastAsia="Arial;Arial" w:hAnsi="Arial" w:cs="Arial"/>
          <w:b/>
          <w:bCs/>
          <w:color w:val="auto"/>
          <w:sz w:val="20"/>
          <w:szCs w:val="20"/>
          <w:highlight w:val="yellow"/>
        </w:rPr>
        <w:t>9</w:t>
      </w:r>
      <w:r w:rsidR="007153D9" w:rsidRPr="005A359A">
        <w:rPr>
          <w:rFonts w:ascii="Arial" w:eastAsia="Arial;Arial" w:hAnsi="Arial" w:cs="Arial"/>
          <w:b/>
          <w:bCs/>
          <w:color w:val="auto"/>
          <w:sz w:val="20"/>
          <w:szCs w:val="20"/>
          <w:highlight w:val="yellow"/>
        </w:rPr>
        <w:t xml:space="preserve"> </w:t>
      </w:r>
      <w:r w:rsidR="00395022" w:rsidRPr="005A359A">
        <w:rPr>
          <w:rFonts w:ascii="Arial" w:eastAsia="Arial;Arial" w:hAnsi="Arial" w:cs="Arial"/>
          <w:b/>
          <w:bCs/>
          <w:color w:val="auto"/>
          <w:sz w:val="20"/>
          <w:szCs w:val="20"/>
          <w:highlight w:val="yellow"/>
        </w:rPr>
        <w:t>czerwc</w:t>
      </w:r>
      <w:r w:rsidR="007153D9" w:rsidRPr="005A359A">
        <w:rPr>
          <w:rFonts w:ascii="Arial" w:eastAsia="Arial;Arial" w:hAnsi="Arial" w:cs="Arial"/>
          <w:b/>
          <w:bCs/>
          <w:color w:val="auto"/>
          <w:sz w:val="20"/>
          <w:szCs w:val="20"/>
          <w:highlight w:val="yellow"/>
        </w:rPr>
        <w:t>a</w:t>
      </w:r>
      <w:r w:rsidR="00F463F0" w:rsidRPr="005A359A">
        <w:rPr>
          <w:rFonts w:ascii="Arial" w:eastAsia="Arial;Arial" w:hAnsi="Arial" w:cs="Arial"/>
          <w:b/>
          <w:bCs/>
          <w:color w:val="auto"/>
          <w:sz w:val="20"/>
          <w:szCs w:val="20"/>
          <w:highlight w:val="yellow"/>
        </w:rPr>
        <w:t xml:space="preserve"> 202</w:t>
      </w:r>
      <w:r w:rsidR="00DC62F5" w:rsidRPr="005A359A">
        <w:rPr>
          <w:rFonts w:ascii="Arial" w:eastAsia="Arial;Arial" w:hAnsi="Arial" w:cs="Arial"/>
          <w:b/>
          <w:bCs/>
          <w:color w:val="auto"/>
          <w:sz w:val="20"/>
          <w:szCs w:val="20"/>
          <w:highlight w:val="yellow"/>
        </w:rPr>
        <w:t>6</w:t>
      </w:r>
      <w:r w:rsidR="00F463F0" w:rsidRPr="005A359A">
        <w:rPr>
          <w:rFonts w:ascii="Arial" w:eastAsia="Arial;Arial" w:hAnsi="Arial" w:cs="Arial"/>
          <w:b/>
          <w:bCs/>
          <w:color w:val="auto"/>
          <w:sz w:val="20"/>
          <w:szCs w:val="20"/>
          <w:highlight w:val="yellow"/>
        </w:rPr>
        <w:t xml:space="preserve"> r</w:t>
      </w:r>
      <w:r w:rsidRPr="005A359A">
        <w:rPr>
          <w:rFonts w:ascii="Arial" w:eastAsia="Arial;Arial" w:hAnsi="Arial" w:cs="Arial"/>
          <w:b/>
          <w:bCs/>
          <w:color w:val="auto"/>
          <w:sz w:val="20"/>
          <w:szCs w:val="20"/>
          <w:highlight w:val="yellow"/>
        </w:rPr>
        <w:t>.</w:t>
      </w:r>
    </w:p>
    <w:p w14:paraId="4E2A22E5" w14:textId="77777777" w:rsidR="007272D0" w:rsidRPr="00B85AC6" w:rsidRDefault="007272D0" w:rsidP="00016BCC">
      <w:pPr>
        <w:pStyle w:val="Default"/>
        <w:widowControl w:val="0"/>
        <w:numPr>
          <w:ilvl w:val="0"/>
          <w:numId w:val="3"/>
        </w:numPr>
        <w:tabs>
          <w:tab w:val="left" w:pos="851"/>
        </w:tabs>
        <w:suppressAutoHyphens/>
        <w:autoSpaceDE/>
        <w:autoSpaceDN/>
        <w:adjustRightInd/>
        <w:spacing w:line="288" w:lineRule="auto"/>
        <w:jc w:val="both"/>
        <w:textAlignment w:val="baseline"/>
        <w:rPr>
          <w:rFonts w:ascii="Arial" w:hAnsi="Arial" w:cs="Arial"/>
          <w:color w:val="auto"/>
          <w:sz w:val="20"/>
          <w:szCs w:val="20"/>
        </w:rPr>
      </w:pPr>
      <w:r w:rsidRPr="00B85AC6">
        <w:rPr>
          <w:rFonts w:ascii="Arial" w:eastAsia="Arial;Arial" w:hAnsi="Arial" w:cs="Arial"/>
          <w:color w:val="auto"/>
          <w:sz w:val="20"/>
          <w:szCs w:val="20"/>
        </w:rPr>
        <w:t>Bieg terminu związania ofertą rozpoczyna się wraz z upływem terminu składania ofert.</w:t>
      </w:r>
    </w:p>
    <w:p w14:paraId="418982EF" w14:textId="615E33D9" w:rsidR="007272D0" w:rsidRPr="00B85AC6" w:rsidRDefault="007272D0" w:rsidP="00016BCC">
      <w:pPr>
        <w:pStyle w:val="Default"/>
        <w:widowControl w:val="0"/>
        <w:numPr>
          <w:ilvl w:val="0"/>
          <w:numId w:val="3"/>
        </w:numPr>
        <w:tabs>
          <w:tab w:val="left" w:pos="851"/>
        </w:tabs>
        <w:suppressAutoHyphens/>
        <w:autoSpaceDE/>
        <w:autoSpaceDN/>
        <w:adjustRightInd/>
        <w:spacing w:line="288" w:lineRule="auto"/>
        <w:jc w:val="both"/>
        <w:textAlignment w:val="baseline"/>
        <w:rPr>
          <w:rFonts w:ascii="Arial" w:hAnsi="Arial" w:cs="Arial"/>
          <w:color w:val="auto"/>
          <w:sz w:val="20"/>
          <w:szCs w:val="20"/>
        </w:rPr>
      </w:pPr>
      <w:r w:rsidRPr="00B85AC6">
        <w:rPr>
          <w:rFonts w:ascii="Arial" w:eastAsia="Arial;Arial" w:hAnsi="Arial" w:cs="Arial"/>
          <w:color w:val="auto"/>
          <w:sz w:val="20"/>
          <w:szCs w:val="20"/>
        </w:rPr>
        <w:t>W przypadku gdy wybór najkorzystniejszej oferty nie nastąpi przed upływem terminu związania ofertą wskazanego w ust. 1</w:t>
      </w:r>
      <w:r w:rsidR="00E939D5" w:rsidRPr="00B85AC6">
        <w:rPr>
          <w:rFonts w:ascii="Arial" w:eastAsia="Arial;Arial" w:hAnsi="Arial" w:cs="Arial"/>
          <w:color w:val="auto"/>
          <w:sz w:val="20"/>
          <w:szCs w:val="20"/>
        </w:rPr>
        <w:t xml:space="preserve">, zamawiający </w:t>
      </w:r>
      <w:r w:rsidRPr="00B85AC6">
        <w:rPr>
          <w:rFonts w:ascii="Arial" w:eastAsia="Arial;Arial" w:hAnsi="Arial" w:cs="Arial"/>
          <w:color w:val="auto"/>
          <w:sz w:val="20"/>
          <w:szCs w:val="20"/>
        </w:rPr>
        <w:t xml:space="preserve">przed upływem terminu związania ofertą zwraca się jednokrotnie do </w:t>
      </w:r>
      <w:r w:rsidR="00E939D5" w:rsidRPr="00B85AC6">
        <w:rPr>
          <w:rFonts w:ascii="Arial" w:eastAsia="Arial;Arial" w:hAnsi="Arial" w:cs="Arial"/>
          <w:color w:val="auto"/>
          <w:sz w:val="20"/>
          <w:szCs w:val="20"/>
        </w:rPr>
        <w:t xml:space="preserve">wykonawców </w:t>
      </w:r>
      <w:r w:rsidRPr="00B85AC6">
        <w:rPr>
          <w:rFonts w:ascii="Arial" w:eastAsia="Arial;Arial" w:hAnsi="Arial" w:cs="Arial"/>
          <w:color w:val="auto"/>
          <w:sz w:val="20"/>
          <w:szCs w:val="20"/>
        </w:rPr>
        <w:t xml:space="preserve">o wyrażenie zgody na przedłużenie tego terminu o wskazywany przez niego okres, nie dłuższy niż 30 dni. </w:t>
      </w:r>
    </w:p>
    <w:p w14:paraId="5370D933" w14:textId="370477D7" w:rsidR="007272D0" w:rsidRPr="00B85AC6" w:rsidRDefault="007272D0" w:rsidP="00016BCC">
      <w:pPr>
        <w:pStyle w:val="Default"/>
        <w:widowControl w:val="0"/>
        <w:numPr>
          <w:ilvl w:val="0"/>
          <w:numId w:val="3"/>
        </w:numPr>
        <w:tabs>
          <w:tab w:val="left" w:pos="851"/>
        </w:tabs>
        <w:suppressAutoHyphens/>
        <w:autoSpaceDE/>
        <w:autoSpaceDN/>
        <w:adjustRightInd/>
        <w:spacing w:line="288" w:lineRule="auto"/>
        <w:jc w:val="both"/>
        <w:textAlignment w:val="baseline"/>
        <w:rPr>
          <w:rFonts w:ascii="Arial" w:hAnsi="Arial" w:cs="Arial"/>
          <w:color w:val="auto"/>
          <w:sz w:val="20"/>
          <w:szCs w:val="20"/>
        </w:rPr>
      </w:pPr>
      <w:r w:rsidRPr="00B85AC6">
        <w:rPr>
          <w:rFonts w:ascii="Arial" w:eastAsia="Arial;Arial" w:hAnsi="Arial" w:cs="Arial"/>
          <w:color w:val="auto"/>
          <w:sz w:val="20"/>
          <w:szCs w:val="20"/>
        </w:rPr>
        <w:t xml:space="preserve">Przedłużenie terminu związania ofertą wymaga złożenia przez </w:t>
      </w:r>
      <w:r w:rsidR="00AC37C1" w:rsidRPr="00B85AC6">
        <w:rPr>
          <w:rFonts w:ascii="Arial" w:eastAsia="Arial;Arial" w:hAnsi="Arial" w:cs="Arial"/>
          <w:color w:val="auto"/>
          <w:sz w:val="20"/>
          <w:szCs w:val="20"/>
        </w:rPr>
        <w:t xml:space="preserve">wykonawcę </w:t>
      </w:r>
      <w:r w:rsidRPr="00B85AC6">
        <w:rPr>
          <w:rFonts w:ascii="Arial" w:eastAsia="Arial;Arial" w:hAnsi="Arial" w:cs="Arial"/>
          <w:color w:val="auto"/>
          <w:sz w:val="20"/>
          <w:szCs w:val="20"/>
        </w:rPr>
        <w:t xml:space="preserve">pisemnego oświadczenia </w:t>
      </w:r>
      <w:r w:rsidR="00AC37C1" w:rsidRPr="00B85AC6">
        <w:rPr>
          <w:rFonts w:ascii="Arial" w:eastAsia="Arial;Arial" w:hAnsi="Arial" w:cs="Arial"/>
          <w:color w:val="auto"/>
          <w:sz w:val="20"/>
          <w:szCs w:val="20"/>
        </w:rPr>
        <w:br/>
      </w:r>
      <w:r w:rsidRPr="00B85AC6">
        <w:rPr>
          <w:rFonts w:ascii="Arial" w:eastAsia="Arial;Arial" w:hAnsi="Arial" w:cs="Arial"/>
          <w:color w:val="auto"/>
          <w:sz w:val="20"/>
          <w:szCs w:val="20"/>
        </w:rPr>
        <w:t>o wyrażeniu zgody na przedłużenie terminu związania ofertą.</w:t>
      </w:r>
    </w:p>
    <w:p w14:paraId="2B495338" w14:textId="77777777" w:rsidR="007272D0" w:rsidRPr="00B85AC6" w:rsidRDefault="007272D0" w:rsidP="00016BCC">
      <w:pPr>
        <w:pStyle w:val="Default"/>
        <w:widowControl w:val="0"/>
        <w:numPr>
          <w:ilvl w:val="0"/>
          <w:numId w:val="3"/>
        </w:numPr>
        <w:tabs>
          <w:tab w:val="left" w:pos="851"/>
        </w:tabs>
        <w:suppressAutoHyphens/>
        <w:autoSpaceDE/>
        <w:autoSpaceDN/>
        <w:adjustRightInd/>
        <w:spacing w:line="288" w:lineRule="auto"/>
        <w:jc w:val="both"/>
        <w:textAlignment w:val="baseline"/>
        <w:rPr>
          <w:rFonts w:ascii="Arial" w:hAnsi="Arial" w:cs="Arial"/>
          <w:color w:val="auto"/>
          <w:sz w:val="20"/>
          <w:szCs w:val="20"/>
        </w:rPr>
      </w:pPr>
      <w:r w:rsidRPr="00B85AC6">
        <w:rPr>
          <w:rFonts w:ascii="Arial" w:eastAsia="Arial;Arial" w:hAnsi="Arial" w:cs="Arial"/>
          <w:color w:val="auto"/>
          <w:sz w:val="20"/>
          <w:szCs w:val="20"/>
        </w:rPr>
        <w:t>Odmowa wyrażenia zgody na przedłużenie terminu związania ofertą nie powoduje utraty wadium.</w:t>
      </w:r>
    </w:p>
    <w:p w14:paraId="3BE5AC9F" w14:textId="72C4C26D" w:rsidR="00220A7A" w:rsidRDefault="00220A7A" w:rsidP="00016BCC">
      <w:pPr>
        <w:autoSpaceDE w:val="0"/>
        <w:autoSpaceDN w:val="0"/>
        <w:adjustRightInd w:val="0"/>
        <w:spacing w:after="0" w:line="288" w:lineRule="auto"/>
        <w:jc w:val="both"/>
        <w:rPr>
          <w:rFonts w:ascii="Arial" w:hAnsi="Arial" w:cs="Arial"/>
          <w:b/>
          <w:bCs/>
          <w:sz w:val="20"/>
          <w:szCs w:val="20"/>
        </w:rPr>
      </w:pPr>
    </w:p>
    <w:p w14:paraId="3AF2E664" w14:textId="77777777" w:rsidR="005A359A" w:rsidRDefault="005A359A" w:rsidP="00016BCC">
      <w:pPr>
        <w:autoSpaceDE w:val="0"/>
        <w:autoSpaceDN w:val="0"/>
        <w:adjustRightInd w:val="0"/>
        <w:spacing w:after="0" w:line="288" w:lineRule="auto"/>
        <w:jc w:val="both"/>
        <w:rPr>
          <w:rFonts w:ascii="Arial" w:hAnsi="Arial" w:cs="Arial"/>
          <w:b/>
          <w:bCs/>
          <w:sz w:val="20"/>
          <w:szCs w:val="20"/>
        </w:rPr>
      </w:pPr>
    </w:p>
    <w:p w14:paraId="7C1D2996" w14:textId="77777777" w:rsidR="005A359A" w:rsidRDefault="005A359A" w:rsidP="00016BCC">
      <w:pPr>
        <w:autoSpaceDE w:val="0"/>
        <w:autoSpaceDN w:val="0"/>
        <w:adjustRightInd w:val="0"/>
        <w:spacing w:after="0" w:line="288" w:lineRule="auto"/>
        <w:jc w:val="both"/>
        <w:rPr>
          <w:rFonts w:ascii="Arial" w:hAnsi="Arial" w:cs="Arial"/>
          <w:b/>
          <w:bCs/>
          <w:sz w:val="20"/>
          <w:szCs w:val="20"/>
        </w:rPr>
      </w:pPr>
    </w:p>
    <w:p w14:paraId="69CBF484" w14:textId="2CE653F0" w:rsidR="00A521D2" w:rsidRPr="00B85AC6" w:rsidRDefault="00312FFA" w:rsidP="005A359A">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lastRenderedPageBreak/>
        <w:t>Rozdział X.</w:t>
      </w:r>
      <w:r w:rsidR="005A359A">
        <w:rPr>
          <w:rFonts w:ascii="Arial" w:hAnsi="Arial" w:cs="Arial"/>
          <w:b/>
          <w:bCs/>
          <w:sz w:val="20"/>
          <w:szCs w:val="20"/>
        </w:rPr>
        <w:t xml:space="preserve"> </w:t>
      </w:r>
      <w:r w:rsidR="00A521D2" w:rsidRPr="00B85AC6">
        <w:rPr>
          <w:rFonts w:ascii="Arial" w:hAnsi="Arial" w:cs="Arial"/>
          <w:b/>
          <w:bCs/>
          <w:sz w:val="20"/>
          <w:szCs w:val="20"/>
        </w:rPr>
        <w:t>Sposób oraz termin składania ofert</w:t>
      </w:r>
      <w:r w:rsidRPr="00B85AC6">
        <w:rPr>
          <w:rFonts w:ascii="Arial" w:hAnsi="Arial" w:cs="Arial"/>
          <w:b/>
          <w:bCs/>
          <w:sz w:val="20"/>
          <w:szCs w:val="20"/>
        </w:rPr>
        <w:t>.</w:t>
      </w:r>
    </w:p>
    <w:p w14:paraId="0704007B" w14:textId="6565021C" w:rsidR="000B60F7" w:rsidRPr="00B85AC6" w:rsidRDefault="000B60F7" w:rsidP="00016BCC">
      <w:pPr>
        <w:pStyle w:val="Akapitzlist"/>
        <w:numPr>
          <w:ilvl w:val="0"/>
          <w:numId w:val="27"/>
        </w:numPr>
        <w:tabs>
          <w:tab w:val="center" w:pos="4819"/>
        </w:tabs>
        <w:autoSpaceDE w:val="0"/>
        <w:autoSpaceDN w:val="0"/>
        <w:adjustRightInd w:val="0"/>
        <w:spacing w:after="0" w:line="288" w:lineRule="auto"/>
        <w:ind w:hanging="357"/>
        <w:jc w:val="both"/>
        <w:rPr>
          <w:rFonts w:ascii="Arial" w:hAnsi="Arial" w:cs="Arial"/>
          <w:b/>
          <w:bCs/>
          <w:sz w:val="20"/>
          <w:szCs w:val="20"/>
        </w:rPr>
      </w:pPr>
      <w:r w:rsidRPr="00B85AC6">
        <w:rPr>
          <w:rFonts w:ascii="Arial" w:hAnsi="Arial" w:cs="Arial"/>
          <w:b/>
          <w:bCs/>
          <w:sz w:val="20"/>
          <w:szCs w:val="20"/>
        </w:rPr>
        <w:t>Sposób składnia ofert.</w:t>
      </w:r>
    </w:p>
    <w:p w14:paraId="7F1F6553" w14:textId="57460533" w:rsidR="00954987" w:rsidRPr="00B85AC6" w:rsidRDefault="00954987" w:rsidP="00016BCC">
      <w:pPr>
        <w:pStyle w:val="Akapitzlist"/>
        <w:numPr>
          <w:ilvl w:val="0"/>
          <w:numId w:val="26"/>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rPr>
        <w:t>Wykonawca może złożyć tylko jedną ofertę.</w:t>
      </w:r>
    </w:p>
    <w:p w14:paraId="727F2AF1" w14:textId="3E75704E" w:rsidR="00954987" w:rsidRPr="00B85AC6" w:rsidRDefault="00954987" w:rsidP="00016BCC">
      <w:pPr>
        <w:numPr>
          <w:ilvl w:val="0"/>
          <w:numId w:val="26"/>
        </w:numPr>
        <w:tabs>
          <w:tab w:val="num" w:pos="1276"/>
        </w:tabs>
        <w:suppressAutoHyphens/>
        <w:spacing w:after="0" w:line="288" w:lineRule="auto"/>
        <w:ind w:left="357" w:hanging="357"/>
        <w:textAlignment w:val="baseline"/>
        <w:rPr>
          <w:rFonts w:ascii="Arial" w:hAnsi="Arial" w:cs="Arial"/>
          <w:sz w:val="20"/>
          <w:szCs w:val="20"/>
        </w:rPr>
      </w:pPr>
      <w:r w:rsidRPr="00B85AC6">
        <w:rPr>
          <w:rFonts w:ascii="Arial" w:hAnsi="Arial" w:cs="Arial"/>
          <w:sz w:val="20"/>
          <w:szCs w:val="20"/>
        </w:rPr>
        <w:t>Treść oferty musi być zgodna z wymaganiami zamawiającego określonymi w SWZ.</w:t>
      </w:r>
    </w:p>
    <w:p w14:paraId="32C46750" w14:textId="0C6EE7E7" w:rsidR="00902868" w:rsidRPr="00B85AC6" w:rsidRDefault="00902868" w:rsidP="00016BCC">
      <w:pPr>
        <w:numPr>
          <w:ilvl w:val="0"/>
          <w:numId w:val="26"/>
        </w:numPr>
        <w:tabs>
          <w:tab w:val="num" w:pos="1276"/>
        </w:tabs>
        <w:suppressAutoHyphens/>
        <w:spacing w:after="0" w:line="288" w:lineRule="auto"/>
        <w:ind w:hanging="357"/>
        <w:textAlignment w:val="baseline"/>
        <w:rPr>
          <w:rFonts w:ascii="Arial" w:hAnsi="Arial" w:cs="Arial"/>
          <w:sz w:val="20"/>
          <w:szCs w:val="20"/>
        </w:rPr>
      </w:pPr>
      <w:r w:rsidRPr="00B85AC6">
        <w:rPr>
          <w:rFonts w:ascii="Arial" w:hAnsi="Arial" w:cs="Arial"/>
          <w:sz w:val="20"/>
          <w:szCs w:val="20"/>
          <w:lang w:eastAsia="pl-PL"/>
        </w:rPr>
        <w:t>Wykonawca składa ofertę za pośrednictwem Platformy e-Zamówienia.</w:t>
      </w:r>
    </w:p>
    <w:p w14:paraId="679D03FE" w14:textId="11F30B2B" w:rsidR="005E5F76" w:rsidRPr="00B85AC6" w:rsidRDefault="005E5F76" w:rsidP="00016BCC">
      <w:pPr>
        <w:numPr>
          <w:ilvl w:val="0"/>
          <w:numId w:val="26"/>
        </w:numPr>
        <w:tabs>
          <w:tab w:val="num" w:pos="1276"/>
        </w:tabs>
        <w:suppressAutoHyphens/>
        <w:spacing w:after="0" w:line="288" w:lineRule="auto"/>
        <w:ind w:hanging="357"/>
        <w:jc w:val="both"/>
        <w:textAlignment w:val="baseline"/>
        <w:rPr>
          <w:rFonts w:ascii="Arial" w:hAnsi="Arial" w:cs="Arial"/>
          <w:sz w:val="20"/>
          <w:szCs w:val="20"/>
        </w:rPr>
      </w:pPr>
      <w:r w:rsidRPr="00B85AC6">
        <w:rPr>
          <w:rFonts w:ascii="Arial" w:hAnsi="Arial" w:cs="Arial"/>
          <w:sz w:val="20"/>
          <w:szCs w:val="20"/>
          <w:lang w:eastAsia="pl-PL"/>
        </w:rPr>
        <w:t xml:space="preserve">Oferta oraz pozostałe oświadczenia i dokumenty, dla których </w:t>
      </w:r>
      <w:r w:rsidR="0020341D" w:rsidRPr="00B85AC6">
        <w:rPr>
          <w:rFonts w:ascii="Arial" w:hAnsi="Arial" w:cs="Arial"/>
          <w:sz w:val="20"/>
          <w:szCs w:val="20"/>
          <w:lang w:eastAsia="pl-PL"/>
        </w:rPr>
        <w:t>z</w:t>
      </w:r>
      <w:r w:rsidRPr="00B85AC6">
        <w:rPr>
          <w:rFonts w:ascii="Arial" w:hAnsi="Arial" w:cs="Arial"/>
          <w:sz w:val="20"/>
          <w:szCs w:val="20"/>
          <w:lang w:eastAsia="pl-PL"/>
        </w:rPr>
        <w:t>amawiający określił wzory formularzy zamieszczonych w załącznikach do SWZ, powinny być sporządzone zgodnie z tymi wzorami.</w:t>
      </w:r>
    </w:p>
    <w:p w14:paraId="34003A34" w14:textId="07C59E9B" w:rsidR="00542B62" w:rsidRPr="00B85AC6" w:rsidRDefault="00542B62" w:rsidP="00016BCC">
      <w:pPr>
        <w:numPr>
          <w:ilvl w:val="0"/>
          <w:numId w:val="26"/>
        </w:numPr>
        <w:tabs>
          <w:tab w:val="num" w:pos="1276"/>
        </w:tabs>
        <w:suppressAutoHyphens/>
        <w:spacing w:after="0" w:line="288" w:lineRule="auto"/>
        <w:ind w:hanging="357"/>
        <w:jc w:val="both"/>
        <w:textAlignment w:val="baseline"/>
        <w:rPr>
          <w:rFonts w:ascii="Arial" w:hAnsi="Arial" w:cs="Arial"/>
          <w:sz w:val="20"/>
          <w:szCs w:val="20"/>
        </w:rPr>
      </w:pPr>
      <w:r w:rsidRPr="00B85AC6">
        <w:rPr>
          <w:rFonts w:ascii="Arial" w:hAnsi="Arial" w:cs="Arial"/>
          <w:b/>
          <w:sz w:val="20"/>
          <w:szCs w:val="20"/>
        </w:rPr>
        <w:t xml:space="preserve">Wykonawca przygotowuje ofertę przy pomocy „Formularza ofertowego” stanowiącego </w:t>
      </w:r>
      <w:r w:rsidRPr="00B85AC6">
        <w:rPr>
          <w:rFonts w:ascii="Arial" w:hAnsi="Arial" w:cs="Arial"/>
          <w:b/>
          <w:bCs/>
          <w:sz w:val="20"/>
          <w:szCs w:val="20"/>
        </w:rPr>
        <w:t>Załącznik nr 1</w:t>
      </w:r>
      <w:r w:rsidRPr="00B85AC6">
        <w:rPr>
          <w:rFonts w:ascii="Arial" w:hAnsi="Arial" w:cs="Arial"/>
          <w:b/>
          <w:sz w:val="20"/>
          <w:szCs w:val="20"/>
        </w:rPr>
        <w:t xml:space="preserve"> </w:t>
      </w:r>
      <w:r w:rsidRPr="00B85AC6">
        <w:rPr>
          <w:rFonts w:ascii="Arial" w:hAnsi="Arial" w:cs="Arial"/>
          <w:b/>
          <w:bCs/>
          <w:sz w:val="20"/>
          <w:szCs w:val="20"/>
        </w:rPr>
        <w:t>do SWZ</w:t>
      </w:r>
      <w:r w:rsidRPr="00B85AC6">
        <w:rPr>
          <w:rFonts w:ascii="Arial" w:hAnsi="Arial" w:cs="Arial"/>
          <w:b/>
          <w:sz w:val="20"/>
          <w:szCs w:val="20"/>
        </w:rPr>
        <w:t xml:space="preserve"> - udostępnionego przez zamawiającego na Platformie e-Zamówienia. </w:t>
      </w:r>
      <w:r w:rsidRPr="00B85AC6">
        <w:rPr>
          <w:rFonts w:ascii="Arial" w:hAnsi="Arial" w:cs="Arial"/>
          <w:b/>
          <w:bCs/>
          <w:sz w:val="20"/>
          <w:szCs w:val="20"/>
        </w:rPr>
        <w:t>Zamawiający nie posługuje się interaktywnym formularzem oferty udostępnionym przez Platformę e-Zamówienia</w:t>
      </w:r>
      <w:r w:rsidRPr="00B85AC6">
        <w:rPr>
          <w:rFonts w:ascii="Arial" w:hAnsi="Arial" w:cs="Arial"/>
          <w:sz w:val="20"/>
          <w:szCs w:val="20"/>
        </w:rPr>
        <w:t>.</w:t>
      </w:r>
    </w:p>
    <w:p w14:paraId="25CF0679" w14:textId="59410AF9" w:rsidR="008D64C5" w:rsidRPr="00B85AC6" w:rsidRDefault="008D64C5" w:rsidP="00016BCC">
      <w:pPr>
        <w:pStyle w:val="Akapitzlist"/>
        <w:numPr>
          <w:ilvl w:val="0"/>
          <w:numId w:val="26"/>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Wykonawca składa ofertę za pośrednictwem zakładki „Oferty/wnioski”, widocznej w podglądzie postępowania po zalogowaniu się na konto </w:t>
      </w:r>
      <w:r w:rsidR="005A5A75" w:rsidRPr="00B85AC6">
        <w:rPr>
          <w:rFonts w:ascii="Arial" w:hAnsi="Arial" w:cs="Arial"/>
          <w:sz w:val="20"/>
          <w:szCs w:val="20"/>
        </w:rPr>
        <w:t>w</w:t>
      </w:r>
      <w:r w:rsidRPr="00B85AC6">
        <w:rPr>
          <w:rFonts w:ascii="Arial" w:hAnsi="Arial" w:cs="Arial"/>
          <w:sz w:val="20"/>
          <w:szCs w:val="20"/>
        </w:rPr>
        <w:t xml:space="preserve">ykonawcy. Po wybraniu przycisku „Złóż ofertę” system prezentuje okno składania oferty umożliwiające przekazanie dokumentów elektronicznych, w którym znajdują się dwa pola </w:t>
      </w:r>
      <w:proofErr w:type="spellStart"/>
      <w:r w:rsidRPr="00B85AC6">
        <w:rPr>
          <w:rFonts w:ascii="Arial" w:hAnsi="Arial" w:cs="Arial"/>
          <w:sz w:val="20"/>
          <w:szCs w:val="20"/>
        </w:rPr>
        <w:t>drag&amp;drop</w:t>
      </w:r>
      <w:proofErr w:type="spellEnd"/>
      <w:r w:rsidRPr="00B85AC6">
        <w:rPr>
          <w:rFonts w:ascii="Arial" w:hAnsi="Arial" w:cs="Arial"/>
          <w:sz w:val="20"/>
          <w:szCs w:val="20"/>
        </w:rPr>
        <w:t xml:space="preserve"> („przeciągnij” i „upuść”) służące do dodawania plików. </w:t>
      </w:r>
    </w:p>
    <w:p w14:paraId="123820CF" w14:textId="393D8175" w:rsidR="008D64C5" w:rsidRPr="00B85AC6" w:rsidRDefault="008D64C5" w:rsidP="00016BCC">
      <w:pPr>
        <w:pStyle w:val="Akapitzlist"/>
        <w:numPr>
          <w:ilvl w:val="0"/>
          <w:numId w:val="26"/>
        </w:numPr>
        <w:autoSpaceDE w:val="0"/>
        <w:autoSpaceDN w:val="0"/>
        <w:adjustRightInd w:val="0"/>
        <w:spacing w:after="0" w:line="288" w:lineRule="auto"/>
        <w:ind w:left="357"/>
        <w:jc w:val="both"/>
        <w:rPr>
          <w:rFonts w:ascii="Arial" w:hAnsi="Arial" w:cs="Arial"/>
          <w:sz w:val="20"/>
          <w:szCs w:val="20"/>
        </w:rPr>
      </w:pPr>
      <w:r w:rsidRPr="00B85AC6">
        <w:rPr>
          <w:rFonts w:ascii="Arial" w:hAnsi="Arial" w:cs="Arial"/>
          <w:sz w:val="20"/>
          <w:szCs w:val="20"/>
        </w:rPr>
        <w:t xml:space="preserve">Wykonawca dodaje wybrany z dysku i uprzednio podpisany „Formularz oferty” w pierwszym polu („Wypełniony formularz oferty”). W kolejnym polu („Załączniki i inne dokumenty przedstawione w ofercie przez </w:t>
      </w:r>
      <w:r w:rsidR="0025257D" w:rsidRPr="00B85AC6">
        <w:rPr>
          <w:rFonts w:ascii="Arial" w:hAnsi="Arial" w:cs="Arial"/>
          <w:sz w:val="20"/>
          <w:szCs w:val="20"/>
        </w:rPr>
        <w:t>wykonawcę</w:t>
      </w:r>
      <w:r w:rsidRPr="00B85AC6">
        <w:rPr>
          <w:rFonts w:ascii="Arial" w:hAnsi="Arial" w:cs="Arial"/>
          <w:sz w:val="20"/>
          <w:szCs w:val="20"/>
        </w:rPr>
        <w:t xml:space="preserve">”) wykonawca dodaje pozostałe pliki stanowiące ofertę lub składane wraz z ofertą. </w:t>
      </w:r>
    </w:p>
    <w:p w14:paraId="36740F18" w14:textId="77777777" w:rsidR="004E093C" w:rsidRPr="00B85AC6" w:rsidRDefault="004E093C" w:rsidP="00016BCC">
      <w:pPr>
        <w:pStyle w:val="Akapitzlist"/>
        <w:spacing w:after="0" w:line="288" w:lineRule="auto"/>
        <w:ind w:left="357"/>
        <w:jc w:val="both"/>
        <w:rPr>
          <w:rFonts w:ascii="Arial" w:eastAsia="Times New Roman" w:hAnsi="Arial" w:cs="Arial"/>
          <w:b/>
          <w:bCs/>
          <w:sz w:val="20"/>
          <w:szCs w:val="20"/>
        </w:rPr>
      </w:pPr>
      <w:r w:rsidRPr="00B85AC6">
        <w:rPr>
          <w:rFonts w:ascii="Arial" w:eastAsia="Times New Roman" w:hAnsi="Arial" w:cs="Arial"/>
          <w:b/>
          <w:bCs/>
          <w:sz w:val="20"/>
          <w:szCs w:val="20"/>
        </w:rPr>
        <w:t xml:space="preserve">Uwaga: W związku z tym, że zamawiający udostępnia wykonawcom własny Formularz oferty </w:t>
      </w:r>
      <w:r w:rsidRPr="00B85AC6">
        <w:rPr>
          <w:rFonts w:ascii="Arial" w:eastAsia="Times New Roman" w:hAnsi="Arial" w:cs="Arial"/>
          <w:b/>
          <w:bCs/>
          <w:sz w:val="20"/>
          <w:szCs w:val="20"/>
        </w:rPr>
        <w:br/>
        <w:t xml:space="preserve">- Załącznik Nr 1 do SWZ (tj. nie za pośrednictwem </w:t>
      </w:r>
      <w:r w:rsidRPr="00B85AC6">
        <w:rPr>
          <w:rFonts w:ascii="Arial" w:eastAsia="Times New Roman" w:hAnsi="Arial" w:cs="Arial"/>
          <w:b/>
          <w:bCs/>
          <w:i/>
          <w:iCs/>
          <w:sz w:val="20"/>
          <w:szCs w:val="20"/>
        </w:rPr>
        <w:t>„interaktywnego Formularza ofertowego, który umożliwia Platforma e-zamówienia”</w:t>
      </w:r>
      <w:r w:rsidRPr="00B85AC6">
        <w:rPr>
          <w:rFonts w:ascii="Arial" w:eastAsia="Times New Roman" w:hAnsi="Arial" w:cs="Arial"/>
          <w:b/>
          <w:bCs/>
          <w:sz w:val="20"/>
          <w:szCs w:val="20"/>
        </w:rPr>
        <w:t xml:space="preserve">), podczas czynności składania oferty może pojawić się komunikat o następującej treści: </w:t>
      </w:r>
      <w:r w:rsidRPr="00B85AC6">
        <w:rPr>
          <w:rFonts w:ascii="Arial" w:eastAsia="Times New Roman" w:hAnsi="Arial" w:cs="Arial"/>
          <w:b/>
          <w:bCs/>
          <w:i/>
          <w:iCs/>
          <w:sz w:val="20"/>
          <w:szCs w:val="20"/>
        </w:rPr>
        <w:t>„Czy chcesz kontynuować?</w:t>
      </w:r>
      <w:r w:rsidRPr="00B85AC6">
        <w:rPr>
          <w:rFonts w:ascii="Arial" w:eastAsia="Times New Roman" w:hAnsi="Arial" w:cs="Arial"/>
          <w:b/>
          <w:bCs/>
          <w:sz w:val="20"/>
          <w:szCs w:val="20"/>
        </w:rPr>
        <w:t xml:space="preserve"> </w:t>
      </w:r>
      <w:r w:rsidRPr="00B85AC6">
        <w:rPr>
          <w:rFonts w:ascii="Arial" w:eastAsia="Times New Roman" w:hAnsi="Arial" w:cs="Arial"/>
          <w:b/>
          <w:bCs/>
          <w:i/>
          <w:iCs/>
          <w:sz w:val="20"/>
          <w:szCs w:val="20"/>
        </w:rPr>
        <w:t>Postępowanie nie posiada opublikowanego formularza do tego etapu postępowania.</w:t>
      </w:r>
      <w:r w:rsidRPr="00B85AC6">
        <w:rPr>
          <w:rFonts w:ascii="Arial" w:eastAsia="Times New Roman" w:hAnsi="Arial" w:cs="Arial"/>
          <w:b/>
          <w:bCs/>
          <w:sz w:val="20"/>
          <w:szCs w:val="20"/>
        </w:rPr>
        <w:t xml:space="preserve"> </w:t>
      </w:r>
      <w:r w:rsidRPr="00B85AC6">
        <w:rPr>
          <w:rFonts w:ascii="Arial" w:eastAsia="Times New Roman" w:hAnsi="Arial" w:cs="Arial"/>
          <w:b/>
          <w:bCs/>
          <w:i/>
          <w:iCs/>
          <w:sz w:val="20"/>
          <w:szCs w:val="20"/>
        </w:rPr>
        <w:t>Plik [w tym miejscu pojawia się nazwa pliku] nie jest poprawnym formularzem interaktywnym wygenerowanym na Platformie."</w:t>
      </w:r>
      <w:r w:rsidRPr="00B85AC6">
        <w:rPr>
          <w:rFonts w:ascii="Arial" w:eastAsia="Times New Roman" w:hAnsi="Arial" w:cs="Arial"/>
          <w:b/>
          <w:bCs/>
          <w:sz w:val="20"/>
          <w:szCs w:val="20"/>
        </w:rPr>
        <w:t xml:space="preserve"> </w:t>
      </w:r>
    </w:p>
    <w:p w14:paraId="1D73D4A0" w14:textId="77777777" w:rsidR="004E093C" w:rsidRPr="00B85AC6" w:rsidRDefault="004E093C" w:rsidP="00016BCC">
      <w:pPr>
        <w:pStyle w:val="Akapitzlist"/>
        <w:spacing w:after="0" w:line="288" w:lineRule="auto"/>
        <w:ind w:left="357"/>
        <w:jc w:val="both"/>
        <w:rPr>
          <w:rFonts w:ascii="Arial" w:eastAsia="Times New Roman" w:hAnsi="Arial" w:cs="Arial"/>
          <w:b/>
          <w:bCs/>
          <w:sz w:val="20"/>
          <w:szCs w:val="20"/>
        </w:rPr>
      </w:pPr>
      <w:r w:rsidRPr="00B85AC6">
        <w:rPr>
          <w:rFonts w:ascii="Arial" w:eastAsia="Times New Roman" w:hAnsi="Arial" w:cs="Arial"/>
          <w:b/>
          <w:bCs/>
          <w:sz w:val="20"/>
          <w:szCs w:val="20"/>
        </w:rPr>
        <w:t>W takim przypadku należy wybrać opcję „Tak, chcę kontynuować".</w:t>
      </w:r>
    </w:p>
    <w:p w14:paraId="0E4F584E" w14:textId="77777777" w:rsidR="008D64C5" w:rsidRPr="00B85AC6" w:rsidRDefault="008D64C5" w:rsidP="00016BCC">
      <w:pPr>
        <w:pStyle w:val="Akapitzlist"/>
        <w:numPr>
          <w:ilvl w:val="0"/>
          <w:numId w:val="26"/>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14FB572B" w14:textId="16EF046A" w:rsidR="008D64C5" w:rsidRPr="00B85AC6" w:rsidRDefault="008D64C5" w:rsidP="00016BCC">
      <w:pPr>
        <w:pStyle w:val="Akapitzlist"/>
        <w:numPr>
          <w:ilvl w:val="0"/>
          <w:numId w:val="26"/>
        </w:numPr>
        <w:autoSpaceDE w:val="0"/>
        <w:autoSpaceDN w:val="0"/>
        <w:adjustRightInd w:val="0"/>
        <w:spacing w:after="0" w:line="288" w:lineRule="auto"/>
        <w:jc w:val="both"/>
        <w:rPr>
          <w:rFonts w:ascii="Arial" w:hAnsi="Arial" w:cs="Arial"/>
          <w:sz w:val="20"/>
          <w:szCs w:val="20"/>
        </w:rPr>
      </w:pPr>
      <w:r w:rsidRPr="00B85AC6">
        <w:rPr>
          <w:rFonts w:ascii="Arial" w:hAnsi="Arial" w:cs="Arial"/>
          <w:b/>
          <w:bCs/>
          <w:sz w:val="20"/>
          <w:szCs w:val="20"/>
        </w:rPr>
        <w:t xml:space="preserve">Formularz ofertowy </w:t>
      </w:r>
      <w:r w:rsidRPr="00B85AC6">
        <w:rPr>
          <w:rFonts w:ascii="Arial" w:hAnsi="Arial" w:cs="Arial"/>
          <w:sz w:val="20"/>
          <w:szCs w:val="20"/>
        </w:rPr>
        <w:t>podpisuje się kwalifikowanym podpisem elektronicznym, podpisem zaufanym</w:t>
      </w:r>
      <w:r w:rsidR="0072304F" w:rsidRPr="00B85AC6">
        <w:rPr>
          <w:rFonts w:ascii="Arial" w:hAnsi="Arial" w:cs="Arial"/>
          <w:sz w:val="20"/>
          <w:szCs w:val="20"/>
        </w:rPr>
        <w:t xml:space="preserve"> lub podpisem osobistym</w:t>
      </w:r>
      <w:r w:rsidRPr="00B85AC6">
        <w:rPr>
          <w:rFonts w:ascii="Arial" w:hAnsi="Arial" w:cs="Arial"/>
          <w:sz w:val="20"/>
          <w:szCs w:val="20"/>
        </w:rPr>
        <w:t xml:space="preserve">.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t>
      </w:r>
      <w:r w:rsidR="0025257D" w:rsidRPr="00B85AC6">
        <w:rPr>
          <w:rFonts w:ascii="Arial" w:hAnsi="Arial" w:cs="Arial"/>
          <w:sz w:val="20"/>
          <w:szCs w:val="20"/>
        </w:rPr>
        <w:t>wykonawcę</w:t>
      </w:r>
      <w:r w:rsidRPr="00B85AC6">
        <w:rPr>
          <w:rFonts w:ascii="Arial" w:hAnsi="Arial" w:cs="Arial"/>
          <w:sz w:val="20"/>
          <w:szCs w:val="20"/>
        </w:rPr>
        <w:t xml:space="preserve">”. </w:t>
      </w:r>
    </w:p>
    <w:p w14:paraId="094BD442" w14:textId="77777777" w:rsidR="008D64C5" w:rsidRPr="00B85AC6" w:rsidRDefault="008D64C5" w:rsidP="00016BCC">
      <w:pPr>
        <w:pStyle w:val="Akapitzlist"/>
        <w:numPr>
          <w:ilvl w:val="0"/>
          <w:numId w:val="26"/>
        </w:numPr>
        <w:autoSpaceDE w:val="0"/>
        <w:autoSpaceDN w:val="0"/>
        <w:adjustRightInd w:val="0"/>
        <w:spacing w:after="0" w:line="288" w:lineRule="auto"/>
        <w:jc w:val="both"/>
        <w:rPr>
          <w:rFonts w:ascii="Arial" w:hAnsi="Arial" w:cs="Arial"/>
          <w:sz w:val="20"/>
          <w:szCs w:val="20"/>
        </w:rPr>
      </w:pPr>
      <w:r w:rsidRPr="00B85AC6">
        <w:rPr>
          <w:rFonts w:ascii="Arial" w:hAnsi="Arial" w:cs="Arial"/>
          <w:b/>
          <w:bCs/>
          <w:sz w:val="20"/>
          <w:szCs w:val="20"/>
        </w:rPr>
        <w:t xml:space="preserve">Pozostałe dokumenty </w:t>
      </w:r>
      <w:r w:rsidRPr="00B85AC6">
        <w:rPr>
          <w:rFonts w:ascii="Arial" w:hAnsi="Arial" w:cs="Arial"/>
          <w:sz w:val="20"/>
          <w:szCs w:val="20"/>
        </w:rPr>
        <w:t xml:space="preserve">wchodzące w skład oferty lub składane wraz z ofertą, które są zgodne z ustawą </w:t>
      </w:r>
      <w:proofErr w:type="spellStart"/>
      <w:r w:rsidRPr="00B85AC6">
        <w:rPr>
          <w:rFonts w:ascii="Arial" w:hAnsi="Arial" w:cs="Arial"/>
          <w:sz w:val="20"/>
          <w:szCs w:val="20"/>
        </w:rPr>
        <w:t>Pzp</w:t>
      </w:r>
      <w:proofErr w:type="spellEnd"/>
      <w:r w:rsidRPr="00B85AC6">
        <w:rPr>
          <w:rFonts w:ascii="Arial" w:hAnsi="Arial" w:cs="Arial"/>
          <w:sz w:val="20"/>
          <w:szCs w:val="20"/>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D1A8DF7" w14:textId="77777777" w:rsidR="008D64C5" w:rsidRPr="00B85AC6" w:rsidRDefault="008D64C5" w:rsidP="00016BCC">
      <w:pPr>
        <w:pStyle w:val="Akapitzlist"/>
        <w:numPr>
          <w:ilvl w:val="0"/>
          <w:numId w:val="26"/>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EC51A17" w14:textId="763AAA0C" w:rsidR="008D64C5" w:rsidRPr="00B85AC6" w:rsidRDefault="008D64C5" w:rsidP="00016BCC">
      <w:pPr>
        <w:pStyle w:val="Akapitzlist"/>
        <w:numPr>
          <w:ilvl w:val="0"/>
          <w:numId w:val="26"/>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System sprawdza, czy złożone pliki są podpisane i automatycznie je szyfruje, jednocześnie informując </w:t>
      </w:r>
      <w:r w:rsidRPr="00B85AC6">
        <w:rPr>
          <w:rFonts w:ascii="Arial" w:hAnsi="Arial" w:cs="Arial"/>
          <w:sz w:val="20"/>
          <w:szCs w:val="20"/>
        </w:rPr>
        <w:br/>
        <w:t xml:space="preserve">o tym wykonawcę. Potwierdzenie czasu przekazania i odbioru oferty znajduje się w Elektronicznym Potwierdzeniu Przesłania (EPP) i Elektronicznym Potwierdzeniu Odebrania (EPO). EPP i EPO dostępne są dla zalogowanego Wykonawcy w zakładce „Oferty/Wnioski”. </w:t>
      </w:r>
    </w:p>
    <w:p w14:paraId="2A86CAA2" w14:textId="77777777" w:rsidR="008D64C5" w:rsidRPr="00B85AC6" w:rsidRDefault="008D64C5" w:rsidP="00016BCC">
      <w:pPr>
        <w:pStyle w:val="Akapitzlist"/>
        <w:numPr>
          <w:ilvl w:val="0"/>
          <w:numId w:val="26"/>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lastRenderedPageBreak/>
        <w:t xml:space="preserve">Oferta może być złożona tylko do upływu terminu składania ofert. </w:t>
      </w:r>
    </w:p>
    <w:p w14:paraId="1018805F" w14:textId="3715C59D" w:rsidR="008D64C5" w:rsidRPr="00B85AC6" w:rsidRDefault="008D64C5" w:rsidP="00016BCC">
      <w:pPr>
        <w:pStyle w:val="Akapitzlist"/>
        <w:numPr>
          <w:ilvl w:val="0"/>
          <w:numId w:val="26"/>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Wykonawca może przed upływem terminu składania ofert wycofać ofertę. Wykonawca wycofuje ofertę </w:t>
      </w:r>
      <w:r w:rsidR="00FC135A" w:rsidRPr="00B85AC6">
        <w:rPr>
          <w:rFonts w:ascii="Arial" w:hAnsi="Arial" w:cs="Arial"/>
          <w:sz w:val="20"/>
          <w:szCs w:val="20"/>
        </w:rPr>
        <w:br/>
      </w:r>
      <w:r w:rsidRPr="00B85AC6">
        <w:rPr>
          <w:rFonts w:ascii="Arial" w:hAnsi="Arial" w:cs="Arial"/>
          <w:sz w:val="20"/>
          <w:szCs w:val="20"/>
        </w:rPr>
        <w:t xml:space="preserve">w zakładce „Oferty/wnioski” używając przycisku „Wycofaj ofertę”. </w:t>
      </w:r>
    </w:p>
    <w:p w14:paraId="170175FC" w14:textId="22EB49A1" w:rsidR="008D64C5" w:rsidRPr="00B85AC6" w:rsidRDefault="008D64C5" w:rsidP="00016BCC">
      <w:pPr>
        <w:pStyle w:val="Akapitzlist"/>
        <w:numPr>
          <w:ilvl w:val="0"/>
          <w:numId w:val="26"/>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Maksymalny łączny rozmiar plików stanowiących ofertę lub składanych wraz z ofertą to 250 MB. </w:t>
      </w:r>
    </w:p>
    <w:p w14:paraId="4569C6F9" w14:textId="32DBADCE" w:rsidR="00FC135A" w:rsidRPr="00B85AC6" w:rsidRDefault="00FC135A" w:rsidP="00016BCC">
      <w:pPr>
        <w:numPr>
          <w:ilvl w:val="0"/>
          <w:numId w:val="26"/>
        </w:numPr>
        <w:shd w:val="clear" w:color="auto" w:fill="FFFFFF"/>
        <w:tabs>
          <w:tab w:val="num" w:pos="1134"/>
        </w:tabs>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N</w:t>
      </w:r>
      <w:r w:rsidRPr="00B85AC6">
        <w:rPr>
          <w:rFonts w:ascii="Arial" w:hAnsi="Arial" w:cs="Arial"/>
          <w:sz w:val="20"/>
          <w:szCs w:val="20"/>
          <w:shd w:val="clear" w:color="auto" w:fill="FFFFFF"/>
        </w:rPr>
        <w:t xml:space="preserve">ie ujawnia się informacji stanowiących tajemnicę przedsiębiorstwa w rozumieniu przepisów ustawy </w:t>
      </w:r>
      <w:r w:rsidR="00906F68" w:rsidRPr="00B85AC6">
        <w:rPr>
          <w:rFonts w:ascii="Arial" w:hAnsi="Arial" w:cs="Arial"/>
          <w:sz w:val="20"/>
          <w:szCs w:val="20"/>
          <w:shd w:val="clear" w:color="auto" w:fill="FFFFFF"/>
        </w:rPr>
        <w:br/>
      </w:r>
      <w:r w:rsidRPr="00B85AC6">
        <w:rPr>
          <w:rFonts w:ascii="Arial" w:hAnsi="Arial" w:cs="Arial"/>
          <w:sz w:val="20"/>
          <w:szCs w:val="20"/>
          <w:shd w:val="clear" w:color="auto" w:fill="FFFFFF"/>
        </w:rPr>
        <w:t>z dnia 16 kwietnia 1993 r. o zwalczaniu nieuczciwej konkurencji (</w:t>
      </w:r>
      <w:proofErr w:type="spellStart"/>
      <w:r w:rsidR="00CD10DA" w:rsidRPr="00B85AC6">
        <w:rPr>
          <w:rFonts w:ascii="Arial" w:hAnsi="Arial" w:cs="Arial"/>
          <w:sz w:val="20"/>
          <w:szCs w:val="20"/>
          <w:shd w:val="clear" w:color="auto" w:fill="FFFFFF"/>
        </w:rPr>
        <w:t>t.j</w:t>
      </w:r>
      <w:proofErr w:type="spellEnd"/>
      <w:r w:rsidR="00CD10DA" w:rsidRPr="00B85AC6">
        <w:rPr>
          <w:rFonts w:ascii="Arial" w:hAnsi="Arial" w:cs="Arial"/>
          <w:sz w:val="20"/>
          <w:szCs w:val="20"/>
          <w:shd w:val="clear" w:color="auto" w:fill="FFFFFF"/>
        </w:rPr>
        <w:t xml:space="preserve">. </w:t>
      </w:r>
      <w:r w:rsidRPr="00B85AC6">
        <w:rPr>
          <w:rFonts w:ascii="Arial" w:hAnsi="Arial" w:cs="Arial"/>
          <w:sz w:val="20"/>
          <w:szCs w:val="20"/>
          <w:shd w:val="clear" w:color="auto" w:fill="FFFFFF"/>
        </w:rPr>
        <w:t xml:space="preserve">Dz. U. </w:t>
      </w:r>
      <w:r w:rsidR="007D42E5" w:rsidRPr="00B85AC6">
        <w:rPr>
          <w:rFonts w:ascii="Arial" w:hAnsi="Arial" w:cs="Arial"/>
          <w:sz w:val="20"/>
          <w:szCs w:val="20"/>
          <w:shd w:val="clear" w:color="auto" w:fill="FFFFFF"/>
        </w:rPr>
        <w:t>2022 r. poz. 1233</w:t>
      </w:r>
      <w:r w:rsidR="006C2ABF">
        <w:rPr>
          <w:rFonts w:ascii="Arial" w:hAnsi="Arial" w:cs="Arial"/>
          <w:sz w:val="20"/>
          <w:szCs w:val="20"/>
          <w:shd w:val="clear" w:color="auto" w:fill="FFFFFF"/>
        </w:rPr>
        <w:t xml:space="preserve"> ze zm.</w:t>
      </w:r>
      <w:r w:rsidRPr="00B85AC6">
        <w:rPr>
          <w:rFonts w:ascii="Arial" w:hAnsi="Arial" w:cs="Arial"/>
          <w:sz w:val="20"/>
          <w:szCs w:val="20"/>
          <w:shd w:val="clear" w:color="auto" w:fill="FFFFFF"/>
        </w:rPr>
        <w:t xml:space="preserve">), jeżeli </w:t>
      </w:r>
      <w:r w:rsidR="00165E69" w:rsidRPr="00B85AC6">
        <w:rPr>
          <w:rFonts w:ascii="Arial" w:hAnsi="Arial" w:cs="Arial"/>
          <w:sz w:val="20"/>
          <w:szCs w:val="20"/>
          <w:shd w:val="clear" w:color="auto" w:fill="FFFFFF"/>
        </w:rPr>
        <w:t>wykonawca</w:t>
      </w:r>
      <w:r w:rsidRPr="00B85AC6">
        <w:rPr>
          <w:rFonts w:ascii="Arial" w:hAnsi="Arial" w:cs="Arial"/>
          <w:sz w:val="20"/>
          <w:szCs w:val="20"/>
          <w:shd w:val="clear" w:color="auto" w:fill="FFFFFF"/>
        </w:rPr>
        <w:t xml:space="preserve">, wraz z przekazaniem takich informacji, zastrzegł, że nie mogą być one udostępniane oraz wykazał, że zastrzeżone informacje stanowią tajemnicę przedsiębiorstwa. Wykonawca nie może zastrzec informacji, które </w:t>
      </w:r>
      <w:r w:rsidR="00165E69" w:rsidRPr="00B85AC6">
        <w:rPr>
          <w:rFonts w:ascii="Arial" w:hAnsi="Arial" w:cs="Arial"/>
          <w:sz w:val="20"/>
          <w:szCs w:val="20"/>
          <w:shd w:val="clear" w:color="auto" w:fill="FFFFFF"/>
        </w:rPr>
        <w:t>zamawiający</w:t>
      </w:r>
      <w:r w:rsidRPr="00B85AC6">
        <w:rPr>
          <w:rFonts w:ascii="Arial" w:hAnsi="Arial" w:cs="Arial"/>
          <w:sz w:val="20"/>
          <w:szCs w:val="20"/>
          <w:shd w:val="clear" w:color="auto" w:fill="FFFFFF"/>
        </w:rPr>
        <w:t xml:space="preserve">, niezwłocznie po otwarciu ofert, udostępni na stronie internetowej prowadzonego postępowania o </w:t>
      </w:r>
      <w:r w:rsidRPr="00B85AC6">
        <w:rPr>
          <w:rFonts w:ascii="Arial" w:hAnsi="Arial" w:cs="Arial"/>
          <w:sz w:val="20"/>
          <w:szCs w:val="20"/>
        </w:rPr>
        <w:t xml:space="preserve">nazwach albo imionach i nazwiskach oraz siedzibach lub miejscach prowadzonej działalności gospodarczej albo miejscach zamieszkania </w:t>
      </w:r>
      <w:r w:rsidR="00165E69" w:rsidRPr="00B85AC6">
        <w:rPr>
          <w:rFonts w:ascii="Arial" w:hAnsi="Arial" w:cs="Arial"/>
          <w:sz w:val="20"/>
          <w:szCs w:val="20"/>
        </w:rPr>
        <w:t>wykonawców</w:t>
      </w:r>
      <w:r w:rsidRPr="00B85AC6">
        <w:rPr>
          <w:rFonts w:ascii="Arial" w:hAnsi="Arial" w:cs="Arial"/>
          <w:sz w:val="20"/>
          <w:szCs w:val="20"/>
        </w:rPr>
        <w:t>, których oferty zostały otwarte or</w:t>
      </w:r>
      <w:r w:rsidR="00A56E0C" w:rsidRPr="00B85AC6">
        <w:rPr>
          <w:rFonts w:ascii="Arial" w:hAnsi="Arial" w:cs="Arial"/>
          <w:sz w:val="20"/>
          <w:szCs w:val="20"/>
        </w:rPr>
        <w:t>a</w:t>
      </w:r>
      <w:r w:rsidRPr="00B85AC6">
        <w:rPr>
          <w:rFonts w:ascii="Arial" w:hAnsi="Arial" w:cs="Arial"/>
          <w:sz w:val="20"/>
          <w:szCs w:val="20"/>
        </w:rPr>
        <w:t>z cenach zawartych w ofertach.</w:t>
      </w:r>
    </w:p>
    <w:p w14:paraId="060323B0" w14:textId="516CD12E" w:rsidR="00FC135A" w:rsidRPr="00B85AC6" w:rsidRDefault="00FC135A" w:rsidP="00016BCC">
      <w:pPr>
        <w:numPr>
          <w:ilvl w:val="0"/>
          <w:numId w:val="26"/>
        </w:numPr>
        <w:shd w:val="clear" w:color="auto" w:fill="FFFFFF"/>
        <w:tabs>
          <w:tab w:val="num" w:pos="1134"/>
        </w:tabs>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Zgodnie z art. 11 ust. 2 </w:t>
      </w:r>
      <w:r w:rsidRPr="00B85AC6">
        <w:rPr>
          <w:rFonts w:ascii="Arial" w:hAnsi="Arial" w:cs="Arial"/>
          <w:sz w:val="20"/>
          <w:szCs w:val="20"/>
          <w:shd w:val="clear" w:color="auto" w:fill="FFFFFF"/>
        </w:rPr>
        <w:t xml:space="preserve">ustawy z dnia 16 kwietnia 1993 r. o zwalczaniu nieuczciwej konkurencji </w:t>
      </w:r>
      <w:r w:rsidR="007D42E5" w:rsidRPr="00B85AC6">
        <w:rPr>
          <w:rFonts w:ascii="Arial" w:hAnsi="Arial" w:cs="Arial"/>
          <w:sz w:val="20"/>
          <w:szCs w:val="20"/>
          <w:shd w:val="clear" w:color="auto" w:fill="FFFFFF"/>
        </w:rPr>
        <w:br/>
      </w:r>
      <w:r w:rsidR="009F047E" w:rsidRPr="009F047E">
        <w:rPr>
          <w:rFonts w:ascii="Arial" w:hAnsi="Arial" w:cs="Arial"/>
          <w:sz w:val="20"/>
          <w:szCs w:val="20"/>
          <w:shd w:val="clear" w:color="auto" w:fill="FFFFFF"/>
        </w:rPr>
        <w:t>(</w:t>
      </w:r>
      <w:proofErr w:type="spellStart"/>
      <w:r w:rsidR="009F047E" w:rsidRPr="009F047E">
        <w:rPr>
          <w:rFonts w:ascii="Arial" w:hAnsi="Arial" w:cs="Arial"/>
          <w:sz w:val="20"/>
          <w:szCs w:val="20"/>
          <w:shd w:val="clear" w:color="auto" w:fill="FFFFFF"/>
        </w:rPr>
        <w:t>t.j</w:t>
      </w:r>
      <w:proofErr w:type="spellEnd"/>
      <w:r w:rsidR="009F047E" w:rsidRPr="009F047E">
        <w:rPr>
          <w:rFonts w:ascii="Arial" w:hAnsi="Arial" w:cs="Arial"/>
          <w:sz w:val="20"/>
          <w:szCs w:val="20"/>
          <w:shd w:val="clear" w:color="auto" w:fill="FFFFFF"/>
        </w:rPr>
        <w:t xml:space="preserve">. Dz. U. 2026 r. poz. 85) </w:t>
      </w:r>
      <w:r w:rsidRPr="009F047E">
        <w:rPr>
          <w:rFonts w:ascii="Arial" w:hAnsi="Arial" w:cs="Arial"/>
          <w:sz w:val="20"/>
          <w:szCs w:val="20"/>
          <w:shd w:val="clear" w:color="auto" w:fill="FFFFFF"/>
        </w:rPr>
        <w:t>przez tajemnicę</w:t>
      </w:r>
      <w:r w:rsidRPr="00B85AC6">
        <w:rPr>
          <w:rFonts w:ascii="Arial" w:hAnsi="Arial" w:cs="Arial"/>
          <w:sz w:val="20"/>
          <w:szCs w:val="20"/>
          <w:shd w:val="clear" w:color="auto" w:fill="FFFFFF"/>
        </w:rPr>
        <w:t xml:space="preserve">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04975CB2" w14:textId="0ADB612F" w:rsidR="00AC5EB7" w:rsidRPr="00B85AC6" w:rsidRDefault="00AC5EB7" w:rsidP="00016BCC">
      <w:pPr>
        <w:numPr>
          <w:ilvl w:val="0"/>
          <w:numId w:val="26"/>
        </w:numPr>
        <w:shd w:val="clear" w:color="auto" w:fill="FFFFFF"/>
        <w:tabs>
          <w:tab w:val="num" w:pos="1134"/>
        </w:tabs>
        <w:autoSpaceDE w:val="0"/>
        <w:autoSpaceDN w:val="0"/>
        <w:adjustRightInd w:val="0"/>
        <w:spacing w:after="0" w:line="288" w:lineRule="auto"/>
        <w:jc w:val="both"/>
        <w:rPr>
          <w:rFonts w:ascii="Arial" w:hAnsi="Arial" w:cs="Arial"/>
          <w:sz w:val="20"/>
          <w:szCs w:val="20"/>
        </w:rPr>
      </w:pPr>
      <w:r w:rsidRPr="00B85AC6">
        <w:rPr>
          <w:rFonts w:ascii="Arial" w:hAnsi="Arial" w:cs="Arial"/>
          <w:b/>
          <w:sz w:val="20"/>
          <w:szCs w:val="20"/>
          <w:lang w:eastAsia="pl-PL"/>
        </w:rPr>
        <w:t>Wykonawca zobowiązany jest, składając ofertę, załączyć do niej na Platformie e-Zamówienia następujące oświadczenia i dokumenty</w:t>
      </w:r>
      <w:r w:rsidRPr="00B85AC6">
        <w:rPr>
          <w:rFonts w:ascii="Arial" w:hAnsi="Arial" w:cs="Arial"/>
          <w:sz w:val="20"/>
          <w:szCs w:val="20"/>
          <w:lang w:eastAsia="pl-PL"/>
        </w:rPr>
        <w:t>:</w:t>
      </w:r>
    </w:p>
    <w:p w14:paraId="3DCBDD39" w14:textId="222939FC" w:rsidR="00AC5EB7" w:rsidRPr="00B85AC6" w:rsidRDefault="00220A7A" w:rsidP="00016BCC">
      <w:pPr>
        <w:pStyle w:val="Akapitzlist"/>
        <w:numPr>
          <w:ilvl w:val="0"/>
          <w:numId w:val="28"/>
        </w:numPr>
        <w:suppressAutoHyphens/>
        <w:autoSpaceDE w:val="0"/>
        <w:autoSpaceDN w:val="0"/>
        <w:adjustRightInd w:val="0"/>
        <w:spacing w:after="0" w:line="288" w:lineRule="auto"/>
        <w:jc w:val="both"/>
        <w:textAlignment w:val="baseline"/>
        <w:rPr>
          <w:rFonts w:ascii="Arial" w:hAnsi="Arial" w:cs="Arial"/>
          <w:bCs/>
          <w:sz w:val="20"/>
          <w:szCs w:val="20"/>
        </w:rPr>
      </w:pPr>
      <w:r w:rsidRPr="00B85AC6">
        <w:rPr>
          <w:rFonts w:ascii="Arial" w:hAnsi="Arial" w:cs="Arial"/>
          <w:sz w:val="20"/>
          <w:szCs w:val="20"/>
        </w:rPr>
        <w:t>FORMULARZ OFERTOWY</w:t>
      </w:r>
      <w:r w:rsidR="00AC5EB7" w:rsidRPr="00B85AC6">
        <w:rPr>
          <w:rFonts w:ascii="Arial" w:hAnsi="Arial" w:cs="Arial"/>
          <w:bCs/>
          <w:sz w:val="20"/>
          <w:szCs w:val="20"/>
        </w:rPr>
        <w:t>,</w:t>
      </w:r>
      <w:r w:rsidRPr="00B85AC6">
        <w:rPr>
          <w:rFonts w:ascii="Arial" w:hAnsi="Arial" w:cs="Arial"/>
          <w:bCs/>
          <w:sz w:val="20"/>
          <w:szCs w:val="20"/>
        </w:rPr>
        <w:t xml:space="preserve"> </w:t>
      </w:r>
      <w:r w:rsidRPr="00B85AC6">
        <w:rPr>
          <w:rFonts w:ascii="Arial" w:eastAsia="Times New Roman" w:hAnsi="Arial" w:cs="Arial"/>
          <w:b/>
          <w:bCs/>
          <w:sz w:val="20"/>
          <w:szCs w:val="20"/>
        </w:rPr>
        <w:t>wzór określa załącznik nr 1 do SWZ</w:t>
      </w:r>
      <w:r w:rsidRPr="00B85AC6">
        <w:rPr>
          <w:rFonts w:ascii="Arial" w:eastAsia="Times New Roman" w:hAnsi="Arial" w:cs="Arial"/>
          <w:sz w:val="20"/>
          <w:szCs w:val="20"/>
        </w:rPr>
        <w:t>,</w:t>
      </w:r>
    </w:p>
    <w:p w14:paraId="146C19B5" w14:textId="58C9D048" w:rsidR="00D11062" w:rsidRPr="00B85AC6" w:rsidRDefault="00D11062" w:rsidP="00016BCC">
      <w:pPr>
        <w:pStyle w:val="Akapitzlist"/>
        <w:numPr>
          <w:ilvl w:val="0"/>
          <w:numId w:val="28"/>
        </w:numPr>
        <w:suppressAutoHyphens/>
        <w:autoSpaceDE w:val="0"/>
        <w:autoSpaceDN w:val="0"/>
        <w:adjustRightInd w:val="0"/>
        <w:spacing w:after="0" w:line="288" w:lineRule="auto"/>
        <w:ind w:left="714" w:hanging="357"/>
        <w:jc w:val="both"/>
        <w:textAlignment w:val="baseline"/>
        <w:rPr>
          <w:rFonts w:ascii="Arial" w:hAnsi="Arial" w:cs="Arial"/>
          <w:bCs/>
          <w:sz w:val="20"/>
          <w:szCs w:val="20"/>
        </w:rPr>
      </w:pPr>
      <w:r w:rsidRPr="00B85AC6">
        <w:rPr>
          <w:rFonts w:ascii="Arial" w:hAnsi="Arial" w:cs="Arial"/>
          <w:sz w:val="20"/>
          <w:szCs w:val="20"/>
          <w:lang w:eastAsia="pl-PL"/>
        </w:rPr>
        <w:t>oświadczenie, o spełnianiu warunków i niepodleganiu wykluczeniu</w:t>
      </w:r>
      <w:r w:rsidR="008E6A5A" w:rsidRPr="00B85AC6">
        <w:rPr>
          <w:rFonts w:ascii="Arial" w:hAnsi="Arial" w:cs="Arial"/>
          <w:sz w:val="20"/>
          <w:szCs w:val="20"/>
          <w:lang w:eastAsia="pl-PL"/>
        </w:rPr>
        <w:t>:</w:t>
      </w:r>
      <w:r w:rsidRPr="00B85AC6">
        <w:rPr>
          <w:rFonts w:ascii="Arial" w:hAnsi="Arial" w:cs="Arial"/>
          <w:sz w:val="20"/>
          <w:szCs w:val="20"/>
          <w:lang w:eastAsia="pl-PL"/>
        </w:rPr>
        <w:t xml:space="preserve"> </w:t>
      </w:r>
    </w:p>
    <w:p w14:paraId="4DE9A881" w14:textId="72626233" w:rsidR="008E6A5A" w:rsidRPr="00B85AC6" w:rsidRDefault="008E6A5A">
      <w:pPr>
        <w:pStyle w:val="Akapitzlist"/>
        <w:numPr>
          <w:ilvl w:val="0"/>
          <w:numId w:val="54"/>
        </w:numPr>
        <w:suppressAutoHyphens/>
        <w:autoSpaceDE w:val="0"/>
        <w:autoSpaceDN w:val="0"/>
        <w:adjustRightInd w:val="0"/>
        <w:spacing w:after="0" w:line="288" w:lineRule="auto"/>
        <w:jc w:val="both"/>
        <w:textAlignment w:val="baseline"/>
        <w:rPr>
          <w:rFonts w:ascii="Arial" w:hAnsi="Arial" w:cs="Arial"/>
          <w:bCs/>
          <w:sz w:val="20"/>
          <w:szCs w:val="20"/>
        </w:rPr>
      </w:pPr>
      <w:r w:rsidRPr="00B85AC6">
        <w:rPr>
          <w:rFonts w:ascii="Arial" w:hAnsi="Arial" w:cs="Arial"/>
          <w:sz w:val="20"/>
          <w:szCs w:val="20"/>
        </w:rPr>
        <w:t xml:space="preserve">zgodnie </w:t>
      </w:r>
      <w:r w:rsidR="00D11062" w:rsidRPr="00B85AC6">
        <w:rPr>
          <w:rFonts w:ascii="Arial" w:hAnsi="Arial" w:cs="Arial"/>
          <w:sz w:val="20"/>
          <w:szCs w:val="20"/>
        </w:rPr>
        <w:t>z art. 125 ust. 1</w:t>
      </w:r>
      <w:r w:rsidRPr="00B85AC6">
        <w:rPr>
          <w:rFonts w:ascii="Arial" w:hAnsi="Arial" w:cs="Arial"/>
          <w:sz w:val="20"/>
          <w:szCs w:val="20"/>
        </w:rPr>
        <w:t xml:space="preserve"> ustawy</w:t>
      </w:r>
      <w:r w:rsidR="00D11062" w:rsidRPr="00B85AC6">
        <w:rPr>
          <w:rFonts w:ascii="Arial" w:hAnsi="Arial" w:cs="Arial"/>
          <w:sz w:val="20"/>
          <w:szCs w:val="20"/>
        </w:rPr>
        <w:t xml:space="preserve"> </w:t>
      </w:r>
      <w:proofErr w:type="spellStart"/>
      <w:r w:rsidR="00D11062" w:rsidRPr="00B85AC6">
        <w:rPr>
          <w:rFonts w:ascii="Arial" w:hAnsi="Arial" w:cs="Arial"/>
          <w:sz w:val="20"/>
          <w:szCs w:val="20"/>
        </w:rPr>
        <w:t>Pzp</w:t>
      </w:r>
      <w:proofErr w:type="spellEnd"/>
      <w:r w:rsidR="00D11062" w:rsidRPr="00B85AC6">
        <w:rPr>
          <w:rFonts w:ascii="Arial" w:hAnsi="Arial" w:cs="Arial"/>
          <w:sz w:val="20"/>
          <w:szCs w:val="20"/>
        </w:rPr>
        <w:t xml:space="preserve"> do oferty wykonawca dołącza oświadczenie o niepodleganiu wykluczeniu i spełnianiu warunków udziału w postępowaniu, w zakresie wskazanym przez </w:t>
      </w:r>
      <w:r w:rsidRPr="00B85AC6">
        <w:rPr>
          <w:rFonts w:ascii="Arial" w:hAnsi="Arial" w:cs="Arial"/>
          <w:sz w:val="20"/>
          <w:szCs w:val="20"/>
        </w:rPr>
        <w:t>zamawiającego</w:t>
      </w:r>
      <w:r w:rsidR="00D11062" w:rsidRPr="00B85AC6">
        <w:rPr>
          <w:rFonts w:ascii="Arial" w:hAnsi="Arial" w:cs="Arial"/>
          <w:sz w:val="20"/>
          <w:szCs w:val="20"/>
        </w:rPr>
        <w:t>. Zgodnie z art. 125 ust. 3</w:t>
      </w:r>
      <w:r w:rsidR="00A30F97" w:rsidRPr="00B85AC6">
        <w:rPr>
          <w:rFonts w:ascii="Arial" w:hAnsi="Arial" w:cs="Arial"/>
          <w:sz w:val="20"/>
          <w:szCs w:val="20"/>
        </w:rPr>
        <w:t xml:space="preserve"> ustawy </w:t>
      </w:r>
      <w:proofErr w:type="spellStart"/>
      <w:r w:rsidR="00D11062" w:rsidRPr="00B85AC6">
        <w:rPr>
          <w:rFonts w:ascii="Arial" w:hAnsi="Arial" w:cs="Arial"/>
          <w:sz w:val="20"/>
          <w:szCs w:val="20"/>
        </w:rPr>
        <w:t>Pzp</w:t>
      </w:r>
      <w:proofErr w:type="spellEnd"/>
      <w:r w:rsidR="00D11062" w:rsidRPr="00B85AC6">
        <w:rPr>
          <w:rFonts w:ascii="Arial" w:hAnsi="Arial" w:cs="Arial"/>
          <w:sz w:val="20"/>
          <w:szCs w:val="20"/>
        </w:rPr>
        <w:t>, o</w:t>
      </w:r>
      <w:r w:rsidR="00D11062" w:rsidRPr="00B85AC6">
        <w:rPr>
          <w:rFonts w:ascii="Arial" w:hAnsi="Arial" w:cs="Arial"/>
          <w:sz w:val="20"/>
          <w:szCs w:val="20"/>
          <w:lang w:eastAsia="pl-PL"/>
        </w:rPr>
        <w:t xml:space="preserve">świadczenie, o którym mowa w art. 125 ust. 1 </w:t>
      </w:r>
      <w:r w:rsidRPr="00B85AC6">
        <w:rPr>
          <w:rFonts w:ascii="Arial" w:hAnsi="Arial" w:cs="Arial"/>
          <w:sz w:val="20"/>
          <w:szCs w:val="20"/>
          <w:lang w:eastAsia="pl-PL"/>
        </w:rPr>
        <w:t xml:space="preserve">ustawy </w:t>
      </w:r>
      <w:proofErr w:type="spellStart"/>
      <w:r w:rsidR="00D11062" w:rsidRPr="00B85AC6">
        <w:rPr>
          <w:rFonts w:ascii="Arial" w:hAnsi="Arial" w:cs="Arial"/>
          <w:sz w:val="20"/>
          <w:szCs w:val="20"/>
          <w:lang w:eastAsia="pl-PL"/>
        </w:rPr>
        <w:t>Pzp</w:t>
      </w:r>
      <w:proofErr w:type="spellEnd"/>
      <w:r w:rsidR="00D11062" w:rsidRPr="00B85AC6">
        <w:rPr>
          <w:rFonts w:ascii="Arial" w:hAnsi="Arial" w:cs="Arial"/>
          <w:sz w:val="20"/>
          <w:szCs w:val="20"/>
          <w:lang w:eastAsia="pl-PL"/>
        </w:rPr>
        <w:t>, stanowi dowód potwierdzający brak podstaw wykluczenia i spełnianie warunków udziału w postępowaniu, na dzień składania ofert, tymczasowo zastępujący wymagane przez zamawiającego podmiotowe środki dowodowe</w:t>
      </w:r>
      <w:r w:rsidRPr="00B85AC6">
        <w:rPr>
          <w:rFonts w:ascii="Arial" w:hAnsi="Arial" w:cs="Arial"/>
          <w:sz w:val="20"/>
          <w:szCs w:val="20"/>
          <w:lang w:eastAsia="pl-PL"/>
        </w:rPr>
        <w:t>,</w:t>
      </w:r>
    </w:p>
    <w:p w14:paraId="31855621" w14:textId="005C27CD" w:rsidR="008E6A5A" w:rsidRPr="00B85AC6" w:rsidRDefault="008E6A5A">
      <w:pPr>
        <w:pStyle w:val="Akapitzlist"/>
        <w:numPr>
          <w:ilvl w:val="0"/>
          <w:numId w:val="54"/>
        </w:numPr>
        <w:suppressAutoHyphens/>
        <w:autoSpaceDE w:val="0"/>
        <w:autoSpaceDN w:val="0"/>
        <w:adjustRightInd w:val="0"/>
        <w:spacing w:after="0" w:line="288" w:lineRule="auto"/>
        <w:jc w:val="both"/>
        <w:textAlignment w:val="baseline"/>
        <w:rPr>
          <w:rFonts w:ascii="Arial" w:hAnsi="Arial" w:cs="Arial"/>
          <w:bCs/>
          <w:sz w:val="20"/>
          <w:szCs w:val="20"/>
        </w:rPr>
      </w:pPr>
      <w:r w:rsidRPr="00B85AC6">
        <w:rPr>
          <w:rFonts w:ascii="Arial" w:hAnsi="Arial" w:cs="Arial"/>
          <w:sz w:val="20"/>
          <w:szCs w:val="20"/>
          <w:lang w:eastAsia="pl-PL"/>
        </w:rPr>
        <w:t xml:space="preserve">zgodnie z art. 125 ust. 4 ustawy </w:t>
      </w:r>
      <w:proofErr w:type="spellStart"/>
      <w:r w:rsidRPr="00B85AC6">
        <w:rPr>
          <w:rFonts w:ascii="Arial" w:hAnsi="Arial" w:cs="Arial"/>
          <w:sz w:val="20"/>
          <w:szCs w:val="20"/>
          <w:lang w:eastAsia="pl-PL"/>
        </w:rPr>
        <w:t>Pzp</w:t>
      </w:r>
      <w:proofErr w:type="spellEnd"/>
      <w:r w:rsidRPr="00B85AC6">
        <w:rPr>
          <w:rFonts w:ascii="Arial" w:hAnsi="Arial" w:cs="Arial"/>
          <w:sz w:val="20"/>
          <w:szCs w:val="20"/>
          <w:lang w:eastAsia="pl-PL"/>
        </w:rPr>
        <w:t xml:space="preserve">, w przypadku wspólnego ubiegania się o zamówienie przez wykonawców, oświadczenie, o którym mowa w art. 125 ust. 1 ustawy </w:t>
      </w:r>
      <w:proofErr w:type="spellStart"/>
      <w:r w:rsidRPr="00B85AC6">
        <w:rPr>
          <w:rFonts w:ascii="Arial" w:hAnsi="Arial" w:cs="Arial"/>
          <w:sz w:val="20"/>
          <w:szCs w:val="20"/>
          <w:lang w:eastAsia="pl-PL"/>
        </w:rPr>
        <w:t>Pzp</w:t>
      </w:r>
      <w:proofErr w:type="spellEnd"/>
      <w:r w:rsidRPr="00B85AC6">
        <w:rPr>
          <w:rFonts w:ascii="Arial" w:hAnsi="Arial" w:cs="Arial"/>
          <w:sz w:val="20"/>
          <w:szCs w:val="20"/>
          <w:lang w:eastAsia="pl-PL"/>
        </w:rPr>
        <w:t xml:space="preserve">, składa każdy </w:t>
      </w:r>
      <w:r w:rsidRPr="00B85AC6">
        <w:rPr>
          <w:rFonts w:ascii="Arial" w:hAnsi="Arial" w:cs="Arial"/>
          <w:sz w:val="20"/>
          <w:szCs w:val="20"/>
          <w:lang w:eastAsia="pl-PL"/>
        </w:rPr>
        <w:br/>
        <w:t>z wykonawców. Oświadczenia te potwierdzają brak podstaw wykluczenia oraz spełnianie warunków udziału w postępowaniu w zakresie, w jakim każdy z wykonawców wykazuje spełnianie warunków udziału w postępowaniu</w:t>
      </w:r>
      <w:r w:rsidR="00584F8A" w:rsidRPr="00B85AC6">
        <w:rPr>
          <w:rFonts w:ascii="Arial" w:hAnsi="Arial" w:cs="Arial"/>
          <w:sz w:val="20"/>
          <w:szCs w:val="20"/>
          <w:lang w:eastAsia="pl-PL"/>
        </w:rPr>
        <w:t>.</w:t>
      </w:r>
    </w:p>
    <w:p w14:paraId="32FC80D3" w14:textId="58498AB5" w:rsidR="00D11062" w:rsidRPr="00B85AC6" w:rsidRDefault="00D11062" w:rsidP="00016BCC">
      <w:pPr>
        <w:suppressAutoHyphens/>
        <w:autoSpaceDE w:val="0"/>
        <w:autoSpaceDN w:val="0"/>
        <w:adjustRightInd w:val="0"/>
        <w:spacing w:after="0" w:line="288" w:lineRule="auto"/>
        <w:ind w:left="1080"/>
        <w:jc w:val="both"/>
        <w:textAlignment w:val="baseline"/>
        <w:rPr>
          <w:rFonts w:ascii="Arial" w:hAnsi="Arial" w:cs="Arial"/>
          <w:bCs/>
          <w:sz w:val="20"/>
          <w:szCs w:val="20"/>
          <w:lang w:eastAsia="pl-PL"/>
        </w:rPr>
      </w:pPr>
      <w:r w:rsidRPr="00B85AC6">
        <w:rPr>
          <w:rFonts w:ascii="Arial" w:hAnsi="Arial" w:cs="Arial"/>
          <w:b/>
          <w:sz w:val="20"/>
          <w:szCs w:val="20"/>
          <w:lang w:eastAsia="pl-PL"/>
        </w:rPr>
        <w:t xml:space="preserve">Wzór oświadczenia o braku podstaw wykluczenia i spełnianiu warunków udziału </w:t>
      </w:r>
      <w:r w:rsidR="008E6A5A" w:rsidRPr="00B85AC6">
        <w:rPr>
          <w:rFonts w:ascii="Arial" w:hAnsi="Arial" w:cs="Arial"/>
          <w:b/>
          <w:sz w:val="20"/>
          <w:szCs w:val="20"/>
          <w:lang w:eastAsia="pl-PL"/>
        </w:rPr>
        <w:br/>
      </w:r>
      <w:r w:rsidRPr="00B85AC6">
        <w:rPr>
          <w:rFonts w:ascii="Arial" w:hAnsi="Arial" w:cs="Arial"/>
          <w:b/>
          <w:sz w:val="20"/>
          <w:szCs w:val="20"/>
          <w:lang w:eastAsia="pl-PL"/>
        </w:rPr>
        <w:t xml:space="preserve">w postępowaniu stanowi </w:t>
      </w:r>
      <w:r w:rsidRPr="00B85AC6">
        <w:rPr>
          <w:rFonts w:ascii="Arial" w:hAnsi="Arial" w:cs="Arial"/>
          <w:b/>
          <w:bCs/>
          <w:sz w:val="20"/>
          <w:szCs w:val="20"/>
          <w:lang w:eastAsia="pl-PL"/>
        </w:rPr>
        <w:t xml:space="preserve">Załącznik nr </w:t>
      </w:r>
      <w:r w:rsidR="00B500B9" w:rsidRPr="00B85AC6">
        <w:rPr>
          <w:rFonts w:ascii="Arial" w:hAnsi="Arial" w:cs="Arial"/>
          <w:b/>
          <w:bCs/>
          <w:sz w:val="20"/>
          <w:szCs w:val="20"/>
          <w:lang w:eastAsia="pl-PL"/>
        </w:rPr>
        <w:t>2</w:t>
      </w:r>
      <w:r w:rsidRPr="00B85AC6">
        <w:rPr>
          <w:rFonts w:ascii="Arial" w:hAnsi="Arial" w:cs="Arial"/>
          <w:b/>
          <w:bCs/>
          <w:sz w:val="20"/>
          <w:szCs w:val="20"/>
          <w:lang w:eastAsia="pl-PL"/>
        </w:rPr>
        <w:t xml:space="preserve"> i </w:t>
      </w:r>
      <w:r w:rsidR="00B500B9" w:rsidRPr="00B85AC6">
        <w:rPr>
          <w:rFonts w:ascii="Arial" w:hAnsi="Arial" w:cs="Arial"/>
          <w:b/>
          <w:bCs/>
          <w:sz w:val="20"/>
          <w:szCs w:val="20"/>
          <w:lang w:eastAsia="pl-PL"/>
        </w:rPr>
        <w:t>3</w:t>
      </w:r>
      <w:r w:rsidRPr="00B85AC6">
        <w:rPr>
          <w:rFonts w:ascii="Arial" w:hAnsi="Arial" w:cs="Arial"/>
          <w:b/>
          <w:bCs/>
          <w:sz w:val="20"/>
          <w:szCs w:val="20"/>
          <w:lang w:eastAsia="pl-PL"/>
        </w:rPr>
        <w:t xml:space="preserve"> do SWZ</w:t>
      </w:r>
      <w:r w:rsidR="008E6A5A" w:rsidRPr="00B85AC6">
        <w:rPr>
          <w:rFonts w:ascii="Arial" w:hAnsi="Arial" w:cs="Arial"/>
          <w:bCs/>
          <w:sz w:val="20"/>
          <w:szCs w:val="20"/>
          <w:lang w:eastAsia="pl-PL"/>
        </w:rPr>
        <w:t>,</w:t>
      </w:r>
    </w:p>
    <w:p w14:paraId="21658505" w14:textId="36AB5F40" w:rsidR="00A30F97" w:rsidRPr="00B85AC6" w:rsidRDefault="008E6A5A">
      <w:pPr>
        <w:pStyle w:val="Akapitzlist"/>
        <w:numPr>
          <w:ilvl w:val="0"/>
          <w:numId w:val="54"/>
        </w:numPr>
        <w:suppressAutoHyphens/>
        <w:autoSpaceDE w:val="0"/>
        <w:autoSpaceDN w:val="0"/>
        <w:adjustRightInd w:val="0"/>
        <w:spacing w:after="0" w:line="288" w:lineRule="auto"/>
        <w:jc w:val="both"/>
        <w:textAlignment w:val="baseline"/>
        <w:rPr>
          <w:rFonts w:ascii="Arial" w:hAnsi="Arial" w:cs="Arial"/>
          <w:bCs/>
          <w:sz w:val="20"/>
          <w:szCs w:val="20"/>
        </w:rPr>
      </w:pPr>
      <w:r w:rsidRPr="00B85AC6">
        <w:rPr>
          <w:rFonts w:ascii="Arial" w:hAnsi="Arial" w:cs="Arial"/>
          <w:sz w:val="20"/>
          <w:szCs w:val="20"/>
          <w:lang w:eastAsia="pl-PL"/>
        </w:rPr>
        <w:t xml:space="preserve">zgodnie z art. 125 ust. 5 ustawy </w:t>
      </w:r>
      <w:proofErr w:type="spellStart"/>
      <w:r w:rsidRPr="00B85AC6">
        <w:rPr>
          <w:rFonts w:ascii="Arial" w:hAnsi="Arial" w:cs="Arial"/>
          <w:sz w:val="20"/>
          <w:szCs w:val="20"/>
          <w:lang w:eastAsia="pl-PL"/>
        </w:rPr>
        <w:t>Pzp</w:t>
      </w:r>
      <w:proofErr w:type="spellEnd"/>
      <w:r w:rsidRPr="00B85AC6">
        <w:rPr>
          <w:rFonts w:ascii="Arial" w:hAnsi="Arial" w:cs="Arial"/>
          <w:sz w:val="20"/>
          <w:szCs w:val="20"/>
          <w:lang w:eastAsia="pl-PL"/>
        </w:rPr>
        <w:t xml:space="preserve">, wykonawca, w przypadku polegania na zdolnościach lub sytuacji podmiotów udostępniających zasoby, przedstawia, wraz z oświadczeniem, </w:t>
      </w:r>
      <w:r w:rsidRPr="00B85AC6">
        <w:rPr>
          <w:rFonts w:ascii="Arial" w:hAnsi="Arial" w:cs="Arial"/>
          <w:sz w:val="20"/>
          <w:szCs w:val="20"/>
          <w:lang w:eastAsia="pl-PL"/>
        </w:rPr>
        <w:br/>
        <w:t xml:space="preserve">o którym mowa w art. 125 ust. 1 </w:t>
      </w:r>
      <w:proofErr w:type="spellStart"/>
      <w:r w:rsidRPr="00B85AC6">
        <w:rPr>
          <w:rFonts w:ascii="Arial" w:hAnsi="Arial" w:cs="Arial"/>
          <w:sz w:val="20"/>
          <w:szCs w:val="20"/>
          <w:lang w:eastAsia="pl-PL"/>
        </w:rPr>
        <w:t>Pzp</w:t>
      </w:r>
      <w:proofErr w:type="spellEnd"/>
      <w:r w:rsidRPr="00B85AC6">
        <w:rPr>
          <w:rFonts w:ascii="Arial" w:hAnsi="Arial" w:cs="Arial"/>
          <w:sz w:val="20"/>
          <w:szCs w:val="20"/>
          <w:lang w:eastAsia="pl-PL"/>
        </w:rPr>
        <w:t xml:space="preserve">, także oświadczenie podmiotu udostępniającego zasoby, potwierdzające brak podstaw wykluczenia tego podmiotu oraz spełnianie warunków udziału </w:t>
      </w:r>
      <w:r w:rsidRPr="00B85AC6">
        <w:rPr>
          <w:rFonts w:ascii="Arial" w:hAnsi="Arial" w:cs="Arial"/>
          <w:sz w:val="20"/>
          <w:szCs w:val="20"/>
          <w:lang w:eastAsia="pl-PL"/>
        </w:rPr>
        <w:br/>
        <w:t>w postępowaniu lub</w:t>
      </w:r>
      <w:r w:rsidR="006423C1">
        <w:rPr>
          <w:rFonts w:ascii="Arial" w:hAnsi="Arial" w:cs="Arial"/>
          <w:sz w:val="20"/>
          <w:szCs w:val="20"/>
          <w:lang w:eastAsia="pl-PL"/>
        </w:rPr>
        <w:t xml:space="preserve"> </w:t>
      </w:r>
      <w:r w:rsidRPr="00B85AC6">
        <w:rPr>
          <w:rFonts w:ascii="Arial" w:hAnsi="Arial" w:cs="Arial"/>
          <w:sz w:val="20"/>
          <w:szCs w:val="20"/>
          <w:lang w:eastAsia="pl-PL"/>
        </w:rPr>
        <w:t xml:space="preserve">w zakresie, w jakim wykonawca powołuje się na jego zasoby. </w:t>
      </w:r>
    </w:p>
    <w:p w14:paraId="75168D02" w14:textId="31382EF7" w:rsidR="008E6A5A" w:rsidRPr="00B85AC6" w:rsidRDefault="008E6A5A" w:rsidP="00016BCC">
      <w:pPr>
        <w:pStyle w:val="Akapitzlist"/>
        <w:suppressAutoHyphens/>
        <w:autoSpaceDE w:val="0"/>
        <w:autoSpaceDN w:val="0"/>
        <w:adjustRightInd w:val="0"/>
        <w:spacing w:after="0" w:line="288" w:lineRule="auto"/>
        <w:ind w:left="1080"/>
        <w:jc w:val="both"/>
        <w:textAlignment w:val="baseline"/>
        <w:rPr>
          <w:rFonts w:ascii="Arial" w:hAnsi="Arial" w:cs="Arial"/>
          <w:bCs/>
          <w:sz w:val="20"/>
          <w:szCs w:val="20"/>
        </w:rPr>
      </w:pPr>
      <w:r w:rsidRPr="00B85AC6">
        <w:rPr>
          <w:rFonts w:ascii="Arial" w:hAnsi="Arial" w:cs="Arial"/>
          <w:b/>
          <w:sz w:val="20"/>
          <w:szCs w:val="20"/>
          <w:lang w:eastAsia="pl-PL"/>
        </w:rPr>
        <w:t xml:space="preserve">Wzór oświadczenia podmiotu udostępniającego zasoby potwierdzające brak podstaw wykluczenia tego podmiotu oraz spełnianie warunków udziału w postępowaniu stanowi </w:t>
      </w:r>
      <w:r w:rsidRPr="00B85AC6">
        <w:rPr>
          <w:rFonts w:ascii="Arial" w:hAnsi="Arial" w:cs="Arial"/>
          <w:b/>
          <w:bCs/>
          <w:sz w:val="20"/>
          <w:szCs w:val="20"/>
          <w:lang w:eastAsia="pl-PL"/>
        </w:rPr>
        <w:t xml:space="preserve">Załącznik nr </w:t>
      </w:r>
      <w:r w:rsidR="00C55712" w:rsidRPr="00B85AC6">
        <w:rPr>
          <w:rFonts w:ascii="Arial" w:hAnsi="Arial" w:cs="Arial"/>
          <w:b/>
          <w:bCs/>
          <w:sz w:val="20"/>
          <w:szCs w:val="20"/>
          <w:lang w:eastAsia="pl-PL"/>
        </w:rPr>
        <w:t>4</w:t>
      </w:r>
      <w:r w:rsidRPr="00B85AC6">
        <w:rPr>
          <w:rFonts w:ascii="Arial" w:hAnsi="Arial" w:cs="Arial"/>
          <w:b/>
          <w:bCs/>
          <w:sz w:val="20"/>
          <w:szCs w:val="20"/>
          <w:lang w:eastAsia="pl-PL"/>
        </w:rPr>
        <w:t xml:space="preserve"> SWZ</w:t>
      </w:r>
      <w:r w:rsidRPr="00B85AC6">
        <w:rPr>
          <w:rFonts w:ascii="Arial" w:hAnsi="Arial" w:cs="Arial"/>
          <w:bCs/>
          <w:sz w:val="20"/>
          <w:szCs w:val="20"/>
          <w:lang w:eastAsia="pl-PL"/>
        </w:rPr>
        <w:t>,</w:t>
      </w:r>
    </w:p>
    <w:p w14:paraId="1B3CD751" w14:textId="6A6FA482" w:rsidR="00A30F97" w:rsidRPr="00B85AC6" w:rsidRDefault="008E6A5A" w:rsidP="00016BCC">
      <w:pPr>
        <w:pStyle w:val="Akapitzlist"/>
        <w:numPr>
          <w:ilvl w:val="0"/>
          <w:numId w:val="28"/>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t>
      </w:r>
      <w:r w:rsidR="00584F8A" w:rsidRPr="00B85AC6">
        <w:rPr>
          <w:rFonts w:ascii="Arial" w:hAnsi="Arial" w:cs="Arial"/>
          <w:sz w:val="20"/>
          <w:szCs w:val="20"/>
        </w:rPr>
        <w:br/>
      </w:r>
      <w:r w:rsidRPr="00B85AC6">
        <w:rPr>
          <w:rFonts w:ascii="Arial" w:hAnsi="Arial" w:cs="Arial"/>
          <w:sz w:val="20"/>
          <w:szCs w:val="20"/>
        </w:rPr>
        <w:t xml:space="preserve">w art. 118 ustawy </w:t>
      </w:r>
      <w:proofErr w:type="spellStart"/>
      <w:r w:rsidRPr="00B85AC6">
        <w:rPr>
          <w:rFonts w:ascii="Arial" w:hAnsi="Arial" w:cs="Arial"/>
          <w:sz w:val="20"/>
          <w:szCs w:val="20"/>
        </w:rPr>
        <w:t>Pzp</w:t>
      </w:r>
      <w:proofErr w:type="spellEnd"/>
      <w:r w:rsidRPr="00B85AC6">
        <w:rPr>
          <w:rFonts w:ascii="Arial" w:hAnsi="Arial" w:cs="Arial"/>
          <w:sz w:val="20"/>
          <w:szCs w:val="20"/>
        </w:rPr>
        <w:t>)</w:t>
      </w:r>
      <w:r w:rsidR="00A30F97" w:rsidRPr="00B85AC6">
        <w:rPr>
          <w:rFonts w:ascii="Arial" w:hAnsi="Arial" w:cs="Arial"/>
          <w:sz w:val="20"/>
          <w:szCs w:val="20"/>
        </w:rPr>
        <w:t>.</w:t>
      </w:r>
    </w:p>
    <w:p w14:paraId="5C10FEB7" w14:textId="52F80708" w:rsidR="00A30F97" w:rsidRPr="00B85AC6" w:rsidRDefault="00A30F97" w:rsidP="00016BCC">
      <w:pPr>
        <w:pStyle w:val="Akapitzlist"/>
        <w:autoSpaceDE w:val="0"/>
        <w:autoSpaceDN w:val="0"/>
        <w:adjustRightInd w:val="0"/>
        <w:spacing w:after="0" w:line="288" w:lineRule="auto"/>
        <w:jc w:val="both"/>
        <w:rPr>
          <w:rFonts w:ascii="Arial" w:hAnsi="Arial" w:cs="Arial"/>
          <w:sz w:val="20"/>
          <w:szCs w:val="20"/>
        </w:rPr>
      </w:pPr>
      <w:r w:rsidRPr="00B85AC6">
        <w:rPr>
          <w:rFonts w:ascii="Arial" w:hAnsi="Arial" w:cs="Arial"/>
          <w:b/>
          <w:sz w:val="20"/>
          <w:szCs w:val="20"/>
          <w:lang w:eastAsia="pl-PL"/>
        </w:rPr>
        <w:t xml:space="preserve">Wzór zobowiązania podmiotu udostępniającego stanowi </w:t>
      </w:r>
      <w:r w:rsidRPr="00B85AC6">
        <w:rPr>
          <w:rFonts w:ascii="Arial" w:hAnsi="Arial" w:cs="Arial"/>
          <w:b/>
          <w:bCs/>
          <w:sz w:val="20"/>
          <w:szCs w:val="20"/>
          <w:lang w:eastAsia="pl-PL"/>
        </w:rPr>
        <w:t xml:space="preserve">Załącznik nr </w:t>
      </w:r>
      <w:r w:rsidR="00C55712" w:rsidRPr="00B85AC6">
        <w:rPr>
          <w:rFonts w:ascii="Arial" w:hAnsi="Arial" w:cs="Arial"/>
          <w:b/>
          <w:bCs/>
          <w:sz w:val="20"/>
          <w:szCs w:val="20"/>
          <w:lang w:eastAsia="pl-PL"/>
        </w:rPr>
        <w:t>5</w:t>
      </w:r>
      <w:r w:rsidRPr="00B85AC6">
        <w:rPr>
          <w:rFonts w:ascii="Arial" w:hAnsi="Arial" w:cs="Arial"/>
          <w:b/>
          <w:bCs/>
          <w:sz w:val="20"/>
          <w:szCs w:val="20"/>
          <w:lang w:eastAsia="pl-PL"/>
        </w:rPr>
        <w:t xml:space="preserve"> SWZ</w:t>
      </w:r>
      <w:r w:rsidR="00584F8A" w:rsidRPr="00B85AC6">
        <w:rPr>
          <w:rFonts w:ascii="Arial" w:hAnsi="Arial" w:cs="Arial"/>
          <w:bCs/>
          <w:sz w:val="20"/>
          <w:szCs w:val="20"/>
          <w:lang w:eastAsia="pl-PL"/>
        </w:rPr>
        <w:t>,</w:t>
      </w:r>
    </w:p>
    <w:p w14:paraId="766E9390" w14:textId="6C40FEDE" w:rsidR="00A30F97" w:rsidRPr="00B85AC6" w:rsidRDefault="00A30F97" w:rsidP="00016BCC">
      <w:pPr>
        <w:pStyle w:val="Akapitzlist"/>
        <w:numPr>
          <w:ilvl w:val="0"/>
          <w:numId w:val="28"/>
        </w:numPr>
        <w:autoSpaceDE w:val="0"/>
        <w:autoSpaceDN w:val="0"/>
        <w:adjustRightInd w:val="0"/>
        <w:spacing w:after="0" w:line="288" w:lineRule="auto"/>
        <w:jc w:val="both"/>
        <w:rPr>
          <w:rFonts w:ascii="Arial" w:hAnsi="Arial" w:cs="Arial"/>
          <w:sz w:val="20"/>
          <w:szCs w:val="20"/>
        </w:rPr>
      </w:pPr>
      <w:r w:rsidRPr="00B85AC6">
        <w:rPr>
          <w:rFonts w:ascii="Arial" w:hAnsi="Arial" w:cs="Arial"/>
          <w:bCs/>
          <w:sz w:val="20"/>
          <w:szCs w:val="20"/>
          <w:lang w:eastAsia="pl-PL"/>
        </w:rPr>
        <w:t xml:space="preserve">oświadczenie wykonawców wspólnie ubiegających się o udzielenie zamówienia </w:t>
      </w:r>
      <w:r w:rsidR="00584F8A" w:rsidRPr="00B85AC6">
        <w:rPr>
          <w:rFonts w:ascii="Arial" w:hAnsi="Arial" w:cs="Arial"/>
          <w:sz w:val="20"/>
          <w:szCs w:val="20"/>
        </w:rPr>
        <w:t>(spółki cywilne / konsorcja)</w:t>
      </w:r>
      <w:r w:rsidR="00584F8A" w:rsidRPr="00B85AC6">
        <w:rPr>
          <w:rFonts w:ascii="Arial" w:hAnsi="Arial" w:cs="Arial"/>
          <w:b/>
          <w:sz w:val="20"/>
          <w:szCs w:val="20"/>
        </w:rPr>
        <w:t xml:space="preserve"> </w:t>
      </w:r>
      <w:r w:rsidRPr="00B85AC6">
        <w:rPr>
          <w:rFonts w:ascii="Arial" w:hAnsi="Arial" w:cs="Arial"/>
          <w:bCs/>
          <w:sz w:val="20"/>
          <w:szCs w:val="20"/>
        </w:rPr>
        <w:t xml:space="preserve">składane na podstawie art. 117 ust. 4 ustawy </w:t>
      </w:r>
      <w:proofErr w:type="spellStart"/>
      <w:r w:rsidRPr="00B85AC6">
        <w:rPr>
          <w:rFonts w:ascii="Arial" w:hAnsi="Arial" w:cs="Arial"/>
          <w:bCs/>
          <w:sz w:val="20"/>
          <w:szCs w:val="20"/>
        </w:rPr>
        <w:t>Pzp</w:t>
      </w:r>
      <w:proofErr w:type="spellEnd"/>
      <w:r w:rsidRPr="00B85AC6">
        <w:rPr>
          <w:rFonts w:ascii="Arial" w:hAnsi="Arial" w:cs="Arial"/>
          <w:bCs/>
          <w:sz w:val="20"/>
          <w:szCs w:val="20"/>
        </w:rPr>
        <w:t>.</w:t>
      </w:r>
    </w:p>
    <w:p w14:paraId="23A582C5" w14:textId="0041E892" w:rsidR="00A30F97" w:rsidRPr="00B85AC6" w:rsidRDefault="00A30F97" w:rsidP="00016BCC">
      <w:pPr>
        <w:pStyle w:val="Akapitzlist"/>
        <w:autoSpaceDE w:val="0"/>
        <w:autoSpaceDN w:val="0"/>
        <w:adjustRightInd w:val="0"/>
        <w:spacing w:after="0" w:line="288" w:lineRule="auto"/>
        <w:jc w:val="both"/>
        <w:rPr>
          <w:rFonts w:ascii="Arial" w:hAnsi="Arial" w:cs="Arial"/>
          <w:sz w:val="20"/>
          <w:szCs w:val="20"/>
        </w:rPr>
      </w:pPr>
      <w:r w:rsidRPr="00B85AC6">
        <w:rPr>
          <w:rFonts w:ascii="Arial" w:hAnsi="Arial" w:cs="Arial"/>
          <w:b/>
          <w:sz w:val="20"/>
          <w:szCs w:val="20"/>
          <w:lang w:eastAsia="pl-PL"/>
        </w:rPr>
        <w:t xml:space="preserve">Wzór oświadczenia stanowi </w:t>
      </w:r>
      <w:r w:rsidRPr="00B85AC6">
        <w:rPr>
          <w:rFonts w:ascii="Arial" w:hAnsi="Arial" w:cs="Arial"/>
          <w:b/>
          <w:bCs/>
          <w:sz w:val="20"/>
          <w:szCs w:val="20"/>
          <w:lang w:eastAsia="pl-PL"/>
        </w:rPr>
        <w:t xml:space="preserve">Załącznik nr </w:t>
      </w:r>
      <w:r w:rsidR="00C55712" w:rsidRPr="00B85AC6">
        <w:rPr>
          <w:rFonts w:ascii="Arial" w:hAnsi="Arial" w:cs="Arial"/>
          <w:b/>
          <w:bCs/>
          <w:sz w:val="20"/>
          <w:szCs w:val="20"/>
          <w:lang w:eastAsia="pl-PL"/>
        </w:rPr>
        <w:t>6</w:t>
      </w:r>
      <w:r w:rsidRPr="00B85AC6">
        <w:rPr>
          <w:rFonts w:ascii="Arial" w:hAnsi="Arial" w:cs="Arial"/>
          <w:b/>
          <w:bCs/>
          <w:sz w:val="20"/>
          <w:szCs w:val="20"/>
          <w:lang w:eastAsia="pl-PL"/>
        </w:rPr>
        <w:t xml:space="preserve"> SWZ</w:t>
      </w:r>
      <w:r w:rsidRPr="00B85AC6">
        <w:rPr>
          <w:rFonts w:ascii="Arial" w:hAnsi="Arial" w:cs="Arial"/>
          <w:bCs/>
          <w:sz w:val="20"/>
          <w:szCs w:val="20"/>
          <w:lang w:eastAsia="pl-PL"/>
        </w:rPr>
        <w:t>.</w:t>
      </w:r>
    </w:p>
    <w:p w14:paraId="5FBC26AC" w14:textId="2931E93D" w:rsidR="00D11062" w:rsidRPr="00B85AC6" w:rsidRDefault="00A30F97" w:rsidP="00016BCC">
      <w:pPr>
        <w:pStyle w:val="Akapitzlist"/>
        <w:numPr>
          <w:ilvl w:val="0"/>
          <w:numId w:val="28"/>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lang w:eastAsia="pl-PL"/>
        </w:rPr>
        <w:lastRenderedPageBreak/>
        <w:t xml:space="preserve">pełnomocnictwo </w:t>
      </w:r>
      <w:r w:rsidR="00D11062" w:rsidRPr="00B85AC6">
        <w:rPr>
          <w:rFonts w:ascii="Arial" w:hAnsi="Arial" w:cs="Arial"/>
          <w:sz w:val="20"/>
          <w:szCs w:val="20"/>
          <w:lang w:eastAsia="pl-PL"/>
        </w:rPr>
        <w:t xml:space="preserve">lub inny dokument określający zakres umocowania do reprezentowania </w:t>
      </w:r>
      <w:r w:rsidRPr="00B85AC6">
        <w:rPr>
          <w:rFonts w:ascii="Arial" w:hAnsi="Arial" w:cs="Arial"/>
          <w:sz w:val="20"/>
          <w:szCs w:val="20"/>
          <w:lang w:eastAsia="pl-PL"/>
        </w:rPr>
        <w:t>wykonawcy</w:t>
      </w:r>
      <w:r w:rsidR="00D11062" w:rsidRPr="00B85AC6">
        <w:rPr>
          <w:rFonts w:ascii="Arial" w:hAnsi="Arial" w:cs="Arial"/>
          <w:sz w:val="20"/>
          <w:szCs w:val="20"/>
          <w:lang w:eastAsia="pl-PL"/>
        </w:rPr>
        <w:t xml:space="preserve">; treść pełnomocnictwa musi jednoznacznie określać czynności, co do wykonywania których pełnomocnik jest upoważniony, o ile ofertę składa pełnomocnik lub przedstawiciel </w:t>
      </w:r>
      <w:r w:rsidRPr="00B85AC6">
        <w:rPr>
          <w:rFonts w:ascii="Arial" w:hAnsi="Arial" w:cs="Arial"/>
          <w:sz w:val="20"/>
          <w:szCs w:val="20"/>
          <w:lang w:eastAsia="pl-PL"/>
        </w:rPr>
        <w:t>wykonawcy</w:t>
      </w:r>
      <w:r w:rsidR="001A39A1" w:rsidRPr="00B85AC6">
        <w:rPr>
          <w:rFonts w:ascii="Arial" w:hAnsi="Arial" w:cs="Arial"/>
          <w:sz w:val="20"/>
          <w:szCs w:val="20"/>
          <w:lang w:eastAsia="pl-PL"/>
        </w:rPr>
        <w:t>.</w:t>
      </w:r>
    </w:p>
    <w:p w14:paraId="7A58A3BD" w14:textId="0E60674F" w:rsidR="00341E86" w:rsidRPr="00B85AC6" w:rsidRDefault="00341E86" w:rsidP="00016BCC">
      <w:pPr>
        <w:numPr>
          <w:ilvl w:val="0"/>
          <w:numId w:val="26"/>
        </w:numPr>
        <w:shd w:val="clear" w:color="auto" w:fill="FFFFFF"/>
        <w:tabs>
          <w:tab w:val="num" w:pos="1134"/>
        </w:tabs>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lang w:eastAsia="pl-PL"/>
        </w:rPr>
        <w:t xml:space="preserve">W zakresie nieuregulowanym ustawą </w:t>
      </w:r>
      <w:proofErr w:type="spellStart"/>
      <w:r w:rsidRPr="00B85AC6">
        <w:rPr>
          <w:rFonts w:ascii="Arial" w:hAnsi="Arial" w:cs="Arial"/>
          <w:sz w:val="20"/>
          <w:szCs w:val="20"/>
          <w:lang w:eastAsia="pl-PL"/>
        </w:rPr>
        <w:t>Pzp</w:t>
      </w:r>
      <w:proofErr w:type="spellEnd"/>
      <w:r w:rsidRPr="00B85AC6">
        <w:rPr>
          <w:rFonts w:ascii="Arial" w:hAnsi="Arial" w:cs="Arial"/>
          <w:sz w:val="20"/>
          <w:szCs w:val="20"/>
          <w:lang w:eastAsia="pl-PL"/>
        </w:rPr>
        <w:t xml:space="preserve"> lub niniejszą SWZ, do oświadczeń i dokumentów składanych przez wykonawcę w postępowaniu, zastosowanie mają przepisy rozporządzeń: Ministra Rozwoju, Pracy </w:t>
      </w:r>
      <w:r w:rsidRPr="00B85AC6">
        <w:rPr>
          <w:rFonts w:ascii="Arial" w:hAnsi="Arial" w:cs="Arial"/>
          <w:sz w:val="20"/>
          <w:szCs w:val="20"/>
          <w:lang w:eastAsia="pl-PL"/>
        </w:rPr>
        <w:br/>
        <w:t>i Technologii z dnia 23 grudnia 2020 r. w sprawie podmiotowych środków dowodowych oraz innych dokumentów lub oświadczeń, jakich może żądać zamawiający od wykonawcy (Dz. U. z 2020 r. poz. 2415</w:t>
      </w:r>
      <w:r w:rsidR="006C2ABF">
        <w:rPr>
          <w:rFonts w:ascii="Arial" w:hAnsi="Arial" w:cs="Arial"/>
          <w:sz w:val="20"/>
          <w:szCs w:val="20"/>
          <w:lang w:eastAsia="pl-PL"/>
        </w:rPr>
        <w:t xml:space="preserve"> ze zm.</w:t>
      </w:r>
      <w:r w:rsidRPr="00B85AC6">
        <w:rPr>
          <w:rFonts w:ascii="Arial" w:hAnsi="Arial" w:cs="Arial"/>
          <w:sz w:val="20"/>
          <w:szCs w:val="20"/>
          <w:lang w:eastAsia="pl-PL"/>
        </w:rPr>
        <w:t xml:space="preserve">) oraz Prezesa Rady Ministrów z dnia 30 grudnia 2020 r. w sprawie sposobu sporządzania </w:t>
      </w:r>
      <w:r w:rsidR="006C2ABF">
        <w:rPr>
          <w:rFonts w:ascii="Arial" w:hAnsi="Arial" w:cs="Arial"/>
          <w:sz w:val="20"/>
          <w:szCs w:val="20"/>
          <w:lang w:eastAsia="pl-PL"/>
        </w:rPr>
        <w:br/>
      </w:r>
      <w:r w:rsidRPr="00B85AC6">
        <w:rPr>
          <w:rFonts w:ascii="Arial" w:hAnsi="Arial" w:cs="Arial"/>
          <w:sz w:val="20"/>
          <w:szCs w:val="20"/>
          <w:lang w:eastAsia="pl-PL"/>
        </w:rPr>
        <w:t xml:space="preserve">i przekazywania informacji oraz wymagań technicznych dla dokumentów elektronicznych oraz środków komunikacji elektronicznej w postępowaniu o udzielenie zamówienia publicznego lub konkursie </w:t>
      </w:r>
      <w:r w:rsidR="00131BAA">
        <w:rPr>
          <w:rFonts w:ascii="Arial" w:hAnsi="Arial" w:cs="Arial"/>
          <w:sz w:val="20"/>
          <w:szCs w:val="20"/>
          <w:lang w:eastAsia="pl-PL"/>
        </w:rPr>
        <w:br/>
      </w:r>
      <w:r w:rsidRPr="00B85AC6">
        <w:rPr>
          <w:rFonts w:ascii="Arial" w:hAnsi="Arial" w:cs="Arial"/>
          <w:sz w:val="20"/>
          <w:szCs w:val="20"/>
          <w:lang w:eastAsia="pl-PL"/>
        </w:rPr>
        <w:t>(Dz. U. z 2020 r. poz. 2452).</w:t>
      </w:r>
    </w:p>
    <w:p w14:paraId="22090301" w14:textId="77777777" w:rsidR="008C14B7" w:rsidRDefault="008C14B7" w:rsidP="00016BCC">
      <w:pPr>
        <w:shd w:val="clear" w:color="auto" w:fill="FFFFFF"/>
        <w:autoSpaceDE w:val="0"/>
        <w:autoSpaceDN w:val="0"/>
        <w:adjustRightInd w:val="0"/>
        <w:spacing w:after="0" w:line="288" w:lineRule="auto"/>
        <w:ind w:left="360"/>
        <w:jc w:val="both"/>
        <w:rPr>
          <w:rFonts w:ascii="Arial" w:hAnsi="Arial" w:cs="Arial"/>
          <w:sz w:val="20"/>
          <w:szCs w:val="20"/>
        </w:rPr>
      </w:pPr>
    </w:p>
    <w:p w14:paraId="089B3AD8" w14:textId="53325D5A" w:rsidR="000B60F7" w:rsidRPr="00B85AC6" w:rsidRDefault="000B60F7" w:rsidP="00016BCC">
      <w:pPr>
        <w:pStyle w:val="Akapitzlist"/>
        <w:numPr>
          <w:ilvl w:val="0"/>
          <w:numId w:val="27"/>
        </w:numPr>
        <w:tabs>
          <w:tab w:val="center" w:pos="4819"/>
        </w:tabs>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Termin składnia ofert.</w:t>
      </w:r>
    </w:p>
    <w:p w14:paraId="4A5019EB" w14:textId="77777777" w:rsidR="00886733" w:rsidRPr="00886733" w:rsidRDefault="00423868" w:rsidP="00016BCC">
      <w:pPr>
        <w:pStyle w:val="Akapitzlist"/>
        <w:numPr>
          <w:ilvl w:val="0"/>
          <w:numId w:val="4"/>
        </w:numPr>
        <w:autoSpaceDE w:val="0"/>
        <w:autoSpaceDN w:val="0"/>
        <w:adjustRightInd w:val="0"/>
        <w:spacing w:after="0" w:line="288" w:lineRule="auto"/>
        <w:ind w:left="357" w:hanging="357"/>
        <w:jc w:val="both"/>
        <w:rPr>
          <w:rFonts w:ascii="Arial" w:hAnsi="Arial" w:cs="Arial"/>
          <w:bCs/>
          <w:sz w:val="20"/>
          <w:szCs w:val="20"/>
        </w:rPr>
      </w:pPr>
      <w:r w:rsidRPr="00B85AC6">
        <w:rPr>
          <w:rFonts w:ascii="Arial" w:hAnsi="Arial" w:cs="Arial"/>
          <w:sz w:val="20"/>
          <w:szCs w:val="20"/>
          <w:lang w:eastAsia="pl-PL"/>
        </w:rPr>
        <w:t>Ofertę należy złożyć za pośrednictwem Platformy e-Zamówienia:</w:t>
      </w:r>
    </w:p>
    <w:p w14:paraId="463BBF57" w14:textId="67A0D163" w:rsidR="009F685E" w:rsidRPr="00395022" w:rsidRDefault="00395022" w:rsidP="00016BCC">
      <w:pPr>
        <w:pStyle w:val="Akapitzlist"/>
        <w:autoSpaceDE w:val="0"/>
        <w:autoSpaceDN w:val="0"/>
        <w:adjustRightInd w:val="0"/>
        <w:spacing w:after="0" w:line="288" w:lineRule="auto"/>
        <w:ind w:left="360"/>
        <w:jc w:val="both"/>
        <w:rPr>
          <w:color w:val="0070C0"/>
          <w:u w:val="single"/>
        </w:rPr>
      </w:pPr>
      <w:bookmarkStart w:id="17" w:name="_Hlk224045407"/>
      <w:r w:rsidRPr="00395022">
        <w:rPr>
          <w:rFonts w:ascii="Arial" w:hAnsi="Arial" w:cs="Arial"/>
          <w:color w:val="0070C0"/>
          <w:sz w:val="20"/>
          <w:szCs w:val="20"/>
          <w:u w:val="single"/>
        </w:rPr>
        <w:t>https://ezamowienia.gov.pl/mp-client/search/list/ocds-148610-f90c696e-ae33-4999-925f-9f231fcddaaa</w:t>
      </w:r>
    </w:p>
    <w:bookmarkEnd w:id="17"/>
    <w:p w14:paraId="78FDF460" w14:textId="5787BF50" w:rsidR="00423868" w:rsidRPr="00E85DD7" w:rsidRDefault="00423868" w:rsidP="00016BCC">
      <w:pPr>
        <w:pStyle w:val="Akapitzlist"/>
        <w:numPr>
          <w:ilvl w:val="0"/>
          <w:numId w:val="4"/>
        </w:numPr>
        <w:autoSpaceDE w:val="0"/>
        <w:autoSpaceDN w:val="0"/>
        <w:adjustRightInd w:val="0"/>
        <w:spacing w:after="0" w:line="288" w:lineRule="auto"/>
        <w:ind w:left="357" w:hanging="357"/>
        <w:jc w:val="both"/>
        <w:rPr>
          <w:rFonts w:ascii="Arial" w:hAnsi="Arial" w:cs="Arial"/>
          <w:bCs/>
          <w:color w:val="EE0000"/>
          <w:sz w:val="20"/>
          <w:szCs w:val="20"/>
        </w:rPr>
      </w:pPr>
      <w:r w:rsidRPr="00B85AC6">
        <w:rPr>
          <w:rFonts w:ascii="Arial" w:hAnsi="Arial" w:cs="Arial"/>
          <w:b/>
          <w:sz w:val="20"/>
          <w:szCs w:val="20"/>
          <w:highlight w:val="yellow"/>
          <w:lang w:eastAsia="pl-PL"/>
        </w:rPr>
        <w:t>Ofertę należy złożyć nie później niż do</w:t>
      </w:r>
      <w:r w:rsidRPr="0002528C">
        <w:rPr>
          <w:rFonts w:ascii="Arial" w:hAnsi="Arial" w:cs="Arial"/>
          <w:b/>
          <w:color w:val="EE0000"/>
          <w:sz w:val="20"/>
          <w:szCs w:val="20"/>
          <w:highlight w:val="yellow"/>
          <w:lang w:eastAsia="pl-PL"/>
        </w:rPr>
        <w:t xml:space="preserve"> </w:t>
      </w:r>
      <w:r w:rsidR="00517507" w:rsidRPr="005A359A">
        <w:rPr>
          <w:rFonts w:ascii="Arial" w:hAnsi="Arial" w:cs="Arial"/>
          <w:b/>
          <w:sz w:val="20"/>
          <w:szCs w:val="20"/>
          <w:highlight w:val="yellow"/>
          <w:lang w:eastAsia="pl-PL"/>
        </w:rPr>
        <w:t>11</w:t>
      </w:r>
      <w:r w:rsidR="009F685E" w:rsidRPr="005A359A">
        <w:rPr>
          <w:rFonts w:ascii="Arial" w:hAnsi="Arial" w:cs="Arial"/>
          <w:b/>
          <w:sz w:val="20"/>
          <w:szCs w:val="20"/>
          <w:highlight w:val="yellow"/>
          <w:lang w:eastAsia="pl-PL"/>
        </w:rPr>
        <w:t>.0</w:t>
      </w:r>
      <w:r w:rsidR="00395022" w:rsidRPr="005A359A">
        <w:rPr>
          <w:rFonts w:ascii="Arial" w:hAnsi="Arial" w:cs="Arial"/>
          <w:b/>
          <w:sz w:val="20"/>
          <w:szCs w:val="20"/>
          <w:highlight w:val="yellow"/>
          <w:lang w:eastAsia="pl-PL"/>
        </w:rPr>
        <w:t>5</w:t>
      </w:r>
      <w:r w:rsidR="009F685E" w:rsidRPr="005A359A">
        <w:rPr>
          <w:rFonts w:ascii="Arial" w:hAnsi="Arial" w:cs="Arial"/>
          <w:b/>
          <w:sz w:val="20"/>
          <w:szCs w:val="20"/>
          <w:highlight w:val="yellow"/>
          <w:lang w:eastAsia="pl-PL"/>
        </w:rPr>
        <w:t>.</w:t>
      </w:r>
      <w:r w:rsidR="00CD760E" w:rsidRPr="005A359A">
        <w:rPr>
          <w:rFonts w:ascii="Arial" w:hAnsi="Arial" w:cs="Arial"/>
          <w:b/>
          <w:sz w:val="20"/>
          <w:szCs w:val="20"/>
          <w:highlight w:val="yellow"/>
        </w:rPr>
        <w:t>202</w:t>
      </w:r>
      <w:r w:rsidR="00F1358D" w:rsidRPr="005A359A">
        <w:rPr>
          <w:rFonts w:ascii="Arial" w:hAnsi="Arial" w:cs="Arial"/>
          <w:b/>
          <w:sz w:val="20"/>
          <w:szCs w:val="20"/>
          <w:highlight w:val="yellow"/>
        </w:rPr>
        <w:t>6</w:t>
      </w:r>
      <w:r w:rsidR="00CD760E" w:rsidRPr="005A359A">
        <w:rPr>
          <w:rFonts w:ascii="Arial" w:hAnsi="Arial" w:cs="Arial"/>
          <w:b/>
          <w:sz w:val="20"/>
          <w:szCs w:val="20"/>
          <w:highlight w:val="yellow"/>
        </w:rPr>
        <w:t xml:space="preserve"> r. do godz. </w:t>
      </w:r>
      <w:r w:rsidR="009F685E" w:rsidRPr="005A359A">
        <w:rPr>
          <w:rFonts w:ascii="Arial" w:hAnsi="Arial" w:cs="Arial"/>
          <w:b/>
          <w:sz w:val="20"/>
          <w:szCs w:val="20"/>
          <w:highlight w:val="yellow"/>
        </w:rPr>
        <w:t>0</w:t>
      </w:r>
      <w:r w:rsidR="00F1358D" w:rsidRPr="005A359A">
        <w:rPr>
          <w:rFonts w:ascii="Arial" w:hAnsi="Arial" w:cs="Arial"/>
          <w:b/>
          <w:sz w:val="20"/>
          <w:szCs w:val="20"/>
          <w:highlight w:val="yellow"/>
        </w:rPr>
        <w:t>8</w:t>
      </w:r>
      <w:r w:rsidR="00CD760E" w:rsidRPr="005A359A">
        <w:rPr>
          <w:rFonts w:ascii="Arial" w:hAnsi="Arial" w:cs="Arial"/>
          <w:b/>
          <w:sz w:val="20"/>
          <w:szCs w:val="20"/>
          <w:highlight w:val="yellow"/>
        </w:rPr>
        <w:t>:</w:t>
      </w:r>
      <w:r w:rsidR="00395022" w:rsidRPr="005A359A">
        <w:rPr>
          <w:rFonts w:ascii="Arial" w:hAnsi="Arial" w:cs="Arial"/>
          <w:b/>
          <w:sz w:val="20"/>
          <w:szCs w:val="20"/>
          <w:highlight w:val="yellow"/>
        </w:rPr>
        <w:t>3</w:t>
      </w:r>
      <w:r w:rsidR="00513BE1" w:rsidRPr="005A359A">
        <w:rPr>
          <w:rFonts w:ascii="Arial" w:hAnsi="Arial" w:cs="Arial"/>
          <w:b/>
          <w:sz w:val="20"/>
          <w:szCs w:val="20"/>
          <w:highlight w:val="yellow"/>
        </w:rPr>
        <w:t>0</w:t>
      </w:r>
      <w:r w:rsidR="00CD760E" w:rsidRPr="0002528C">
        <w:rPr>
          <w:rFonts w:ascii="Arial" w:hAnsi="Arial" w:cs="Arial"/>
          <w:color w:val="EE0000"/>
          <w:sz w:val="20"/>
          <w:szCs w:val="20"/>
          <w:highlight w:val="yellow"/>
        </w:rPr>
        <w:t>.</w:t>
      </w:r>
    </w:p>
    <w:p w14:paraId="203E3DD7" w14:textId="77777777" w:rsidR="00E103C6" w:rsidRPr="00B85AC6" w:rsidRDefault="00E103C6" w:rsidP="00016BCC">
      <w:pPr>
        <w:autoSpaceDE w:val="0"/>
        <w:autoSpaceDN w:val="0"/>
        <w:adjustRightInd w:val="0"/>
        <w:spacing w:after="0" w:line="288" w:lineRule="auto"/>
        <w:jc w:val="both"/>
        <w:rPr>
          <w:rFonts w:ascii="Arial" w:hAnsi="Arial" w:cs="Arial"/>
          <w:b/>
          <w:bCs/>
          <w:sz w:val="20"/>
          <w:szCs w:val="20"/>
        </w:rPr>
      </w:pPr>
    </w:p>
    <w:p w14:paraId="3D427E70" w14:textId="371F8655" w:rsidR="00A521D2" w:rsidRPr="00B85AC6" w:rsidRDefault="0020296D" w:rsidP="00016BCC">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Rozdział XI</w:t>
      </w:r>
      <w:r w:rsidR="00312FFA" w:rsidRPr="00B85AC6">
        <w:rPr>
          <w:rFonts w:ascii="Arial" w:hAnsi="Arial" w:cs="Arial"/>
          <w:b/>
          <w:bCs/>
          <w:sz w:val="20"/>
          <w:szCs w:val="20"/>
        </w:rPr>
        <w:t>.</w:t>
      </w:r>
      <w:r w:rsidR="00D839E5" w:rsidRPr="00B85AC6">
        <w:rPr>
          <w:rFonts w:ascii="Arial" w:hAnsi="Arial" w:cs="Arial"/>
          <w:b/>
          <w:bCs/>
          <w:sz w:val="20"/>
          <w:szCs w:val="20"/>
        </w:rPr>
        <w:t xml:space="preserve"> </w:t>
      </w:r>
      <w:r w:rsidR="00A521D2" w:rsidRPr="00B85AC6">
        <w:rPr>
          <w:rFonts w:ascii="Arial" w:hAnsi="Arial" w:cs="Arial"/>
          <w:b/>
          <w:bCs/>
          <w:sz w:val="20"/>
          <w:szCs w:val="20"/>
        </w:rPr>
        <w:t>Termin otwarcia ofert</w:t>
      </w:r>
      <w:r w:rsidR="00A10A7F" w:rsidRPr="00B85AC6">
        <w:rPr>
          <w:rFonts w:ascii="Arial" w:hAnsi="Arial" w:cs="Arial"/>
          <w:b/>
          <w:bCs/>
          <w:sz w:val="20"/>
          <w:szCs w:val="20"/>
        </w:rPr>
        <w:t>.</w:t>
      </w:r>
    </w:p>
    <w:p w14:paraId="3AF95951" w14:textId="6765979E" w:rsidR="00A521D2" w:rsidRPr="00B85AC6" w:rsidRDefault="00A521D2" w:rsidP="00016BCC">
      <w:pPr>
        <w:pStyle w:val="Akapitzlist"/>
        <w:numPr>
          <w:ilvl w:val="0"/>
          <w:numId w:val="5"/>
        </w:numPr>
        <w:autoSpaceDE w:val="0"/>
        <w:autoSpaceDN w:val="0"/>
        <w:adjustRightInd w:val="0"/>
        <w:spacing w:after="0" w:line="288" w:lineRule="auto"/>
        <w:jc w:val="both"/>
        <w:rPr>
          <w:rFonts w:ascii="Arial" w:hAnsi="Arial" w:cs="Arial"/>
          <w:bCs/>
          <w:sz w:val="20"/>
          <w:szCs w:val="20"/>
        </w:rPr>
      </w:pPr>
      <w:r w:rsidRPr="00B85AC6">
        <w:rPr>
          <w:rFonts w:ascii="Arial" w:hAnsi="Arial" w:cs="Arial"/>
          <w:b/>
          <w:sz w:val="20"/>
          <w:szCs w:val="20"/>
          <w:highlight w:val="yellow"/>
        </w:rPr>
        <w:t xml:space="preserve">Otwarcie ofert </w:t>
      </w:r>
      <w:r w:rsidR="000750A1" w:rsidRPr="00B85AC6">
        <w:rPr>
          <w:rFonts w:ascii="Arial" w:hAnsi="Arial" w:cs="Arial"/>
          <w:b/>
          <w:sz w:val="20"/>
          <w:szCs w:val="20"/>
          <w:highlight w:val="yellow"/>
        </w:rPr>
        <w:t xml:space="preserve">rozpocznie się w dniu </w:t>
      </w:r>
      <w:r w:rsidR="00517507" w:rsidRPr="005A359A">
        <w:rPr>
          <w:rFonts w:ascii="Arial" w:hAnsi="Arial" w:cs="Arial"/>
          <w:b/>
          <w:sz w:val="20"/>
          <w:szCs w:val="20"/>
          <w:highlight w:val="yellow"/>
        </w:rPr>
        <w:t>11</w:t>
      </w:r>
      <w:r w:rsidR="00482ABF" w:rsidRPr="005A359A">
        <w:rPr>
          <w:rFonts w:ascii="Arial" w:hAnsi="Arial" w:cs="Arial"/>
          <w:b/>
          <w:sz w:val="20"/>
          <w:szCs w:val="20"/>
          <w:highlight w:val="yellow"/>
          <w:lang w:eastAsia="pl-PL"/>
        </w:rPr>
        <w:t>.</w:t>
      </w:r>
      <w:r w:rsidR="00395022" w:rsidRPr="005A359A">
        <w:rPr>
          <w:rFonts w:ascii="Arial" w:hAnsi="Arial" w:cs="Arial"/>
          <w:b/>
          <w:sz w:val="20"/>
          <w:szCs w:val="20"/>
          <w:highlight w:val="yellow"/>
          <w:lang w:eastAsia="pl-PL"/>
        </w:rPr>
        <w:t>05</w:t>
      </w:r>
      <w:r w:rsidR="00513BE1" w:rsidRPr="005A359A">
        <w:rPr>
          <w:rFonts w:ascii="Arial" w:hAnsi="Arial" w:cs="Arial"/>
          <w:b/>
          <w:sz w:val="20"/>
          <w:szCs w:val="20"/>
          <w:highlight w:val="yellow"/>
          <w:lang w:eastAsia="pl-PL"/>
        </w:rPr>
        <w:t>.</w:t>
      </w:r>
      <w:r w:rsidR="00513BE1" w:rsidRPr="005A359A">
        <w:rPr>
          <w:rFonts w:ascii="Arial" w:hAnsi="Arial" w:cs="Arial"/>
          <w:b/>
          <w:sz w:val="20"/>
          <w:szCs w:val="20"/>
          <w:highlight w:val="yellow"/>
        </w:rPr>
        <w:t>202</w:t>
      </w:r>
      <w:r w:rsidR="00F1358D" w:rsidRPr="005A359A">
        <w:rPr>
          <w:rFonts w:ascii="Arial" w:hAnsi="Arial" w:cs="Arial"/>
          <w:b/>
          <w:sz w:val="20"/>
          <w:szCs w:val="20"/>
          <w:highlight w:val="yellow"/>
        </w:rPr>
        <w:t>6</w:t>
      </w:r>
      <w:r w:rsidR="00513BE1" w:rsidRPr="005A359A">
        <w:rPr>
          <w:rFonts w:ascii="Arial" w:hAnsi="Arial" w:cs="Arial"/>
          <w:b/>
          <w:sz w:val="20"/>
          <w:szCs w:val="20"/>
          <w:highlight w:val="yellow"/>
        </w:rPr>
        <w:t xml:space="preserve"> r. </w:t>
      </w:r>
      <w:r w:rsidR="00DB1A20" w:rsidRPr="005A359A">
        <w:rPr>
          <w:rFonts w:ascii="Arial" w:hAnsi="Arial" w:cs="Arial"/>
          <w:b/>
          <w:sz w:val="20"/>
          <w:szCs w:val="20"/>
          <w:highlight w:val="yellow"/>
        </w:rPr>
        <w:t xml:space="preserve">o godz. </w:t>
      </w:r>
      <w:r w:rsidR="009F685E" w:rsidRPr="005A359A">
        <w:rPr>
          <w:rFonts w:ascii="Arial" w:hAnsi="Arial" w:cs="Arial"/>
          <w:b/>
          <w:sz w:val="20"/>
          <w:szCs w:val="20"/>
          <w:highlight w:val="yellow"/>
        </w:rPr>
        <w:t>0</w:t>
      </w:r>
      <w:r w:rsidR="00395022" w:rsidRPr="005A359A">
        <w:rPr>
          <w:rFonts w:ascii="Arial" w:hAnsi="Arial" w:cs="Arial"/>
          <w:b/>
          <w:sz w:val="20"/>
          <w:szCs w:val="20"/>
          <w:highlight w:val="yellow"/>
        </w:rPr>
        <w:t>9</w:t>
      </w:r>
      <w:r w:rsidR="00DB1A20" w:rsidRPr="005A359A">
        <w:rPr>
          <w:rFonts w:ascii="Arial" w:hAnsi="Arial" w:cs="Arial"/>
          <w:b/>
          <w:sz w:val="20"/>
          <w:szCs w:val="20"/>
          <w:highlight w:val="yellow"/>
        </w:rPr>
        <w:t>:</w:t>
      </w:r>
      <w:r w:rsidR="00395022" w:rsidRPr="005A359A">
        <w:rPr>
          <w:rFonts w:ascii="Arial" w:hAnsi="Arial" w:cs="Arial"/>
          <w:b/>
          <w:sz w:val="20"/>
          <w:szCs w:val="20"/>
          <w:highlight w:val="yellow"/>
        </w:rPr>
        <w:t>0</w:t>
      </w:r>
      <w:r w:rsidR="00513BE1" w:rsidRPr="005A359A">
        <w:rPr>
          <w:rFonts w:ascii="Arial" w:hAnsi="Arial" w:cs="Arial"/>
          <w:b/>
          <w:sz w:val="20"/>
          <w:szCs w:val="20"/>
          <w:highlight w:val="yellow"/>
        </w:rPr>
        <w:t>0</w:t>
      </w:r>
      <w:r w:rsidR="00DB1A20" w:rsidRPr="005A359A">
        <w:rPr>
          <w:rFonts w:ascii="Arial" w:hAnsi="Arial" w:cs="Arial"/>
          <w:sz w:val="20"/>
          <w:szCs w:val="20"/>
        </w:rPr>
        <w:t>.</w:t>
      </w:r>
    </w:p>
    <w:p w14:paraId="338837FA" w14:textId="4EA2FAF6" w:rsidR="00BB003A" w:rsidRPr="00B85AC6" w:rsidRDefault="00BB003A" w:rsidP="00016BCC">
      <w:pPr>
        <w:pStyle w:val="Akapitzlist"/>
        <w:numPr>
          <w:ilvl w:val="0"/>
          <w:numId w:val="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lang w:eastAsia="pl-PL"/>
        </w:rPr>
        <w:t xml:space="preserve">Otwarcie nastąpi na komputerze zamawiającego po pobraniu udostępnionych przez Platformę </w:t>
      </w:r>
      <w:r w:rsidRPr="00B85AC6">
        <w:rPr>
          <w:rFonts w:ascii="Arial" w:hAnsi="Arial" w:cs="Arial"/>
          <w:sz w:val="20"/>
          <w:szCs w:val="20"/>
          <w:lang w:eastAsia="pl-PL"/>
        </w:rPr>
        <w:br/>
        <w:t>e-Zamówienia plików złożonych przez wykonawców.</w:t>
      </w:r>
    </w:p>
    <w:p w14:paraId="0BD84C1D" w14:textId="21BAFF28" w:rsidR="00BB003A" w:rsidRPr="00B85AC6" w:rsidRDefault="00BB003A" w:rsidP="00016BCC">
      <w:pPr>
        <w:pStyle w:val="Akapitzlist"/>
        <w:numPr>
          <w:ilvl w:val="0"/>
          <w:numId w:val="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lang w:eastAsia="pl-PL"/>
        </w:rPr>
        <w:t xml:space="preserve">Najpóźniej przed otwarciem ofert, zamawiający udostępni na stronie internetowej prowadzonego postępowania </w:t>
      </w:r>
      <w:hyperlink r:id="rId15">
        <w:r w:rsidRPr="00B85AC6">
          <w:rPr>
            <w:rFonts w:ascii="Arial" w:hAnsi="Arial" w:cs="Arial"/>
            <w:sz w:val="20"/>
            <w:szCs w:val="20"/>
            <w:lang w:eastAsia="pl-PL"/>
          </w:rPr>
          <w:t xml:space="preserve"> </w:t>
        </w:r>
      </w:hyperlink>
      <w:r w:rsidRPr="00B85AC6">
        <w:rPr>
          <w:rFonts w:ascii="Arial" w:hAnsi="Arial" w:cs="Arial"/>
          <w:sz w:val="20"/>
          <w:szCs w:val="20"/>
          <w:lang w:eastAsia="pl-PL"/>
        </w:rPr>
        <w:t>informację o kwocie, jaką zamierza przeznaczyć na sfinansowanie niniejszego zamówienia (kwota brutto wraz z podatkiem VAT).</w:t>
      </w:r>
    </w:p>
    <w:p w14:paraId="03ECA34B" w14:textId="4D5D4A4A" w:rsidR="00BB003A" w:rsidRPr="00B85AC6" w:rsidRDefault="00BB003A" w:rsidP="00016BCC">
      <w:pPr>
        <w:pStyle w:val="Akapitzlist"/>
        <w:numPr>
          <w:ilvl w:val="0"/>
          <w:numId w:val="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lang w:eastAsia="pl-PL"/>
        </w:rPr>
        <w:t xml:space="preserve">Niezwłocznie po otwarciu ofert </w:t>
      </w:r>
      <w:r w:rsidR="00A46BF7" w:rsidRPr="00B85AC6">
        <w:rPr>
          <w:rFonts w:ascii="Arial" w:hAnsi="Arial" w:cs="Arial"/>
          <w:sz w:val="20"/>
          <w:szCs w:val="20"/>
          <w:lang w:eastAsia="pl-PL"/>
        </w:rPr>
        <w:t xml:space="preserve">zamawiający </w:t>
      </w:r>
      <w:r w:rsidRPr="00B85AC6">
        <w:rPr>
          <w:rFonts w:ascii="Arial" w:hAnsi="Arial" w:cs="Arial"/>
          <w:sz w:val="20"/>
          <w:szCs w:val="20"/>
          <w:lang w:eastAsia="pl-PL"/>
        </w:rPr>
        <w:t>udostępni na stronie internetowej prowadzonego postępowania informacje o:</w:t>
      </w:r>
    </w:p>
    <w:p w14:paraId="284134E9" w14:textId="1ECB0F69" w:rsidR="00BB003A" w:rsidRPr="00B85AC6" w:rsidRDefault="00BB003A" w:rsidP="00016BCC">
      <w:pPr>
        <w:pStyle w:val="Akapitzlist"/>
        <w:numPr>
          <w:ilvl w:val="0"/>
          <w:numId w:val="29"/>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lang w:eastAsia="pl-PL"/>
        </w:rPr>
        <w:t>nazwach albo imionach i nazwiskach oraz siedzibach lub miejscach prowadzonej działalności gospodarczej albo miejscach zamieszkania wykonawców,</w:t>
      </w:r>
      <w:r w:rsidR="00A46BF7" w:rsidRPr="00B85AC6">
        <w:rPr>
          <w:rFonts w:ascii="Arial" w:hAnsi="Arial" w:cs="Arial"/>
          <w:sz w:val="20"/>
          <w:szCs w:val="20"/>
          <w:lang w:eastAsia="pl-PL"/>
        </w:rPr>
        <w:t xml:space="preserve"> których oferty zostały otwarte,</w:t>
      </w:r>
    </w:p>
    <w:p w14:paraId="68979F1E" w14:textId="3C4B7FEE" w:rsidR="00BB003A" w:rsidRPr="00B85AC6" w:rsidRDefault="00BB003A" w:rsidP="00016BCC">
      <w:pPr>
        <w:pStyle w:val="Akapitzlist"/>
        <w:numPr>
          <w:ilvl w:val="0"/>
          <w:numId w:val="29"/>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lang w:eastAsia="pl-PL"/>
        </w:rPr>
        <w:t>cenach zawartych w ofertach.</w:t>
      </w:r>
    </w:p>
    <w:p w14:paraId="0DBC6CAA" w14:textId="646086FF" w:rsidR="00A0537E" w:rsidRPr="00B85AC6" w:rsidRDefault="00A0537E" w:rsidP="00016BCC">
      <w:pPr>
        <w:pStyle w:val="Akapitzlist"/>
        <w:numPr>
          <w:ilvl w:val="0"/>
          <w:numId w:val="5"/>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W przypadku awarii systemu teleinformatycznego, przy użyciu, którego następuje składania ofert, która powoduje brak możliwości otwarcia ofert w terminie określonym przez </w:t>
      </w:r>
      <w:r w:rsidR="00325CFB" w:rsidRPr="00B85AC6">
        <w:rPr>
          <w:rFonts w:ascii="Arial" w:hAnsi="Arial" w:cs="Arial"/>
          <w:sz w:val="20"/>
          <w:szCs w:val="20"/>
        </w:rPr>
        <w:t>zamawiającego</w:t>
      </w:r>
      <w:r w:rsidRPr="00B85AC6">
        <w:rPr>
          <w:rFonts w:ascii="Arial" w:hAnsi="Arial" w:cs="Arial"/>
          <w:sz w:val="20"/>
          <w:szCs w:val="20"/>
        </w:rPr>
        <w:t>, otwarcie ofert następuje niezwłocznie po usunięciu awarii.</w:t>
      </w:r>
    </w:p>
    <w:p w14:paraId="2F68AEBC" w14:textId="70307319" w:rsidR="00A0537E" w:rsidRPr="00B85AC6" w:rsidRDefault="00A0537E" w:rsidP="00016BCC">
      <w:pPr>
        <w:pStyle w:val="Akapitzlist"/>
        <w:numPr>
          <w:ilvl w:val="0"/>
          <w:numId w:val="5"/>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Zamawiający informuje o zmianie terminu otwarcia ofert na stronie internetowej prowadzonego postępowania.</w:t>
      </w:r>
    </w:p>
    <w:p w14:paraId="5D3CAF2B" w14:textId="77777777" w:rsidR="00A37047" w:rsidRDefault="00A37047" w:rsidP="00016BCC">
      <w:pPr>
        <w:autoSpaceDE w:val="0"/>
        <w:autoSpaceDN w:val="0"/>
        <w:adjustRightInd w:val="0"/>
        <w:spacing w:after="0" w:line="288" w:lineRule="auto"/>
        <w:jc w:val="both"/>
        <w:rPr>
          <w:rFonts w:ascii="Arial" w:hAnsi="Arial" w:cs="Arial"/>
          <w:b/>
          <w:bCs/>
          <w:sz w:val="20"/>
          <w:szCs w:val="20"/>
        </w:rPr>
      </w:pPr>
    </w:p>
    <w:p w14:paraId="0193E975" w14:textId="097B0353" w:rsidR="00F146CE" w:rsidRPr="00B85AC6" w:rsidRDefault="00A91F1F" w:rsidP="00016BCC">
      <w:pPr>
        <w:autoSpaceDE w:val="0"/>
        <w:autoSpaceDN w:val="0"/>
        <w:adjustRightInd w:val="0"/>
        <w:spacing w:after="0" w:line="288" w:lineRule="auto"/>
        <w:jc w:val="both"/>
        <w:rPr>
          <w:rFonts w:ascii="Arial" w:hAnsi="Arial" w:cs="Arial"/>
          <w:b/>
          <w:sz w:val="20"/>
          <w:szCs w:val="20"/>
        </w:rPr>
      </w:pPr>
      <w:r w:rsidRPr="00B85AC6">
        <w:rPr>
          <w:rFonts w:ascii="Arial" w:hAnsi="Arial" w:cs="Arial"/>
          <w:b/>
          <w:bCs/>
          <w:sz w:val="20"/>
          <w:szCs w:val="20"/>
        </w:rPr>
        <w:t xml:space="preserve">Rozdział </w:t>
      </w:r>
      <w:r w:rsidR="0020296D" w:rsidRPr="00B85AC6">
        <w:rPr>
          <w:rFonts w:ascii="Arial" w:hAnsi="Arial" w:cs="Arial"/>
          <w:b/>
          <w:bCs/>
          <w:sz w:val="20"/>
          <w:szCs w:val="20"/>
        </w:rPr>
        <w:t>XII</w:t>
      </w:r>
      <w:r w:rsidR="00A521D2" w:rsidRPr="00B85AC6">
        <w:rPr>
          <w:rFonts w:ascii="Arial" w:hAnsi="Arial" w:cs="Arial"/>
          <w:b/>
          <w:bCs/>
          <w:sz w:val="20"/>
          <w:szCs w:val="20"/>
        </w:rPr>
        <w:t xml:space="preserve">. </w:t>
      </w:r>
      <w:r w:rsidR="001E4D36" w:rsidRPr="00B85AC6">
        <w:rPr>
          <w:rFonts w:ascii="Arial" w:hAnsi="Arial" w:cs="Arial"/>
          <w:b/>
          <w:sz w:val="20"/>
          <w:szCs w:val="20"/>
          <w:shd w:val="clear" w:color="auto" w:fill="FFFFFF"/>
        </w:rPr>
        <w:t>Podstawy wykluczenia</w:t>
      </w:r>
      <w:r w:rsidR="00AA77DA" w:rsidRPr="00B85AC6">
        <w:rPr>
          <w:rFonts w:ascii="Arial" w:hAnsi="Arial" w:cs="Arial"/>
          <w:b/>
          <w:sz w:val="20"/>
          <w:szCs w:val="20"/>
          <w:shd w:val="clear" w:color="auto" w:fill="FFFFFF"/>
        </w:rPr>
        <w:t xml:space="preserve"> z postępowania</w:t>
      </w:r>
      <w:r w:rsidR="00F146CE" w:rsidRPr="00B85AC6">
        <w:rPr>
          <w:rFonts w:ascii="Arial" w:hAnsi="Arial" w:cs="Arial"/>
          <w:b/>
          <w:sz w:val="20"/>
          <w:szCs w:val="20"/>
          <w:shd w:val="clear" w:color="auto" w:fill="FFFFFF"/>
        </w:rPr>
        <w:t xml:space="preserve">, </w:t>
      </w:r>
      <w:r w:rsidR="00F146CE" w:rsidRPr="00B85AC6">
        <w:rPr>
          <w:rFonts w:ascii="Arial" w:eastAsia="Trebuchet MS" w:hAnsi="Arial" w:cs="Arial"/>
          <w:b/>
          <w:bCs/>
          <w:spacing w:val="-1"/>
          <w:sz w:val="20"/>
          <w:szCs w:val="20"/>
        </w:rPr>
        <w:t xml:space="preserve">w tym </w:t>
      </w:r>
      <w:r w:rsidR="00F146CE" w:rsidRPr="00B85AC6">
        <w:rPr>
          <w:rFonts w:ascii="Arial" w:hAnsi="Arial" w:cs="Arial"/>
          <w:b/>
          <w:bCs/>
          <w:sz w:val="20"/>
          <w:szCs w:val="20"/>
        </w:rPr>
        <w:t xml:space="preserve">podstawy wykluczenia, o których mowa </w:t>
      </w:r>
      <w:r w:rsidR="00BB2E55" w:rsidRPr="00B85AC6">
        <w:rPr>
          <w:rFonts w:ascii="Arial" w:hAnsi="Arial" w:cs="Arial"/>
          <w:b/>
          <w:bCs/>
          <w:sz w:val="20"/>
          <w:szCs w:val="20"/>
        </w:rPr>
        <w:br/>
      </w:r>
      <w:r w:rsidR="00F146CE" w:rsidRPr="00B85AC6">
        <w:rPr>
          <w:rFonts w:ascii="Arial" w:hAnsi="Arial" w:cs="Arial"/>
          <w:b/>
          <w:bCs/>
          <w:sz w:val="20"/>
          <w:szCs w:val="20"/>
        </w:rPr>
        <w:t>w art. 7 ust. 1 ustawy o szczególnych rozwiązaniach w zakresie przeciwdziałania wspieraniu agresji na Ukrainę oraz służących ochronie bezpieczeństwa narodowego</w:t>
      </w:r>
      <w:r w:rsidR="00F146CE" w:rsidRPr="00B85AC6">
        <w:rPr>
          <w:rFonts w:ascii="Arial" w:hAnsi="Arial" w:cs="Arial"/>
          <w:b/>
          <w:sz w:val="20"/>
          <w:szCs w:val="20"/>
        </w:rPr>
        <w:t>.</w:t>
      </w:r>
    </w:p>
    <w:p w14:paraId="2C8EE2AB" w14:textId="65A09B4F" w:rsidR="00F146CE" w:rsidRPr="00B85AC6" w:rsidRDefault="00F146CE" w:rsidP="00016BCC">
      <w:pPr>
        <w:numPr>
          <w:ilvl w:val="0"/>
          <w:numId w:val="10"/>
        </w:numPr>
        <w:autoSpaceDE w:val="0"/>
        <w:autoSpaceDN w:val="0"/>
        <w:adjustRightInd w:val="0"/>
        <w:spacing w:after="0" w:line="288" w:lineRule="auto"/>
        <w:ind w:left="284" w:hanging="284"/>
        <w:contextualSpacing/>
        <w:jc w:val="both"/>
        <w:rPr>
          <w:rFonts w:ascii="Arial" w:hAnsi="Arial" w:cs="Arial"/>
          <w:b/>
          <w:bCs/>
          <w:sz w:val="20"/>
          <w:szCs w:val="20"/>
        </w:rPr>
      </w:pPr>
      <w:r w:rsidRPr="00B85AC6">
        <w:rPr>
          <w:rFonts w:ascii="Arial" w:eastAsia="Trebuchet MS" w:hAnsi="Arial" w:cs="Arial"/>
          <w:sz w:val="20"/>
          <w:szCs w:val="20"/>
        </w:rPr>
        <w:t xml:space="preserve">Z postępowania o udzielenie zamówienia wyklucza się </w:t>
      </w:r>
      <w:r w:rsidR="0025257D" w:rsidRPr="00B85AC6">
        <w:rPr>
          <w:rFonts w:ascii="Arial" w:eastAsia="Trebuchet MS" w:hAnsi="Arial" w:cs="Arial"/>
          <w:sz w:val="20"/>
          <w:szCs w:val="20"/>
        </w:rPr>
        <w:t xml:space="preserve">wykonawcę </w:t>
      </w:r>
      <w:r w:rsidRPr="00B85AC6">
        <w:rPr>
          <w:rFonts w:ascii="Arial" w:eastAsia="Trebuchet MS" w:hAnsi="Arial" w:cs="Arial"/>
          <w:sz w:val="20"/>
          <w:szCs w:val="20"/>
        </w:rPr>
        <w:t>na podstawie:</w:t>
      </w:r>
    </w:p>
    <w:p w14:paraId="02D96F55" w14:textId="6A5ABC72" w:rsidR="00AA77DA" w:rsidRPr="00B85AC6" w:rsidRDefault="00AA77DA" w:rsidP="00016BCC">
      <w:pPr>
        <w:pStyle w:val="Akapitzlist"/>
        <w:numPr>
          <w:ilvl w:val="0"/>
          <w:numId w:val="14"/>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rPr>
        <w:t xml:space="preserve">art. 108 ust. 1 ustawy </w:t>
      </w:r>
      <w:proofErr w:type="spellStart"/>
      <w:r w:rsidRPr="00B85AC6">
        <w:rPr>
          <w:rFonts w:ascii="Arial" w:hAnsi="Arial" w:cs="Arial"/>
          <w:sz w:val="20"/>
          <w:szCs w:val="20"/>
        </w:rPr>
        <w:t>Pzp</w:t>
      </w:r>
      <w:proofErr w:type="spellEnd"/>
      <w:r w:rsidRPr="00B85AC6">
        <w:rPr>
          <w:rFonts w:ascii="Arial" w:hAnsi="Arial" w:cs="Arial"/>
          <w:sz w:val="20"/>
          <w:szCs w:val="20"/>
        </w:rPr>
        <w:t>,</w:t>
      </w:r>
    </w:p>
    <w:p w14:paraId="35FC5FE5" w14:textId="00FC56EC" w:rsidR="00AB532B" w:rsidRPr="00B85AC6" w:rsidRDefault="00AB532B" w:rsidP="00016BCC">
      <w:pPr>
        <w:pStyle w:val="Akapitzlist"/>
        <w:numPr>
          <w:ilvl w:val="0"/>
          <w:numId w:val="14"/>
        </w:numPr>
        <w:autoSpaceDE w:val="0"/>
        <w:autoSpaceDN w:val="0"/>
        <w:adjustRightInd w:val="0"/>
        <w:spacing w:after="0" w:line="288" w:lineRule="auto"/>
        <w:jc w:val="both"/>
        <w:rPr>
          <w:rFonts w:ascii="Arial" w:hAnsi="Arial" w:cs="Arial"/>
          <w:bCs/>
          <w:sz w:val="20"/>
          <w:szCs w:val="20"/>
        </w:rPr>
      </w:pPr>
      <w:r w:rsidRPr="00B85AC6">
        <w:rPr>
          <w:rFonts w:ascii="Arial" w:hAnsi="Arial" w:cs="Arial"/>
          <w:bCs/>
          <w:sz w:val="20"/>
          <w:szCs w:val="20"/>
        </w:rPr>
        <w:t>art. 109 ust. 1 pkt 4</w:t>
      </w:r>
      <w:r w:rsidR="003C3918" w:rsidRPr="00B85AC6">
        <w:rPr>
          <w:rFonts w:ascii="Arial" w:hAnsi="Arial" w:cs="Arial"/>
          <w:bCs/>
          <w:sz w:val="20"/>
          <w:szCs w:val="20"/>
        </w:rPr>
        <w:t xml:space="preserve"> i 5</w:t>
      </w:r>
      <w:r w:rsidRPr="00B85AC6">
        <w:rPr>
          <w:rFonts w:ascii="Arial" w:hAnsi="Arial" w:cs="Arial"/>
          <w:bCs/>
          <w:sz w:val="20"/>
          <w:szCs w:val="20"/>
        </w:rPr>
        <w:t xml:space="preserve"> ustawy </w:t>
      </w:r>
      <w:proofErr w:type="spellStart"/>
      <w:r w:rsidRPr="00B85AC6">
        <w:rPr>
          <w:rFonts w:ascii="Arial" w:hAnsi="Arial" w:cs="Arial"/>
          <w:bCs/>
          <w:sz w:val="20"/>
          <w:szCs w:val="20"/>
        </w:rPr>
        <w:t>Pzp</w:t>
      </w:r>
      <w:proofErr w:type="spellEnd"/>
      <w:r w:rsidRPr="00B85AC6">
        <w:rPr>
          <w:rFonts w:ascii="Arial" w:hAnsi="Arial" w:cs="Arial"/>
          <w:bCs/>
          <w:sz w:val="20"/>
          <w:szCs w:val="20"/>
        </w:rPr>
        <w:t>,</w:t>
      </w:r>
    </w:p>
    <w:p w14:paraId="4BCC0C74" w14:textId="51C4119D" w:rsidR="00AA77DA" w:rsidRPr="00B85AC6" w:rsidRDefault="00AA77DA" w:rsidP="00016BCC">
      <w:pPr>
        <w:pStyle w:val="Akapitzlist"/>
        <w:numPr>
          <w:ilvl w:val="0"/>
          <w:numId w:val="14"/>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rPr>
        <w:t>art. 7 ust. 1 ustawy z dnia 13 kwietnia 2022 r. o szczególnych rozwiązaniach w zakresie</w:t>
      </w:r>
      <w:r w:rsidR="00BB2E55" w:rsidRPr="00B85AC6">
        <w:rPr>
          <w:rFonts w:ascii="Arial" w:hAnsi="Arial" w:cs="Arial"/>
          <w:sz w:val="20"/>
          <w:szCs w:val="20"/>
        </w:rPr>
        <w:t xml:space="preserve"> </w:t>
      </w:r>
      <w:r w:rsidRPr="00B85AC6">
        <w:rPr>
          <w:rFonts w:ascii="Arial" w:hAnsi="Arial" w:cs="Arial"/>
          <w:sz w:val="20"/>
          <w:szCs w:val="20"/>
        </w:rPr>
        <w:t>przeciwdziałania wspieraniu agresji na Ukrainę oraz służących och</w:t>
      </w:r>
      <w:r w:rsidR="002846BA" w:rsidRPr="00B85AC6">
        <w:rPr>
          <w:rFonts w:ascii="Arial" w:hAnsi="Arial" w:cs="Arial"/>
          <w:sz w:val="20"/>
          <w:szCs w:val="20"/>
        </w:rPr>
        <w:t xml:space="preserve">ronie bezpieczeństwa narodowego </w:t>
      </w:r>
      <w:r w:rsidR="00A0537E" w:rsidRPr="00B85AC6">
        <w:rPr>
          <w:rFonts w:ascii="Arial" w:hAnsi="Arial" w:cs="Arial"/>
          <w:sz w:val="20"/>
          <w:szCs w:val="20"/>
        </w:rPr>
        <w:br/>
      </w:r>
      <w:r w:rsidRPr="00B85AC6">
        <w:rPr>
          <w:rFonts w:ascii="Arial" w:hAnsi="Arial" w:cs="Arial"/>
          <w:sz w:val="20"/>
          <w:szCs w:val="20"/>
        </w:rPr>
        <w:t>(</w:t>
      </w:r>
      <w:proofErr w:type="spellStart"/>
      <w:r w:rsidR="00B03107" w:rsidRPr="00B85AC6">
        <w:rPr>
          <w:rFonts w:ascii="Arial" w:hAnsi="Arial" w:cs="Arial"/>
          <w:sz w:val="20"/>
          <w:szCs w:val="20"/>
        </w:rPr>
        <w:t>t.j</w:t>
      </w:r>
      <w:proofErr w:type="spellEnd"/>
      <w:r w:rsidR="00B03107" w:rsidRPr="00B85AC6">
        <w:rPr>
          <w:rFonts w:ascii="Arial" w:hAnsi="Arial" w:cs="Arial"/>
          <w:sz w:val="20"/>
          <w:szCs w:val="20"/>
        </w:rPr>
        <w:t xml:space="preserve">. </w:t>
      </w:r>
      <w:r w:rsidRPr="00B85AC6">
        <w:rPr>
          <w:rFonts w:ascii="Arial" w:hAnsi="Arial" w:cs="Arial"/>
          <w:sz w:val="20"/>
          <w:szCs w:val="20"/>
        </w:rPr>
        <w:t xml:space="preserve">Dz. U. </w:t>
      </w:r>
      <w:r w:rsidR="00261799" w:rsidRPr="00B85AC6">
        <w:rPr>
          <w:rFonts w:ascii="Arial" w:hAnsi="Arial" w:cs="Arial"/>
          <w:sz w:val="20"/>
          <w:szCs w:val="20"/>
        </w:rPr>
        <w:t>z 202</w:t>
      </w:r>
      <w:r w:rsidR="006405E4">
        <w:rPr>
          <w:rFonts w:ascii="Arial" w:hAnsi="Arial" w:cs="Arial"/>
          <w:sz w:val="20"/>
          <w:szCs w:val="20"/>
        </w:rPr>
        <w:t>5</w:t>
      </w:r>
      <w:r w:rsidR="00261799" w:rsidRPr="00B85AC6">
        <w:rPr>
          <w:rFonts w:ascii="Arial" w:hAnsi="Arial" w:cs="Arial"/>
          <w:sz w:val="20"/>
          <w:szCs w:val="20"/>
        </w:rPr>
        <w:t xml:space="preserve"> r. poz. </w:t>
      </w:r>
      <w:r w:rsidR="006405E4">
        <w:rPr>
          <w:rFonts w:ascii="Arial" w:hAnsi="Arial" w:cs="Arial"/>
          <w:sz w:val="20"/>
          <w:szCs w:val="20"/>
        </w:rPr>
        <w:t>514</w:t>
      </w:r>
      <w:r w:rsidRPr="00B85AC6">
        <w:rPr>
          <w:rFonts w:ascii="Arial" w:hAnsi="Arial" w:cs="Arial"/>
          <w:sz w:val="20"/>
          <w:szCs w:val="20"/>
        </w:rPr>
        <w:t>).</w:t>
      </w:r>
    </w:p>
    <w:p w14:paraId="70E35CE3" w14:textId="5BA97884" w:rsidR="00814A14" w:rsidRPr="00B85AC6" w:rsidRDefault="00814A14" w:rsidP="00016BCC">
      <w:pPr>
        <w:pStyle w:val="Akapitzlist"/>
        <w:numPr>
          <w:ilvl w:val="0"/>
          <w:numId w:val="10"/>
        </w:numPr>
        <w:spacing w:after="0" w:line="288" w:lineRule="auto"/>
        <w:ind w:left="357" w:hanging="357"/>
        <w:jc w:val="both"/>
        <w:rPr>
          <w:rFonts w:ascii="Arial" w:hAnsi="Arial" w:cs="Arial"/>
          <w:sz w:val="20"/>
          <w:szCs w:val="20"/>
        </w:rPr>
      </w:pPr>
      <w:r w:rsidRPr="00B85AC6">
        <w:rPr>
          <w:rFonts w:ascii="Arial" w:eastAsia="Trebuchet MS" w:hAnsi="Arial" w:cs="Arial"/>
          <w:sz w:val="20"/>
          <w:szCs w:val="20"/>
        </w:rPr>
        <w:t xml:space="preserve">Na podstawie </w:t>
      </w:r>
      <w:r w:rsidRPr="00B85AC6">
        <w:rPr>
          <w:rFonts w:ascii="Arial" w:hAnsi="Arial" w:cs="Arial"/>
          <w:sz w:val="20"/>
          <w:szCs w:val="20"/>
        </w:rPr>
        <w:t xml:space="preserve">art. 7 ust. 1 ustawy z dnia 13 kwietnia 2022 r. </w:t>
      </w:r>
      <w:r w:rsidRPr="00B85AC6">
        <w:rPr>
          <w:rFonts w:ascii="Arial" w:hAnsi="Arial" w:cs="Arial"/>
          <w:iCs/>
          <w:sz w:val="20"/>
          <w:szCs w:val="20"/>
        </w:rPr>
        <w:t xml:space="preserve">o szczególnych rozwiązaniach w zakresie przeciwdziałania wspieraniu agresji na Ukrainę oraz służących ochronie bezpieczeństwa narodowego, zwanej dalej „ustawą”, </w:t>
      </w:r>
      <w:r w:rsidRPr="00B85AC6">
        <w:rPr>
          <w:rFonts w:ascii="Arial" w:hAnsi="Arial" w:cs="Arial"/>
          <w:sz w:val="20"/>
          <w:szCs w:val="20"/>
        </w:rPr>
        <w:t xml:space="preserve">z </w:t>
      </w:r>
      <w:r w:rsidRPr="00B85AC6">
        <w:rPr>
          <w:rFonts w:ascii="Arial" w:hAnsi="Arial" w:cs="Arial"/>
          <w:sz w:val="20"/>
          <w:szCs w:val="20"/>
          <w:lang w:eastAsia="pl-PL"/>
        </w:rPr>
        <w:t xml:space="preserve">postępowania o udzielenie zamówienia publicznego lub konkursu prowadzonego na podstawie ustawy </w:t>
      </w:r>
      <w:proofErr w:type="spellStart"/>
      <w:r w:rsidRPr="00B85AC6">
        <w:rPr>
          <w:rFonts w:ascii="Arial" w:hAnsi="Arial" w:cs="Arial"/>
          <w:sz w:val="20"/>
          <w:szCs w:val="20"/>
          <w:lang w:eastAsia="pl-PL"/>
        </w:rPr>
        <w:t>Pzp</w:t>
      </w:r>
      <w:proofErr w:type="spellEnd"/>
      <w:r w:rsidRPr="00B85AC6">
        <w:rPr>
          <w:rFonts w:ascii="Arial" w:hAnsi="Arial" w:cs="Arial"/>
          <w:sz w:val="20"/>
          <w:szCs w:val="20"/>
          <w:lang w:eastAsia="pl-PL"/>
        </w:rPr>
        <w:t xml:space="preserve"> wyklucza się:</w:t>
      </w:r>
    </w:p>
    <w:p w14:paraId="5D6F5757" w14:textId="5F307AEF" w:rsidR="00814A14" w:rsidRPr="00B85AC6" w:rsidRDefault="00814A14" w:rsidP="00016BCC">
      <w:pPr>
        <w:pStyle w:val="Akapitzlist"/>
        <w:numPr>
          <w:ilvl w:val="0"/>
          <w:numId w:val="30"/>
        </w:numPr>
        <w:spacing w:after="0" w:line="288" w:lineRule="auto"/>
        <w:jc w:val="both"/>
        <w:rPr>
          <w:rFonts w:ascii="Arial" w:hAnsi="Arial" w:cs="Arial"/>
          <w:sz w:val="20"/>
          <w:szCs w:val="20"/>
        </w:rPr>
      </w:pPr>
      <w:bookmarkStart w:id="18" w:name="_Hlk142465407"/>
      <w:r w:rsidRPr="00B85AC6">
        <w:rPr>
          <w:rFonts w:ascii="Arial" w:hAnsi="Arial" w:cs="Arial"/>
          <w:sz w:val="20"/>
          <w:szCs w:val="20"/>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768D95" w14:textId="601A75D5" w:rsidR="00814A14" w:rsidRPr="00B85AC6" w:rsidRDefault="00814A14" w:rsidP="00016BCC">
      <w:pPr>
        <w:pStyle w:val="Akapitzlist"/>
        <w:numPr>
          <w:ilvl w:val="0"/>
          <w:numId w:val="30"/>
        </w:numPr>
        <w:spacing w:after="0" w:line="288" w:lineRule="auto"/>
        <w:jc w:val="both"/>
        <w:rPr>
          <w:rFonts w:ascii="Arial" w:hAnsi="Arial" w:cs="Arial"/>
          <w:sz w:val="20"/>
          <w:szCs w:val="20"/>
        </w:rPr>
      </w:pPr>
      <w:r w:rsidRPr="00B85AC6">
        <w:rPr>
          <w:rFonts w:ascii="Arial" w:hAnsi="Arial" w:cs="Arial"/>
          <w:sz w:val="20"/>
          <w:szCs w:val="20"/>
          <w:lang w:eastAsia="pl-PL"/>
        </w:rPr>
        <w:t xml:space="preserve">wykonawcę oraz uczestnika konkursu, którego beneficjentem rzeczywistym w rozumieniu ustawy </w:t>
      </w:r>
      <w:r w:rsidR="009C6EA6" w:rsidRPr="00B85AC6">
        <w:rPr>
          <w:rFonts w:ascii="Arial" w:hAnsi="Arial" w:cs="Arial"/>
          <w:sz w:val="20"/>
          <w:szCs w:val="20"/>
          <w:lang w:eastAsia="pl-PL"/>
        </w:rPr>
        <w:br/>
      </w:r>
      <w:r w:rsidRPr="00B85AC6">
        <w:rPr>
          <w:rFonts w:ascii="Arial" w:hAnsi="Arial" w:cs="Arial"/>
          <w:sz w:val="20"/>
          <w:szCs w:val="20"/>
          <w:lang w:eastAsia="pl-PL"/>
        </w:rPr>
        <w:t xml:space="preserve">z dnia 1 marca 2018 r. o przeciwdziałaniu praniu pieniędzy oraz finansowaniu terroryzmu </w:t>
      </w:r>
      <w:r w:rsidR="00BB2E55" w:rsidRPr="00B85AC6">
        <w:rPr>
          <w:rFonts w:ascii="Arial" w:hAnsi="Arial" w:cs="Arial"/>
          <w:sz w:val="20"/>
          <w:szCs w:val="20"/>
          <w:lang w:eastAsia="pl-PL"/>
        </w:rPr>
        <w:br/>
      </w:r>
      <w:r w:rsidRPr="00B85AC6">
        <w:rPr>
          <w:rFonts w:ascii="Arial" w:hAnsi="Arial" w:cs="Arial"/>
          <w:sz w:val="20"/>
          <w:szCs w:val="20"/>
          <w:lang w:eastAsia="pl-PL"/>
        </w:rPr>
        <w:lastRenderedPageBreak/>
        <w:t>(</w:t>
      </w:r>
      <w:proofErr w:type="spellStart"/>
      <w:r w:rsidR="006405E4">
        <w:rPr>
          <w:rFonts w:ascii="Arial" w:hAnsi="Arial" w:cs="Arial"/>
          <w:sz w:val="20"/>
          <w:szCs w:val="20"/>
          <w:lang w:eastAsia="pl-PL"/>
        </w:rPr>
        <w:t>t.j</w:t>
      </w:r>
      <w:proofErr w:type="spellEnd"/>
      <w:r w:rsidR="006405E4">
        <w:rPr>
          <w:rFonts w:ascii="Arial" w:hAnsi="Arial" w:cs="Arial"/>
          <w:sz w:val="20"/>
          <w:szCs w:val="20"/>
          <w:lang w:eastAsia="pl-PL"/>
        </w:rPr>
        <w:t xml:space="preserve">. </w:t>
      </w:r>
      <w:r w:rsidRPr="00B85AC6">
        <w:rPr>
          <w:rFonts w:ascii="Arial" w:hAnsi="Arial" w:cs="Arial"/>
          <w:sz w:val="20"/>
          <w:szCs w:val="20"/>
          <w:lang w:eastAsia="pl-PL"/>
        </w:rPr>
        <w:t>Dz. U. z 202</w:t>
      </w:r>
      <w:r w:rsidR="006405E4">
        <w:rPr>
          <w:rFonts w:ascii="Arial" w:hAnsi="Arial" w:cs="Arial"/>
          <w:sz w:val="20"/>
          <w:szCs w:val="20"/>
          <w:lang w:eastAsia="pl-PL"/>
        </w:rPr>
        <w:t>5</w:t>
      </w:r>
      <w:r w:rsidRPr="00B85AC6">
        <w:rPr>
          <w:rFonts w:ascii="Arial" w:hAnsi="Arial" w:cs="Arial"/>
          <w:sz w:val="20"/>
          <w:szCs w:val="20"/>
          <w:lang w:eastAsia="pl-PL"/>
        </w:rPr>
        <w:t xml:space="preserve"> r. poz.</w:t>
      </w:r>
      <w:r w:rsidR="006405E4">
        <w:rPr>
          <w:rFonts w:ascii="Arial" w:hAnsi="Arial" w:cs="Arial"/>
          <w:sz w:val="20"/>
          <w:szCs w:val="20"/>
          <w:lang w:eastAsia="pl-PL"/>
        </w:rPr>
        <w:t xml:space="preserve"> 644</w:t>
      </w:r>
      <w:r w:rsidRPr="00B85AC6">
        <w:rPr>
          <w:rFonts w:ascii="Arial" w:hAnsi="Arial" w:cs="Arial"/>
          <w:sz w:val="20"/>
          <w:szCs w:val="20"/>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62252F6" w14:textId="6437EE15" w:rsidR="00814A14" w:rsidRPr="00B85AC6" w:rsidRDefault="00814A14" w:rsidP="00016BCC">
      <w:pPr>
        <w:pStyle w:val="Akapitzlist"/>
        <w:numPr>
          <w:ilvl w:val="0"/>
          <w:numId w:val="30"/>
        </w:numPr>
        <w:spacing w:after="0" w:line="288" w:lineRule="auto"/>
        <w:jc w:val="both"/>
        <w:rPr>
          <w:rFonts w:ascii="Arial" w:hAnsi="Arial" w:cs="Arial"/>
          <w:sz w:val="20"/>
          <w:szCs w:val="20"/>
        </w:rPr>
      </w:pPr>
      <w:r w:rsidRPr="00B85AC6">
        <w:rPr>
          <w:rFonts w:ascii="Arial" w:hAnsi="Arial" w:cs="Arial"/>
          <w:sz w:val="20"/>
          <w:szCs w:val="20"/>
          <w:lang w:eastAsia="pl-PL"/>
        </w:rPr>
        <w:t>wykonawcę oraz uczestnika konkursu, którego jednostką dominującą w rozumieniu art. 3 ust. 1 pkt 37 ustawy z dnia 29 września 1994 r. o rachunkowości (</w:t>
      </w:r>
      <w:proofErr w:type="spellStart"/>
      <w:r w:rsidR="006405E4">
        <w:rPr>
          <w:rFonts w:ascii="Arial" w:hAnsi="Arial" w:cs="Arial"/>
          <w:sz w:val="20"/>
          <w:szCs w:val="20"/>
          <w:lang w:eastAsia="pl-PL"/>
        </w:rPr>
        <w:t>t.j</w:t>
      </w:r>
      <w:proofErr w:type="spellEnd"/>
      <w:r w:rsidR="006405E4">
        <w:rPr>
          <w:rFonts w:ascii="Arial" w:hAnsi="Arial" w:cs="Arial"/>
          <w:sz w:val="20"/>
          <w:szCs w:val="20"/>
          <w:lang w:eastAsia="pl-PL"/>
        </w:rPr>
        <w:t xml:space="preserve">. </w:t>
      </w:r>
      <w:r w:rsidRPr="00B85AC6">
        <w:rPr>
          <w:rFonts w:ascii="Arial" w:hAnsi="Arial" w:cs="Arial"/>
          <w:sz w:val="20"/>
          <w:szCs w:val="20"/>
          <w:lang w:eastAsia="pl-PL"/>
        </w:rPr>
        <w:t xml:space="preserve">Dz. U. z 2023 r. poz. 120 </w:t>
      </w:r>
      <w:r w:rsidR="006405E4">
        <w:rPr>
          <w:rFonts w:ascii="Arial" w:hAnsi="Arial" w:cs="Arial"/>
          <w:sz w:val="20"/>
          <w:szCs w:val="20"/>
          <w:lang w:eastAsia="pl-PL"/>
        </w:rPr>
        <w:t>ze zm.</w:t>
      </w:r>
      <w:r w:rsidRPr="00B85AC6">
        <w:rPr>
          <w:rFonts w:ascii="Arial" w:hAnsi="Arial" w:cs="Arial"/>
          <w:sz w:val="20"/>
          <w:szCs w:val="20"/>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bookmarkEnd w:id="18"/>
    </w:p>
    <w:p w14:paraId="3C27E70D" w14:textId="7F8296C2" w:rsidR="00F60350" w:rsidRPr="00B85AC6" w:rsidRDefault="00F60350" w:rsidP="00016BCC">
      <w:pPr>
        <w:numPr>
          <w:ilvl w:val="0"/>
          <w:numId w:val="10"/>
        </w:numPr>
        <w:autoSpaceDE w:val="0"/>
        <w:autoSpaceDN w:val="0"/>
        <w:adjustRightInd w:val="0"/>
        <w:spacing w:after="0" w:line="288" w:lineRule="auto"/>
        <w:ind w:left="284" w:hanging="284"/>
        <w:contextualSpacing/>
        <w:jc w:val="both"/>
        <w:rPr>
          <w:rFonts w:ascii="Arial" w:hAnsi="Arial" w:cs="Arial"/>
          <w:b/>
          <w:bCs/>
          <w:sz w:val="20"/>
          <w:szCs w:val="20"/>
        </w:rPr>
      </w:pPr>
      <w:r w:rsidRPr="00B85AC6">
        <w:rPr>
          <w:rFonts w:ascii="Arial" w:eastAsia="Trebuchet MS" w:hAnsi="Arial" w:cs="Arial"/>
          <w:sz w:val="20"/>
          <w:szCs w:val="20"/>
        </w:rPr>
        <w:t>W</w:t>
      </w:r>
      <w:r w:rsidRPr="00B85AC6">
        <w:rPr>
          <w:rFonts w:ascii="Arial" w:eastAsia="NSimSun" w:hAnsi="Arial" w:cs="Arial"/>
          <w:sz w:val="20"/>
          <w:szCs w:val="20"/>
          <w:lang w:eastAsia="pl-PL"/>
        </w:rPr>
        <w:t xml:space="preserve">kluczenie następuje na okres trwania okoliczności określonych w art. 7 ust. 1 </w:t>
      </w:r>
      <w:r w:rsidRPr="00B85AC6">
        <w:rPr>
          <w:rFonts w:ascii="Arial" w:hAnsi="Arial" w:cs="Arial"/>
          <w:sz w:val="20"/>
          <w:szCs w:val="20"/>
        </w:rPr>
        <w:t>ustawy o szczególnych rozwiązaniach w zakresie przeciwdziałania wspieraniu agresji na Ukrainę oraz służących ochronie bezpieczeństwa narodowego</w:t>
      </w:r>
      <w:r w:rsidRPr="00B85AC6">
        <w:rPr>
          <w:rFonts w:ascii="Arial" w:eastAsia="NSimSun" w:hAnsi="Arial" w:cs="Arial"/>
          <w:sz w:val="20"/>
          <w:szCs w:val="20"/>
          <w:lang w:eastAsia="pl-PL"/>
        </w:rPr>
        <w:t>.</w:t>
      </w:r>
    </w:p>
    <w:p w14:paraId="61D7C3EC" w14:textId="003079E3" w:rsidR="00234A47" w:rsidRPr="00B85AC6" w:rsidRDefault="00F60350" w:rsidP="00016BCC">
      <w:pPr>
        <w:numPr>
          <w:ilvl w:val="0"/>
          <w:numId w:val="10"/>
        </w:numPr>
        <w:autoSpaceDE w:val="0"/>
        <w:autoSpaceDN w:val="0"/>
        <w:adjustRightInd w:val="0"/>
        <w:spacing w:after="0" w:line="288" w:lineRule="auto"/>
        <w:ind w:left="284" w:hanging="284"/>
        <w:contextualSpacing/>
        <w:jc w:val="both"/>
        <w:rPr>
          <w:rFonts w:ascii="Arial" w:hAnsi="Arial" w:cs="Arial"/>
          <w:b/>
          <w:bCs/>
          <w:sz w:val="20"/>
          <w:szCs w:val="20"/>
        </w:rPr>
      </w:pPr>
      <w:r w:rsidRPr="00B85AC6">
        <w:rPr>
          <w:rFonts w:ascii="Arial" w:eastAsia="NSimSun" w:hAnsi="Arial" w:cs="Arial"/>
          <w:sz w:val="20"/>
          <w:szCs w:val="20"/>
          <w:lang w:eastAsia="pl-PL"/>
        </w:rPr>
        <w:t xml:space="preserve">W </w:t>
      </w:r>
      <w:r w:rsidRPr="00B85AC6">
        <w:rPr>
          <w:rFonts w:ascii="Arial" w:hAnsi="Arial" w:cs="Arial"/>
          <w:sz w:val="20"/>
          <w:szCs w:val="20"/>
        </w:rPr>
        <w:t xml:space="preserve">przypadku wykonawcy wykluczonego na podstawie art. 7 ust. 1 ustawy o szczególnych rozwiązaniach </w:t>
      </w:r>
      <w:r w:rsidR="00527AFB" w:rsidRPr="00B85AC6">
        <w:rPr>
          <w:rFonts w:ascii="Arial" w:hAnsi="Arial" w:cs="Arial"/>
          <w:sz w:val="20"/>
          <w:szCs w:val="20"/>
        </w:rPr>
        <w:br/>
      </w:r>
      <w:r w:rsidRPr="00B85AC6">
        <w:rPr>
          <w:rFonts w:ascii="Arial" w:hAnsi="Arial" w:cs="Arial"/>
          <w:sz w:val="20"/>
          <w:szCs w:val="20"/>
        </w:rPr>
        <w:t xml:space="preserve">w zakresie przeciwdziałania wspieraniu agresji na Ukrainę oraz służących ochronie bezpieczeństwa narodowego, </w:t>
      </w:r>
      <w:r w:rsidR="001E21A5" w:rsidRPr="00B85AC6">
        <w:rPr>
          <w:rFonts w:ascii="Arial" w:hAnsi="Arial" w:cs="Arial"/>
          <w:sz w:val="20"/>
          <w:szCs w:val="20"/>
        </w:rPr>
        <w:t xml:space="preserve">zamawiający </w:t>
      </w:r>
      <w:r w:rsidRPr="00B85AC6">
        <w:rPr>
          <w:rFonts w:ascii="Arial" w:hAnsi="Arial" w:cs="Arial"/>
          <w:sz w:val="20"/>
          <w:szCs w:val="20"/>
        </w:rPr>
        <w:t xml:space="preserve">odrzuca ofertę takiego </w:t>
      </w:r>
      <w:r w:rsidR="001E21A5" w:rsidRPr="00B85AC6">
        <w:rPr>
          <w:rFonts w:ascii="Arial" w:hAnsi="Arial" w:cs="Arial"/>
          <w:sz w:val="20"/>
          <w:szCs w:val="20"/>
        </w:rPr>
        <w:t>wykonawcy</w:t>
      </w:r>
      <w:r w:rsidRPr="00B85AC6">
        <w:rPr>
          <w:rFonts w:ascii="Arial" w:hAnsi="Arial" w:cs="Arial"/>
          <w:sz w:val="20"/>
          <w:szCs w:val="20"/>
        </w:rPr>
        <w:t>, nie zaprasza go do złożenia oferty dodatkowej.</w:t>
      </w:r>
    </w:p>
    <w:p w14:paraId="0D86E083" w14:textId="1DF16B2C" w:rsidR="00F60350" w:rsidRPr="00B85AC6" w:rsidRDefault="00F60350" w:rsidP="00016BCC">
      <w:pPr>
        <w:numPr>
          <w:ilvl w:val="0"/>
          <w:numId w:val="10"/>
        </w:numPr>
        <w:autoSpaceDE w:val="0"/>
        <w:autoSpaceDN w:val="0"/>
        <w:adjustRightInd w:val="0"/>
        <w:spacing w:after="0" w:line="288" w:lineRule="auto"/>
        <w:ind w:left="284" w:hanging="284"/>
        <w:contextualSpacing/>
        <w:jc w:val="both"/>
        <w:rPr>
          <w:rFonts w:ascii="Arial" w:hAnsi="Arial" w:cs="Arial"/>
          <w:b/>
          <w:bCs/>
          <w:sz w:val="20"/>
          <w:szCs w:val="20"/>
        </w:rPr>
      </w:pPr>
      <w:r w:rsidRPr="00B85AC6">
        <w:rPr>
          <w:rFonts w:ascii="Arial" w:eastAsia="NSimSun" w:hAnsi="Arial" w:cs="Arial"/>
          <w:sz w:val="20"/>
          <w:szCs w:val="20"/>
          <w:lang w:eastAsia="pl-PL"/>
        </w:rPr>
        <w:t>P</w:t>
      </w:r>
      <w:r w:rsidRPr="00B85AC6">
        <w:rPr>
          <w:rFonts w:ascii="Arial" w:hAnsi="Arial" w:cs="Arial"/>
          <w:sz w:val="20"/>
          <w:szCs w:val="20"/>
        </w:rPr>
        <w:t>rzez ubieganie się o udzielenie zamówienia publicznego w niniejszym postępowaniu rozumie się złożenie oferty.</w:t>
      </w:r>
    </w:p>
    <w:p w14:paraId="0DCFA27B" w14:textId="2B6CB1DA" w:rsidR="00D62F6F" w:rsidRPr="00B85AC6" w:rsidRDefault="00D62F6F" w:rsidP="00016BCC">
      <w:pPr>
        <w:numPr>
          <w:ilvl w:val="0"/>
          <w:numId w:val="10"/>
        </w:numPr>
        <w:autoSpaceDE w:val="0"/>
        <w:autoSpaceDN w:val="0"/>
        <w:adjustRightInd w:val="0"/>
        <w:spacing w:after="0" w:line="288" w:lineRule="auto"/>
        <w:ind w:left="284" w:hanging="284"/>
        <w:contextualSpacing/>
        <w:jc w:val="both"/>
        <w:rPr>
          <w:rFonts w:ascii="Arial" w:hAnsi="Arial" w:cs="Arial"/>
          <w:b/>
          <w:bCs/>
          <w:sz w:val="20"/>
          <w:szCs w:val="20"/>
        </w:rPr>
      </w:pPr>
      <w:r w:rsidRPr="00B85AC6">
        <w:rPr>
          <w:rFonts w:ascii="Arial" w:hAnsi="Arial" w:cs="Arial"/>
          <w:b/>
          <w:sz w:val="20"/>
          <w:szCs w:val="20"/>
          <w:lang w:eastAsia="pl-PL"/>
        </w:rPr>
        <w:t xml:space="preserve">Samooczyszczenie </w:t>
      </w:r>
      <w:r w:rsidR="0025257D" w:rsidRPr="00B85AC6">
        <w:rPr>
          <w:rFonts w:ascii="Arial" w:hAnsi="Arial" w:cs="Arial"/>
          <w:b/>
          <w:sz w:val="20"/>
          <w:szCs w:val="20"/>
          <w:lang w:eastAsia="pl-PL"/>
        </w:rPr>
        <w:t xml:space="preserve">wykonawcy </w:t>
      </w:r>
      <w:r w:rsidRPr="00B85AC6">
        <w:rPr>
          <w:rFonts w:ascii="Arial" w:hAnsi="Arial" w:cs="Arial"/>
          <w:sz w:val="20"/>
          <w:szCs w:val="20"/>
          <w:lang w:eastAsia="pl-PL"/>
        </w:rPr>
        <w:t xml:space="preserve">- w okolicznościach określonych w art. 108 ust. 1 pkt 1, 2 i 5 oraz </w:t>
      </w:r>
      <w:r w:rsidRPr="00B85AC6">
        <w:rPr>
          <w:rFonts w:ascii="Arial" w:hAnsi="Arial" w:cs="Arial"/>
          <w:sz w:val="20"/>
          <w:szCs w:val="20"/>
          <w:lang w:eastAsia="pl-PL"/>
        </w:rPr>
        <w:br/>
        <w:t>art. 109 ust. 1 pkt 4</w:t>
      </w:r>
      <w:r w:rsidR="00E35263" w:rsidRPr="00B85AC6">
        <w:rPr>
          <w:rFonts w:ascii="Arial" w:hAnsi="Arial" w:cs="Arial"/>
          <w:sz w:val="20"/>
          <w:szCs w:val="20"/>
          <w:lang w:eastAsia="pl-PL"/>
        </w:rPr>
        <w:t>-5</w:t>
      </w:r>
      <w:r w:rsidRPr="00B85AC6">
        <w:rPr>
          <w:rFonts w:ascii="Arial" w:hAnsi="Arial" w:cs="Arial"/>
          <w:sz w:val="20"/>
          <w:szCs w:val="20"/>
          <w:lang w:eastAsia="pl-PL"/>
        </w:rPr>
        <w:t xml:space="preserve"> ustawy </w:t>
      </w:r>
      <w:proofErr w:type="spellStart"/>
      <w:r w:rsidRPr="00B85AC6">
        <w:rPr>
          <w:rFonts w:ascii="Arial" w:hAnsi="Arial" w:cs="Arial"/>
          <w:sz w:val="20"/>
          <w:szCs w:val="20"/>
          <w:lang w:eastAsia="pl-PL"/>
        </w:rPr>
        <w:t>Pzp</w:t>
      </w:r>
      <w:proofErr w:type="spellEnd"/>
      <w:r w:rsidRPr="00B85AC6">
        <w:rPr>
          <w:rFonts w:ascii="Arial" w:hAnsi="Arial" w:cs="Arial"/>
          <w:sz w:val="20"/>
          <w:szCs w:val="20"/>
          <w:lang w:eastAsia="pl-PL"/>
        </w:rPr>
        <w:t>, wykonawca nie podlega wykluczeniu</w:t>
      </w:r>
      <w:r w:rsidR="005C2835">
        <w:rPr>
          <w:rFonts w:ascii="Arial" w:hAnsi="Arial" w:cs="Arial"/>
          <w:sz w:val="20"/>
          <w:szCs w:val="20"/>
          <w:lang w:eastAsia="pl-PL"/>
        </w:rPr>
        <w:t>,</w:t>
      </w:r>
      <w:r w:rsidRPr="00B85AC6">
        <w:rPr>
          <w:rFonts w:ascii="Arial" w:hAnsi="Arial" w:cs="Arial"/>
          <w:sz w:val="20"/>
          <w:szCs w:val="20"/>
          <w:lang w:eastAsia="pl-PL"/>
        </w:rPr>
        <w:t xml:space="preserve"> jeżeli udowodni zamawiającemu, że spełni łącznie następujące przesłanki:</w:t>
      </w:r>
    </w:p>
    <w:p w14:paraId="719911BC" w14:textId="19698747" w:rsidR="00D62F6F" w:rsidRPr="00B85AC6" w:rsidRDefault="00D62F6F" w:rsidP="00016BCC">
      <w:pPr>
        <w:pStyle w:val="Akapitzlist"/>
        <w:numPr>
          <w:ilvl w:val="0"/>
          <w:numId w:val="33"/>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naprawił lub zobowiązał się do naprawienia szkody wyrządzonej przestępstwem, wykroczeniem lub swoim nieprawidłowym postępowaniem, w tym poprzez zadośćuczynienie pieniężne,</w:t>
      </w:r>
    </w:p>
    <w:p w14:paraId="184A5D53" w14:textId="61635156" w:rsidR="00D62F6F" w:rsidRPr="00B85AC6" w:rsidRDefault="00D62F6F" w:rsidP="00016BCC">
      <w:pPr>
        <w:pStyle w:val="Akapitzlist"/>
        <w:numPr>
          <w:ilvl w:val="0"/>
          <w:numId w:val="33"/>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 xml:space="preserve">wyczerpująco wyjaśnił fakt i okoliczności związane z przestępstwem, wykroczeniem lub swoim nieprawidłowym postępowaniem oraz spowodowanymi przez nie szkodami, aktywnie współpracując odpowiednio z właściwymi organami, w tym organami ścigania lub </w:t>
      </w:r>
      <w:r w:rsidR="00305B7E" w:rsidRPr="00B85AC6">
        <w:rPr>
          <w:rFonts w:ascii="Arial" w:hAnsi="Arial" w:cs="Arial"/>
          <w:sz w:val="20"/>
          <w:szCs w:val="20"/>
          <w:lang w:eastAsia="pl-PL"/>
        </w:rPr>
        <w:t>zamawiającym</w:t>
      </w:r>
      <w:r w:rsidRPr="00B85AC6">
        <w:rPr>
          <w:rFonts w:ascii="Arial" w:hAnsi="Arial" w:cs="Arial"/>
          <w:sz w:val="20"/>
          <w:szCs w:val="20"/>
          <w:lang w:eastAsia="pl-PL"/>
        </w:rPr>
        <w:t>,</w:t>
      </w:r>
    </w:p>
    <w:p w14:paraId="77EAEEB9" w14:textId="02635155" w:rsidR="00D62F6F" w:rsidRPr="00B85AC6" w:rsidRDefault="00D62F6F" w:rsidP="00016BCC">
      <w:pPr>
        <w:pStyle w:val="Akapitzlist"/>
        <w:numPr>
          <w:ilvl w:val="0"/>
          <w:numId w:val="33"/>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podjął konkretne środki techniczne, organizacyjne i kadrowe, odpowiednie dla zapobiegania dalszym przestępstwem, wykroczeniem lub nieprawidłowemu postępowaniu, w szczególności:</w:t>
      </w:r>
    </w:p>
    <w:p w14:paraId="0AD52A8B" w14:textId="292EE94B" w:rsidR="00D62F6F" w:rsidRPr="00B85AC6" w:rsidRDefault="00D62F6F" w:rsidP="00016BCC">
      <w:pPr>
        <w:pStyle w:val="Akapitzlist"/>
        <w:numPr>
          <w:ilvl w:val="0"/>
          <w:numId w:val="34"/>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 xml:space="preserve">zerwał wszelkie powiązania z osobami lub podmiotami odpowiedzialnymi za nieprawidłowe postępowanie </w:t>
      </w:r>
      <w:r w:rsidR="00305B7E" w:rsidRPr="00B85AC6">
        <w:rPr>
          <w:rFonts w:ascii="Arial" w:hAnsi="Arial" w:cs="Arial"/>
          <w:sz w:val="20"/>
          <w:szCs w:val="20"/>
          <w:lang w:eastAsia="pl-PL"/>
        </w:rPr>
        <w:t>wykonawcy</w:t>
      </w:r>
      <w:r w:rsidRPr="00B85AC6">
        <w:rPr>
          <w:rFonts w:ascii="Arial" w:hAnsi="Arial" w:cs="Arial"/>
          <w:sz w:val="20"/>
          <w:szCs w:val="20"/>
          <w:lang w:eastAsia="pl-PL"/>
        </w:rPr>
        <w:t>,</w:t>
      </w:r>
    </w:p>
    <w:p w14:paraId="2ECDC960" w14:textId="3257DB85" w:rsidR="00D62F6F" w:rsidRPr="00B85AC6" w:rsidRDefault="00D62F6F" w:rsidP="00016BCC">
      <w:pPr>
        <w:pStyle w:val="Akapitzlist"/>
        <w:numPr>
          <w:ilvl w:val="0"/>
          <w:numId w:val="34"/>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zreorganizował personel,</w:t>
      </w:r>
    </w:p>
    <w:p w14:paraId="27B3282A" w14:textId="451000A9" w:rsidR="00D62F6F" w:rsidRPr="00B85AC6" w:rsidRDefault="00D62F6F" w:rsidP="00016BCC">
      <w:pPr>
        <w:pStyle w:val="Akapitzlist"/>
        <w:numPr>
          <w:ilvl w:val="0"/>
          <w:numId w:val="34"/>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wdrożył system sprawozdawczości i kontroli,</w:t>
      </w:r>
    </w:p>
    <w:p w14:paraId="1F18A741" w14:textId="6E98545C" w:rsidR="00D62F6F" w:rsidRPr="00B85AC6" w:rsidRDefault="00D62F6F" w:rsidP="00016BCC">
      <w:pPr>
        <w:pStyle w:val="Akapitzlist"/>
        <w:numPr>
          <w:ilvl w:val="0"/>
          <w:numId w:val="34"/>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utworzył struktury audytu wewnętrznego do monitorowania, przestrzegania przepisów, wewnętrznych regulacji lub standardów,</w:t>
      </w:r>
    </w:p>
    <w:p w14:paraId="0FD533D8" w14:textId="7B63602C" w:rsidR="00D62F6F" w:rsidRPr="00B85AC6" w:rsidRDefault="00D62F6F" w:rsidP="00016BCC">
      <w:pPr>
        <w:pStyle w:val="Akapitzlist"/>
        <w:numPr>
          <w:ilvl w:val="0"/>
          <w:numId w:val="34"/>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wprowadził wewnętrzne regulacje dotyczące odpowiedzialności i odszkodowań za nieprzestrzeganie przepisów, wewnętrznych regulacji lub standardów.</w:t>
      </w:r>
    </w:p>
    <w:p w14:paraId="0F3EB547" w14:textId="0479D25A" w:rsidR="00D62F6F" w:rsidRPr="00B85AC6" w:rsidRDefault="00D62F6F" w:rsidP="00016BCC">
      <w:pPr>
        <w:numPr>
          <w:ilvl w:val="0"/>
          <w:numId w:val="10"/>
        </w:numPr>
        <w:autoSpaceDE w:val="0"/>
        <w:autoSpaceDN w:val="0"/>
        <w:adjustRightInd w:val="0"/>
        <w:spacing w:after="0" w:line="288" w:lineRule="auto"/>
        <w:ind w:left="284" w:hanging="284"/>
        <w:contextualSpacing/>
        <w:jc w:val="both"/>
        <w:rPr>
          <w:rFonts w:ascii="Arial" w:hAnsi="Arial" w:cs="Arial"/>
          <w:b/>
          <w:bCs/>
          <w:sz w:val="20"/>
          <w:szCs w:val="20"/>
        </w:rPr>
      </w:pPr>
      <w:r w:rsidRPr="00B85AC6">
        <w:rPr>
          <w:rFonts w:ascii="Arial" w:hAnsi="Arial" w:cs="Arial"/>
          <w:sz w:val="20"/>
          <w:szCs w:val="20"/>
          <w:lang w:eastAsia="pl-PL"/>
        </w:rPr>
        <w:t xml:space="preserve">Zamawiający ocenia, czy podjęte przez </w:t>
      </w:r>
      <w:r w:rsidR="00305B7E" w:rsidRPr="00B85AC6">
        <w:rPr>
          <w:rFonts w:ascii="Arial" w:hAnsi="Arial" w:cs="Arial"/>
          <w:sz w:val="20"/>
          <w:szCs w:val="20"/>
          <w:lang w:eastAsia="pl-PL"/>
        </w:rPr>
        <w:t xml:space="preserve">wykonawcę </w:t>
      </w:r>
      <w:r w:rsidRPr="00B85AC6">
        <w:rPr>
          <w:rFonts w:ascii="Arial" w:hAnsi="Arial" w:cs="Arial"/>
          <w:sz w:val="20"/>
          <w:szCs w:val="20"/>
          <w:lang w:eastAsia="pl-PL"/>
        </w:rPr>
        <w:t xml:space="preserve">czynności są wystarczające do wykazania jego rzetelności, uwzględniając wagę i szczególne okoliczności czynu </w:t>
      </w:r>
      <w:r w:rsidR="0025257D" w:rsidRPr="00B85AC6">
        <w:rPr>
          <w:rFonts w:ascii="Arial" w:hAnsi="Arial" w:cs="Arial"/>
          <w:sz w:val="20"/>
          <w:szCs w:val="20"/>
          <w:lang w:eastAsia="pl-PL"/>
        </w:rPr>
        <w:t>wykonawcy</w:t>
      </w:r>
      <w:r w:rsidRPr="00B85AC6">
        <w:rPr>
          <w:rFonts w:ascii="Arial" w:hAnsi="Arial" w:cs="Arial"/>
          <w:sz w:val="20"/>
          <w:szCs w:val="20"/>
          <w:lang w:eastAsia="pl-PL"/>
        </w:rPr>
        <w:t xml:space="preserve">, a jeżeli uzna, że nie są wystarczające, wyklucza </w:t>
      </w:r>
      <w:r w:rsidR="00305B7E" w:rsidRPr="00B85AC6">
        <w:rPr>
          <w:rFonts w:ascii="Arial" w:hAnsi="Arial" w:cs="Arial"/>
          <w:sz w:val="20"/>
          <w:szCs w:val="20"/>
          <w:lang w:eastAsia="pl-PL"/>
        </w:rPr>
        <w:t>wykonawcę</w:t>
      </w:r>
      <w:r w:rsidRPr="00B85AC6">
        <w:rPr>
          <w:rFonts w:ascii="Arial" w:hAnsi="Arial" w:cs="Arial"/>
          <w:sz w:val="20"/>
          <w:szCs w:val="20"/>
          <w:lang w:eastAsia="pl-PL"/>
        </w:rPr>
        <w:t>.</w:t>
      </w:r>
    </w:p>
    <w:p w14:paraId="73BD1053" w14:textId="17EC8FC5" w:rsidR="00D62F6F" w:rsidRPr="00B85AC6" w:rsidRDefault="00D62F6F" w:rsidP="00016BCC">
      <w:pPr>
        <w:numPr>
          <w:ilvl w:val="0"/>
          <w:numId w:val="10"/>
        </w:numPr>
        <w:autoSpaceDE w:val="0"/>
        <w:autoSpaceDN w:val="0"/>
        <w:adjustRightInd w:val="0"/>
        <w:spacing w:after="0" w:line="288" w:lineRule="auto"/>
        <w:ind w:left="284" w:hanging="284"/>
        <w:contextualSpacing/>
        <w:jc w:val="both"/>
        <w:rPr>
          <w:rFonts w:ascii="Arial" w:hAnsi="Arial" w:cs="Arial"/>
          <w:b/>
          <w:bCs/>
          <w:sz w:val="20"/>
          <w:szCs w:val="20"/>
        </w:rPr>
      </w:pPr>
      <w:r w:rsidRPr="00B85AC6">
        <w:rPr>
          <w:rFonts w:ascii="Arial" w:hAnsi="Arial" w:cs="Arial"/>
          <w:sz w:val="20"/>
          <w:szCs w:val="20"/>
          <w:lang w:eastAsia="pl-PL"/>
        </w:rPr>
        <w:t xml:space="preserve">Wykluczenie Wykonawcy następuje zgodnie z art. 111 </w:t>
      </w:r>
      <w:r w:rsidR="00305B7E" w:rsidRPr="00B85AC6">
        <w:rPr>
          <w:rFonts w:ascii="Arial" w:hAnsi="Arial" w:cs="Arial"/>
          <w:sz w:val="20"/>
          <w:szCs w:val="20"/>
          <w:lang w:eastAsia="pl-PL"/>
        </w:rPr>
        <w:t xml:space="preserve">ustawy </w:t>
      </w:r>
      <w:proofErr w:type="spellStart"/>
      <w:r w:rsidR="00305B7E" w:rsidRPr="00B85AC6">
        <w:rPr>
          <w:rFonts w:ascii="Arial" w:hAnsi="Arial" w:cs="Arial"/>
          <w:sz w:val="20"/>
          <w:szCs w:val="20"/>
          <w:lang w:eastAsia="pl-PL"/>
        </w:rPr>
        <w:t>Pzp</w:t>
      </w:r>
      <w:proofErr w:type="spellEnd"/>
      <w:r w:rsidRPr="00B85AC6">
        <w:rPr>
          <w:rFonts w:ascii="Arial" w:hAnsi="Arial" w:cs="Arial"/>
          <w:sz w:val="20"/>
          <w:szCs w:val="20"/>
          <w:lang w:eastAsia="pl-PL"/>
        </w:rPr>
        <w:t>.</w:t>
      </w:r>
    </w:p>
    <w:p w14:paraId="7A02A05B" w14:textId="50B58BA5" w:rsidR="00004EBE" w:rsidRDefault="00004EBE" w:rsidP="00016BCC">
      <w:pPr>
        <w:autoSpaceDE w:val="0"/>
        <w:autoSpaceDN w:val="0"/>
        <w:adjustRightInd w:val="0"/>
        <w:spacing w:after="0" w:line="288" w:lineRule="auto"/>
        <w:rPr>
          <w:rFonts w:ascii="Arial" w:hAnsi="Arial" w:cs="Arial"/>
          <w:b/>
          <w:bCs/>
          <w:sz w:val="20"/>
          <w:szCs w:val="20"/>
        </w:rPr>
      </w:pPr>
    </w:p>
    <w:p w14:paraId="03273843" w14:textId="5636A594" w:rsidR="009D2886" w:rsidRPr="00B85AC6" w:rsidRDefault="0020296D" w:rsidP="00016BCC">
      <w:pPr>
        <w:autoSpaceDE w:val="0"/>
        <w:autoSpaceDN w:val="0"/>
        <w:adjustRightInd w:val="0"/>
        <w:spacing w:after="0" w:line="288" w:lineRule="auto"/>
        <w:rPr>
          <w:rFonts w:ascii="Arial" w:hAnsi="Arial" w:cs="Arial"/>
          <w:b/>
          <w:bCs/>
          <w:sz w:val="20"/>
          <w:szCs w:val="20"/>
        </w:rPr>
      </w:pPr>
      <w:r w:rsidRPr="00B85AC6">
        <w:rPr>
          <w:rFonts w:ascii="Arial" w:hAnsi="Arial" w:cs="Arial"/>
          <w:b/>
          <w:bCs/>
          <w:sz w:val="20"/>
          <w:szCs w:val="20"/>
        </w:rPr>
        <w:t>Rozdział XIII</w:t>
      </w:r>
      <w:r w:rsidR="009D2886" w:rsidRPr="00B85AC6">
        <w:rPr>
          <w:rFonts w:ascii="Arial" w:hAnsi="Arial" w:cs="Arial"/>
          <w:b/>
          <w:bCs/>
          <w:sz w:val="20"/>
          <w:szCs w:val="20"/>
        </w:rPr>
        <w:t xml:space="preserve">. </w:t>
      </w:r>
      <w:r w:rsidR="009D2886" w:rsidRPr="00B85AC6">
        <w:rPr>
          <w:rFonts w:ascii="Arial" w:hAnsi="Arial" w:cs="Arial"/>
          <w:b/>
          <w:sz w:val="20"/>
          <w:szCs w:val="20"/>
          <w:shd w:val="clear" w:color="auto" w:fill="FFFFFF"/>
        </w:rPr>
        <w:t>Informacja o warunkach udziału w postępowaniu.</w:t>
      </w:r>
    </w:p>
    <w:p w14:paraId="198AF423" w14:textId="632B09BF" w:rsidR="005E0CB5" w:rsidRPr="00B85AC6" w:rsidRDefault="005E0CB5" w:rsidP="00016BCC">
      <w:pPr>
        <w:numPr>
          <w:ilvl w:val="0"/>
          <w:numId w:val="11"/>
        </w:numPr>
        <w:suppressAutoHyphens/>
        <w:spacing w:after="0" w:line="288" w:lineRule="auto"/>
        <w:jc w:val="both"/>
        <w:textAlignment w:val="baseline"/>
        <w:rPr>
          <w:rFonts w:ascii="Arial" w:hAnsi="Arial" w:cs="Arial"/>
          <w:sz w:val="20"/>
          <w:szCs w:val="20"/>
        </w:rPr>
      </w:pPr>
      <w:bookmarkStart w:id="19" w:name="bookmark3"/>
      <w:r w:rsidRPr="00B85AC6">
        <w:rPr>
          <w:rStyle w:val="TeksttreciPogrubienie"/>
          <w:rFonts w:ascii="Arial" w:hAnsi="Arial" w:cs="Arial"/>
          <w:b w:val="0"/>
          <w:sz w:val="20"/>
          <w:szCs w:val="20"/>
        </w:rPr>
        <w:t>O</w:t>
      </w:r>
      <w:r w:rsidRPr="00B85AC6">
        <w:rPr>
          <w:rFonts w:ascii="Arial" w:hAnsi="Arial" w:cs="Arial"/>
          <w:sz w:val="20"/>
          <w:szCs w:val="20"/>
        </w:rPr>
        <w:t xml:space="preserve"> udzielenie zamówienia mogą ubiegać się wykonawcy, którzy spełniają następujące warunki udziału </w:t>
      </w:r>
      <w:r w:rsidR="0033455B" w:rsidRPr="00B85AC6">
        <w:rPr>
          <w:rFonts w:ascii="Arial" w:hAnsi="Arial" w:cs="Arial"/>
          <w:sz w:val="20"/>
          <w:szCs w:val="20"/>
        </w:rPr>
        <w:br/>
      </w:r>
      <w:r w:rsidRPr="00B85AC6">
        <w:rPr>
          <w:rFonts w:ascii="Arial" w:hAnsi="Arial" w:cs="Arial"/>
          <w:sz w:val="20"/>
          <w:szCs w:val="20"/>
        </w:rPr>
        <w:t>w postępowaniu:</w:t>
      </w:r>
    </w:p>
    <w:p w14:paraId="296350C4" w14:textId="7BF74BEB" w:rsidR="00343FD1" w:rsidRPr="004C3DFE" w:rsidRDefault="00343FD1" w:rsidP="00016BCC">
      <w:pPr>
        <w:pStyle w:val="Akapitzlist"/>
        <w:numPr>
          <w:ilvl w:val="0"/>
          <w:numId w:val="31"/>
        </w:numPr>
        <w:suppressAutoHyphens/>
        <w:spacing w:after="0" w:line="288" w:lineRule="auto"/>
        <w:ind w:hanging="357"/>
        <w:jc w:val="both"/>
        <w:textAlignment w:val="baseline"/>
        <w:rPr>
          <w:rFonts w:ascii="Arial" w:hAnsi="Arial" w:cs="Arial"/>
          <w:sz w:val="20"/>
          <w:szCs w:val="20"/>
        </w:rPr>
      </w:pPr>
      <w:r w:rsidRPr="006B6206">
        <w:rPr>
          <w:rFonts w:ascii="Arial" w:hAnsi="Arial" w:cs="Arial"/>
          <w:bCs/>
          <w:sz w:val="20"/>
          <w:szCs w:val="20"/>
        </w:rPr>
        <w:t>wykonawca spełni warunek dotyczący zdolności zawodowej w zakresie doświadczenia, jeżeli:</w:t>
      </w:r>
      <w:r w:rsidR="001E33D9">
        <w:rPr>
          <w:rFonts w:ascii="Arial" w:hAnsi="Arial" w:cs="Arial"/>
          <w:bCs/>
          <w:sz w:val="20"/>
          <w:szCs w:val="20"/>
        </w:rPr>
        <w:t xml:space="preserve"> </w:t>
      </w:r>
    </w:p>
    <w:p w14:paraId="624D72DF" w14:textId="492971AF" w:rsidR="00F27A5E" w:rsidRPr="004C3DFE" w:rsidRDefault="00343FD1">
      <w:pPr>
        <w:pStyle w:val="Akapitzlist"/>
        <w:numPr>
          <w:ilvl w:val="0"/>
          <w:numId w:val="62"/>
        </w:numPr>
        <w:tabs>
          <w:tab w:val="left" w:pos="709"/>
        </w:tabs>
        <w:suppressAutoHyphens/>
        <w:spacing w:after="0" w:line="288" w:lineRule="auto"/>
        <w:jc w:val="both"/>
        <w:rPr>
          <w:rFonts w:ascii="Arial" w:hAnsi="Arial" w:cs="Arial"/>
          <w:bCs/>
          <w:iCs/>
          <w:sz w:val="20"/>
          <w:szCs w:val="20"/>
          <w:lang w:val="x-none" w:bidi="pl-PL"/>
        </w:rPr>
      </w:pPr>
      <w:r w:rsidRPr="006B6206">
        <w:rPr>
          <w:rFonts w:ascii="Arial" w:hAnsi="Arial" w:cs="Arial"/>
          <w:bCs/>
          <w:sz w:val="20"/>
          <w:szCs w:val="20"/>
        </w:rPr>
        <w:t xml:space="preserve">wykaże, że </w:t>
      </w:r>
      <w:r w:rsidRPr="006B6206">
        <w:rPr>
          <w:rFonts w:ascii="Arial" w:hAnsi="Arial" w:cs="Arial"/>
          <w:sz w:val="20"/>
          <w:szCs w:val="20"/>
        </w:rPr>
        <w:t xml:space="preserve">w okresie ostatnich </w:t>
      </w:r>
      <w:r w:rsidR="00016E1E" w:rsidRPr="006B6206">
        <w:rPr>
          <w:rFonts w:ascii="Arial" w:hAnsi="Arial" w:cs="Arial"/>
          <w:sz w:val="20"/>
          <w:szCs w:val="20"/>
        </w:rPr>
        <w:t>5</w:t>
      </w:r>
      <w:r w:rsidRPr="006B6206">
        <w:rPr>
          <w:rFonts w:ascii="Arial" w:hAnsi="Arial" w:cs="Arial"/>
          <w:sz w:val="20"/>
          <w:szCs w:val="20"/>
        </w:rPr>
        <w:t xml:space="preserve"> lat, a jeżeli okres prowadzenia działalności jest krótszy - w tym okresie, </w:t>
      </w:r>
      <w:r w:rsidR="00AB0048" w:rsidRPr="00F27A5E">
        <w:rPr>
          <w:rFonts w:ascii="Arial" w:hAnsi="Arial" w:cs="Arial"/>
          <w:b/>
          <w:bCs/>
          <w:sz w:val="20"/>
          <w:szCs w:val="20"/>
        </w:rPr>
        <w:t>wykonał</w:t>
      </w:r>
      <w:bookmarkStart w:id="20" w:name="_Hlk180049072"/>
      <w:r w:rsidR="00F27A5E" w:rsidRPr="00F27A5E">
        <w:rPr>
          <w:rFonts w:ascii="Arial" w:hAnsi="Arial" w:cs="Arial"/>
          <w:b/>
          <w:bCs/>
          <w:sz w:val="20"/>
          <w:szCs w:val="20"/>
        </w:rPr>
        <w:t xml:space="preserve"> co najmniej jedną </w:t>
      </w:r>
      <w:r w:rsidR="001E33D9" w:rsidRPr="00F27A5E">
        <w:rPr>
          <w:rFonts w:ascii="Arial" w:hAnsi="Arial" w:cs="Arial"/>
          <w:b/>
          <w:bCs/>
          <w:iCs/>
          <w:sz w:val="20"/>
          <w:szCs w:val="20"/>
          <w:lang w:val="x-none" w:bidi="pl-PL"/>
        </w:rPr>
        <w:t>dokumentację projektową zawierającą w szczególności projekt architektoniczno-budowlany, projekt zagospodarowania terenu i projekt techniczny</w:t>
      </w:r>
      <w:r w:rsidR="004C3DFE">
        <w:rPr>
          <w:rFonts w:ascii="Arial" w:hAnsi="Arial" w:cs="Arial"/>
          <w:iCs/>
          <w:sz w:val="20"/>
          <w:szCs w:val="20"/>
          <w:lang w:val="x-none" w:bidi="pl-PL"/>
        </w:rPr>
        <w:t xml:space="preserve">, który obejmowała </w:t>
      </w:r>
      <w:r w:rsidR="00F27A5E" w:rsidRPr="00F27A5E">
        <w:rPr>
          <w:rFonts w:ascii="Arial" w:hAnsi="Arial" w:cs="Arial"/>
          <w:iCs/>
          <w:sz w:val="20"/>
          <w:szCs w:val="20"/>
          <w:lang w:val="x-none" w:bidi="pl-PL"/>
        </w:rPr>
        <w:t>w swoim zakresie</w:t>
      </w:r>
      <w:r w:rsidR="001E33D9" w:rsidRPr="00F27A5E">
        <w:rPr>
          <w:rFonts w:ascii="Arial" w:hAnsi="Arial" w:cs="Arial"/>
          <w:iCs/>
          <w:sz w:val="20"/>
          <w:szCs w:val="20"/>
          <w:lang w:val="x-none" w:bidi="pl-PL"/>
        </w:rPr>
        <w:t xml:space="preserve"> </w:t>
      </w:r>
      <w:r w:rsidR="001E33D9" w:rsidRPr="00F27A5E">
        <w:rPr>
          <w:rFonts w:ascii="Arial" w:hAnsi="Arial" w:cs="Arial"/>
          <w:b/>
          <w:bCs/>
          <w:iCs/>
          <w:sz w:val="20"/>
          <w:szCs w:val="20"/>
          <w:lang w:val="x-none" w:bidi="pl-PL"/>
        </w:rPr>
        <w:t>budow</w:t>
      </w:r>
      <w:r w:rsidR="00F27A5E">
        <w:rPr>
          <w:rFonts w:ascii="Arial" w:hAnsi="Arial" w:cs="Arial"/>
          <w:b/>
          <w:bCs/>
          <w:iCs/>
          <w:sz w:val="20"/>
          <w:szCs w:val="20"/>
          <w:lang w:val="x-none" w:bidi="pl-PL"/>
        </w:rPr>
        <w:t>ę</w:t>
      </w:r>
      <w:r w:rsidR="001E33D9" w:rsidRPr="00F27A5E">
        <w:rPr>
          <w:rFonts w:ascii="Arial" w:hAnsi="Arial" w:cs="Arial"/>
          <w:b/>
          <w:bCs/>
          <w:iCs/>
          <w:sz w:val="20"/>
          <w:szCs w:val="20"/>
          <w:lang w:val="x-none" w:bidi="pl-PL"/>
        </w:rPr>
        <w:t xml:space="preserve"> </w:t>
      </w:r>
      <w:r w:rsidR="001E33D9" w:rsidRPr="00F27A5E">
        <w:rPr>
          <w:rFonts w:ascii="Arial" w:hAnsi="Arial" w:cs="Arial"/>
          <w:b/>
          <w:bCs/>
          <w:iCs/>
          <w:sz w:val="20"/>
          <w:szCs w:val="20"/>
          <w:lang w:bidi="pl-PL"/>
        </w:rPr>
        <w:t>pomostu o długości min. 12</w:t>
      </w:r>
      <w:r w:rsidR="00F27A5E">
        <w:rPr>
          <w:rFonts w:ascii="Arial" w:hAnsi="Arial" w:cs="Arial"/>
          <w:b/>
          <w:bCs/>
          <w:iCs/>
          <w:sz w:val="20"/>
          <w:szCs w:val="20"/>
          <w:lang w:bidi="pl-PL"/>
        </w:rPr>
        <w:t xml:space="preserve"> </w:t>
      </w:r>
      <w:r w:rsidR="001E33D9" w:rsidRPr="00F27A5E">
        <w:rPr>
          <w:rFonts w:ascii="Arial" w:hAnsi="Arial" w:cs="Arial"/>
          <w:b/>
          <w:bCs/>
          <w:iCs/>
          <w:sz w:val="20"/>
          <w:szCs w:val="20"/>
          <w:lang w:bidi="pl-PL"/>
        </w:rPr>
        <w:t>m</w:t>
      </w:r>
      <w:bookmarkEnd w:id="20"/>
      <w:r w:rsidR="00F27A5E">
        <w:rPr>
          <w:rFonts w:ascii="Arial" w:hAnsi="Arial" w:cs="Arial"/>
          <w:bCs/>
          <w:iCs/>
          <w:sz w:val="20"/>
          <w:szCs w:val="20"/>
          <w:lang w:bidi="pl-PL"/>
        </w:rPr>
        <w:t>,</w:t>
      </w:r>
    </w:p>
    <w:p w14:paraId="2BD875ED" w14:textId="1B81F427" w:rsidR="00375242" w:rsidRPr="00007F00" w:rsidRDefault="00F27A5E">
      <w:pPr>
        <w:pStyle w:val="Akapitzlist"/>
        <w:numPr>
          <w:ilvl w:val="0"/>
          <w:numId w:val="62"/>
        </w:numPr>
        <w:tabs>
          <w:tab w:val="left" w:pos="709"/>
        </w:tabs>
        <w:suppressAutoHyphens/>
        <w:spacing w:after="0" w:line="288" w:lineRule="auto"/>
        <w:jc w:val="both"/>
        <w:rPr>
          <w:rFonts w:ascii="Arial" w:hAnsi="Arial" w:cs="Arial"/>
          <w:bCs/>
          <w:iCs/>
          <w:sz w:val="20"/>
          <w:szCs w:val="20"/>
          <w:lang w:val="x-none" w:bidi="pl-PL"/>
        </w:rPr>
      </w:pPr>
      <w:r w:rsidRPr="004C3DFE">
        <w:rPr>
          <w:rFonts w:ascii="Arial" w:hAnsi="Arial" w:cs="Arial"/>
          <w:bCs/>
          <w:sz w:val="20"/>
          <w:szCs w:val="20"/>
        </w:rPr>
        <w:t xml:space="preserve">wykaże, że </w:t>
      </w:r>
      <w:r w:rsidRPr="004C3DFE">
        <w:rPr>
          <w:rFonts w:ascii="Arial" w:hAnsi="Arial" w:cs="Arial"/>
          <w:sz w:val="20"/>
          <w:szCs w:val="20"/>
        </w:rPr>
        <w:t xml:space="preserve">w okresie ostatnich 5 lat, a jeżeli okres prowadzenia działalności jest krótszy - w tym okresie, </w:t>
      </w:r>
      <w:r w:rsidRPr="004C3DFE">
        <w:rPr>
          <w:rFonts w:ascii="Arial" w:hAnsi="Arial" w:cs="Arial"/>
          <w:b/>
          <w:bCs/>
          <w:sz w:val="20"/>
          <w:szCs w:val="20"/>
        </w:rPr>
        <w:t xml:space="preserve">wykonał co najmniej jedno zamówienie </w:t>
      </w:r>
      <w:r w:rsidRPr="004C3DFE">
        <w:rPr>
          <w:rFonts w:ascii="Arial" w:hAnsi="Arial" w:cs="Arial"/>
          <w:sz w:val="20"/>
          <w:szCs w:val="20"/>
        </w:rPr>
        <w:t xml:space="preserve">obejmujące </w:t>
      </w:r>
      <w:r w:rsidR="004C3DFE" w:rsidRPr="004C3DFE">
        <w:rPr>
          <w:rFonts w:ascii="Arial" w:hAnsi="Arial" w:cs="Arial"/>
          <w:sz w:val="20"/>
          <w:szCs w:val="20"/>
        </w:rPr>
        <w:t xml:space="preserve">w swoim zakresie </w:t>
      </w:r>
      <w:r w:rsidR="004C3DFE" w:rsidRPr="004C3DFE">
        <w:rPr>
          <w:rFonts w:ascii="Arial" w:hAnsi="Arial" w:cs="Arial"/>
          <w:b/>
          <w:bCs/>
          <w:sz w:val="20"/>
          <w:szCs w:val="20"/>
        </w:rPr>
        <w:t>budow</w:t>
      </w:r>
      <w:r w:rsidR="004C3DFE">
        <w:rPr>
          <w:rFonts w:ascii="Arial" w:hAnsi="Arial" w:cs="Arial"/>
          <w:b/>
          <w:bCs/>
          <w:sz w:val="20"/>
          <w:szCs w:val="20"/>
        </w:rPr>
        <w:t>ę</w:t>
      </w:r>
      <w:r w:rsidR="004C3DFE" w:rsidRPr="004C3DFE">
        <w:rPr>
          <w:rFonts w:ascii="Arial" w:hAnsi="Arial" w:cs="Arial"/>
          <w:b/>
          <w:bCs/>
          <w:sz w:val="20"/>
          <w:szCs w:val="20"/>
        </w:rPr>
        <w:t xml:space="preserve"> </w:t>
      </w:r>
      <w:r w:rsidR="001E33D9" w:rsidRPr="004C3DFE">
        <w:rPr>
          <w:rFonts w:ascii="Arial" w:hAnsi="Arial" w:cs="Arial"/>
          <w:b/>
          <w:bCs/>
          <w:iCs/>
          <w:sz w:val="20"/>
          <w:szCs w:val="20"/>
          <w:lang w:bidi="pl-PL"/>
        </w:rPr>
        <w:t>pomost</w:t>
      </w:r>
      <w:r w:rsidR="004C3DFE">
        <w:rPr>
          <w:rFonts w:ascii="Arial" w:hAnsi="Arial" w:cs="Arial"/>
          <w:b/>
          <w:bCs/>
          <w:iCs/>
          <w:sz w:val="20"/>
          <w:szCs w:val="20"/>
          <w:lang w:bidi="pl-PL"/>
        </w:rPr>
        <w:t>u</w:t>
      </w:r>
      <w:r w:rsidR="001E33D9" w:rsidRPr="004C3DFE">
        <w:rPr>
          <w:rFonts w:ascii="Arial" w:hAnsi="Arial" w:cs="Arial"/>
          <w:b/>
          <w:bCs/>
          <w:iCs/>
          <w:sz w:val="20"/>
          <w:szCs w:val="20"/>
          <w:lang w:bidi="pl-PL"/>
        </w:rPr>
        <w:t xml:space="preserve"> o długości min. 12</w:t>
      </w:r>
      <w:r w:rsidR="004C3DFE" w:rsidRPr="004C3DFE">
        <w:rPr>
          <w:rFonts w:ascii="Arial" w:hAnsi="Arial" w:cs="Arial"/>
          <w:b/>
          <w:bCs/>
          <w:iCs/>
          <w:sz w:val="20"/>
          <w:szCs w:val="20"/>
          <w:lang w:bidi="pl-PL"/>
        </w:rPr>
        <w:t xml:space="preserve"> </w:t>
      </w:r>
      <w:r w:rsidR="001E33D9" w:rsidRPr="004C3DFE">
        <w:rPr>
          <w:rFonts w:ascii="Arial" w:hAnsi="Arial" w:cs="Arial"/>
          <w:b/>
          <w:bCs/>
          <w:iCs/>
          <w:sz w:val="20"/>
          <w:szCs w:val="20"/>
          <w:lang w:bidi="pl-PL"/>
        </w:rPr>
        <w:t>m</w:t>
      </w:r>
      <w:r w:rsidR="001E33D9" w:rsidRPr="004C3DFE">
        <w:rPr>
          <w:rFonts w:ascii="Arial" w:hAnsi="Arial" w:cs="Arial"/>
          <w:bCs/>
          <w:iCs/>
          <w:sz w:val="20"/>
          <w:szCs w:val="20"/>
          <w:lang w:bidi="pl-PL"/>
        </w:rPr>
        <w:t>.</w:t>
      </w:r>
    </w:p>
    <w:p w14:paraId="20C71B32" w14:textId="77777777" w:rsidR="0070332F" w:rsidRDefault="00007F00" w:rsidP="00007F00">
      <w:pPr>
        <w:tabs>
          <w:tab w:val="left" w:pos="709"/>
        </w:tabs>
        <w:suppressAutoHyphens/>
        <w:spacing w:after="0" w:line="288" w:lineRule="auto"/>
        <w:ind w:left="720"/>
        <w:jc w:val="both"/>
        <w:rPr>
          <w:rFonts w:ascii="Arial" w:hAnsi="Arial" w:cs="Arial"/>
          <w:bCs/>
          <w:iCs/>
          <w:sz w:val="20"/>
          <w:szCs w:val="20"/>
          <w:lang w:bidi="pl-PL"/>
        </w:rPr>
      </w:pPr>
      <w:r w:rsidRPr="00007F00">
        <w:rPr>
          <w:rFonts w:ascii="Arial" w:hAnsi="Arial" w:cs="Arial"/>
          <w:bCs/>
          <w:iCs/>
          <w:sz w:val="20"/>
          <w:szCs w:val="20"/>
          <w:highlight w:val="yellow"/>
          <w:lang w:bidi="pl-PL"/>
        </w:rPr>
        <w:lastRenderedPageBreak/>
        <w:t>Zamawiający</w:t>
      </w:r>
      <w:r w:rsidRPr="00007F00">
        <w:rPr>
          <w:rFonts w:ascii="Arial" w:hAnsi="Arial" w:cs="Arial"/>
          <w:b/>
          <w:bCs/>
          <w:iCs/>
          <w:sz w:val="20"/>
          <w:szCs w:val="20"/>
          <w:highlight w:val="yellow"/>
          <w:lang w:bidi="pl-PL"/>
        </w:rPr>
        <w:t xml:space="preserve"> </w:t>
      </w:r>
      <w:r w:rsidRPr="00007F00">
        <w:rPr>
          <w:rFonts w:ascii="Arial" w:hAnsi="Arial" w:cs="Arial"/>
          <w:b/>
          <w:bCs/>
          <w:iCs/>
          <w:sz w:val="20"/>
          <w:szCs w:val="20"/>
          <w:highlight w:val="yellow"/>
          <w:u w:val="single"/>
          <w:lang w:bidi="pl-PL"/>
        </w:rPr>
        <w:t>nie wymaga</w:t>
      </w:r>
      <w:r w:rsidRPr="00007F00">
        <w:rPr>
          <w:rFonts w:ascii="Arial" w:hAnsi="Arial" w:cs="Arial"/>
          <w:b/>
          <w:bCs/>
          <w:iCs/>
          <w:sz w:val="20"/>
          <w:szCs w:val="20"/>
          <w:highlight w:val="yellow"/>
          <w:lang w:bidi="pl-PL"/>
        </w:rPr>
        <w:t>,</w:t>
      </w:r>
      <w:r w:rsidRPr="00007F00">
        <w:rPr>
          <w:rFonts w:ascii="Arial" w:hAnsi="Arial" w:cs="Arial"/>
          <w:bCs/>
          <w:iCs/>
          <w:sz w:val="20"/>
          <w:szCs w:val="20"/>
          <w:highlight w:val="yellow"/>
          <w:lang w:bidi="pl-PL"/>
        </w:rPr>
        <w:t xml:space="preserve"> aby </w:t>
      </w:r>
      <w:r w:rsidRPr="00007F00">
        <w:rPr>
          <w:rFonts w:ascii="Arial" w:hAnsi="Arial" w:cs="Arial"/>
          <w:b/>
          <w:bCs/>
          <w:iCs/>
          <w:sz w:val="20"/>
          <w:szCs w:val="20"/>
          <w:highlight w:val="yellow"/>
          <w:lang w:bidi="pl-PL"/>
        </w:rPr>
        <w:t xml:space="preserve">ww. zakres </w:t>
      </w:r>
      <w:r w:rsidRPr="00007F00">
        <w:rPr>
          <w:rFonts w:ascii="Arial" w:hAnsi="Arial" w:cs="Arial"/>
          <w:bCs/>
          <w:iCs/>
          <w:sz w:val="20"/>
          <w:szCs w:val="20"/>
          <w:highlight w:val="yellow"/>
          <w:lang w:bidi="pl-PL"/>
        </w:rPr>
        <w:t>został wykonany w ramach jednego zadania/zlecenia/ zamówienia/inwestycji.</w:t>
      </w:r>
    </w:p>
    <w:p w14:paraId="207CFF6A" w14:textId="5AC14543" w:rsidR="00375242" w:rsidRPr="00C721A0" w:rsidRDefault="0070332F" w:rsidP="00C721A0">
      <w:pPr>
        <w:tabs>
          <w:tab w:val="left" w:pos="709"/>
        </w:tabs>
        <w:suppressAutoHyphens/>
        <w:spacing w:after="0" w:line="288" w:lineRule="auto"/>
        <w:ind w:left="720"/>
        <w:jc w:val="both"/>
        <w:rPr>
          <w:rFonts w:ascii="Arial" w:hAnsi="Arial" w:cs="Arial"/>
          <w:bCs/>
          <w:iCs/>
          <w:sz w:val="20"/>
          <w:szCs w:val="20"/>
          <w:lang w:bidi="pl-PL"/>
        </w:rPr>
      </w:pPr>
      <w:r w:rsidRPr="0070332F">
        <w:rPr>
          <w:rFonts w:ascii="Arial" w:hAnsi="Arial" w:cs="Arial"/>
          <w:bCs/>
          <w:iCs/>
          <w:sz w:val="20"/>
          <w:szCs w:val="20"/>
          <w:highlight w:val="yellow"/>
          <w:lang w:bidi="pl-PL"/>
        </w:rPr>
        <w:t>Zamawiający wymaga</w:t>
      </w:r>
      <w:r>
        <w:rPr>
          <w:rFonts w:ascii="Arial" w:hAnsi="Arial" w:cs="Arial"/>
          <w:bCs/>
          <w:iCs/>
          <w:sz w:val="20"/>
          <w:szCs w:val="20"/>
          <w:highlight w:val="yellow"/>
          <w:lang w:bidi="pl-PL"/>
        </w:rPr>
        <w:t xml:space="preserve"> w tym przypadku</w:t>
      </w:r>
      <w:r w:rsidRPr="0070332F">
        <w:rPr>
          <w:rFonts w:ascii="Arial" w:hAnsi="Arial" w:cs="Arial"/>
          <w:bCs/>
          <w:iCs/>
          <w:sz w:val="20"/>
          <w:szCs w:val="20"/>
          <w:highlight w:val="yellow"/>
          <w:lang w:bidi="pl-PL"/>
        </w:rPr>
        <w:t xml:space="preserve">, żeby </w:t>
      </w:r>
      <w:r w:rsidRPr="0070332F">
        <w:rPr>
          <w:rFonts w:ascii="Arial" w:hAnsi="Arial" w:cs="Arial"/>
          <w:b/>
          <w:iCs/>
          <w:sz w:val="20"/>
          <w:szCs w:val="20"/>
          <w:highlight w:val="yellow"/>
          <w:u w:val="single"/>
          <w:lang w:bidi="pl-PL"/>
        </w:rPr>
        <w:t>usługa</w:t>
      </w:r>
      <w:r w:rsidR="00C721A0">
        <w:rPr>
          <w:rFonts w:ascii="Arial" w:hAnsi="Arial" w:cs="Arial"/>
          <w:b/>
          <w:iCs/>
          <w:sz w:val="20"/>
          <w:szCs w:val="20"/>
          <w:highlight w:val="yellow"/>
          <w:u w:val="single"/>
          <w:lang w:bidi="pl-PL"/>
        </w:rPr>
        <w:t xml:space="preserve"> </w:t>
      </w:r>
      <w:r w:rsidRPr="0070332F">
        <w:rPr>
          <w:rFonts w:ascii="Arial" w:hAnsi="Arial" w:cs="Arial"/>
          <w:bCs/>
          <w:iCs/>
          <w:sz w:val="20"/>
          <w:szCs w:val="20"/>
          <w:highlight w:val="yellow"/>
          <w:lang w:bidi="pl-PL"/>
        </w:rPr>
        <w:t xml:space="preserve">była wykonana w ramach </w:t>
      </w:r>
      <w:r w:rsidRPr="0070332F">
        <w:rPr>
          <w:rFonts w:ascii="Arial" w:hAnsi="Arial" w:cs="Arial"/>
          <w:sz w:val="20"/>
          <w:szCs w:val="20"/>
          <w:highlight w:val="yellow"/>
          <w:shd w:val="clear" w:color="auto" w:fill="FFFFFF"/>
        </w:rPr>
        <w:t>jednego zamówienia, zrealizowanego w ramach jednego kontraktu (umowy).</w:t>
      </w:r>
    </w:p>
    <w:p w14:paraId="4CA1699C" w14:textId="3296CC4E" w:rsidR="00C721A0" w:rsidRPr="0070332F" w:rsidRDefault="00C721A0" w:rsidP="00C721A0">
      <w:pPr>
        <w:tabs>
          <w:tab w:val="left" w:pos="709"/>
        </w:tabs>
        <w:suppressAutoHyphens/>
        <w:spacing w:after="0" w:line="288" w:lineRule="auto"/>
        <w:ind w:left="720"/>
        <w:jc w:val="both"/>
        <w:rPr>
          <w:rFonts w:ascii="Arial" w:hAnsi="Arial" w:cs="Arial"/>
          <w:bCs/>
          <w:iCs/>
          <w:sz w:val="20"/>
          <w:szCs w:val="20"/>
          <w:lang w:bidi="pl-PL"/>
        </w:rPr>
      </w:pPr>
      <w:r w:rsidRPr="0070332F">
        <w:rPr>
          <w:rFonts w:ascii="Arial" w:hAnsi="Arial" w:cs="Arial"/>
          <w:bCs/>
          <w:iCs/>
          <w:sz w:val="20"/>
          <w:szCs w:val="20"/>
          <w:highlight w:val="yellow"/>
          <w:lang w:bidi="pl-PL"/>
        </w:rPr>
        <w:t>Zamawiający wymaga</w:t>
      </w:r>
      <w:r>
        <w:rPr>
          <w:rFonts w:ascii="Arial" w:hAnsi="Arial" w:cs="Arial"/>
          <w:bCs/>
          <w:iCs/>
          <w:sz w:val="20"/>
          <w:szCs w:val="20"/>
          <w:highlight w:val="yellow"/>
          <w:lang w:bidi="pl-PL"/>
        </w:rPr>
        <w:t xml:space="preserve"> w tym przypadku</w:t>
      </w:r>
      <w:r w:rsidRPr="0070332F">
        <w:rPr>
          <w:rFonts w:ascii="Arial" w:hAnsi="Arial" w:cs="Arial"/>
          <w:bCs/>
          <w:iCs/>
          <w:sz w:val="20"/>
          <w:szCs w:val="20"/>
          <w:highlight w:val="yellow"/>
          <w:lang w:bidi="pl-PL"/>
        </w:rPr>
        <w:t xml:space="preserve">, żeby </w:t>
      </w:r>
      <w:r w:rsidRPr="0070332F">
        <w:rPr>
          <w:rFonts w:ascii="Arial" w:hAnsi="Arial" w:cs="Arial"/>
          <w:b/>
          <w:iCs/>
          <w:sz w:val="20"/>
          <w:szCs w:val="20"/>
          <w:highlight w:val="yellow"/>
          <w:u w:val="single"/>
          <w:lang w:bidi="pl-PL"/>
        </w:rPr>
        <w:t>robota budowlana</w:t>
      </w:r>
      <w:r w:rsidRPr="0070332F">
        <w:rPr>
          <w:rFonts w:ascii="Arial" w:hAnsi="Arial" w:cs="Arial"/>
          <w:bCs/>
          <w:iCs/>
          <w:sz w:val="20"/>
          <w:szCs w:val="20"/>
          <w:highlight w:val="yellow"/>
          <w:lang w:bidi="pl-PL"/>
        </w:rPr>
        <w:t xml:space="preserve"> była wykonana w ramach </w:t>
      </w:r>
      <w:r w:rsidRPr="0070332F">
        <w:rPr>
          <w:rFonts w:ascii="Arial" w:hAnsi="Arial" w:cs="Arial"/>
          <w:sz w:val="20"/>
          <w:szCs w:val="20"/>
          <w:highlight w:val="yellow"/>
          <w:shd w:val="clear" w:color="auto" w:fill="FFFFFF"/>
        </w:rPr>
        <w:t>jednego zamówienia, zrealizowanego w ramach jednego kontraktu (umowy).</w:t>
      </w:r>
    </w:p>
    <w:p w14:paraId="647DE404" w14:textId="77777777" w:rsidR="00C721A0" w:rsidRPr="00C721A0" w:rsidRDefault="00C721A0" w:rsidP="00375242">
      <w:pPr>
        <w:pStyle w:val="Akapitzlist"/>
        <w:rPr>
          <w:rFonts w:ascii="Arial" w:hAnsi="Arial" w:cs="Arial"/>
          <w:bCs/>
          <w:iCs/>
          <w:sz w:val="20"/>
          <w:szCs w:val="20"/>
          <w:lang w:bidi="pl-PL"/>
        </w:rPr>
      </w:pPr>
    </w:p>
    <w:p w14:paraId="7ECE4AFB" w14:textId="3A783300" w:rsidR="00375242" w:rsidRPr="00861A3A" w:rsidRDefault="00375242" w:rsidP="00007F00">
      <w:pPr>
        <w:pStyle w:val="Akapitzlist"/>
        <w:tabs>
          <w:tab w:val="left" w:pos="709"/>
        </w:tabs>
        <w:suppressAutoHyphens/>
        <w:spacing w:after="0" w:line="288" w:lineRule="auto"/>
        <w:jc w:val="both"/>
        <w:rPr>
          <w:rFonts w:ascii="Arial" w:hAnsi="Arial" w:cs="Arial"/>
          <w:b/>
          <w:sz w:val="18"/>
          <w:szCs w:val="18"/>
          <w:shd w:val="clear" w:color="auto" w:fill="FFFFFF"/>
        </w:rPr>
      </w:pPr>
      <w:r w:rsidRPr="00861A3A">
        <w:rPr>
          <w:rFonts w:ascii="Arial" w:hAnsi="Arial" w:cs="Arial"/>
          <w:b/>
          <w:iCs/>
          <w:sz w:val="18"/>
          <w:szCs w:val="18"/>
          <w:lang w:val="x-none" w:bidi="pl-PL"/>
        </w:rPr>
        <w:t xml:space="preserve">Uwagi do </w:t>
      </w:r>
      <w:r w:rsidRPr="00861A3A">
        <w:rPr>
          <w:rFonts w:ascii="Arial" w:hAnsi="Arial" w:cs="Arial"/>
          <w:b/>
          <w:sz w:val="18"/>
          <w:szCs w:val="18"/>
        </w:rPr>
        <w:t xml:space="preserve">Rozdziału XIII. </w:t>
      </w:r>
      <w:r w:rsidRPr="00861A3A">
        <w:rPr>
          <w:rFonts w:ascii="Arial" w:hAnsi="Arial" w:cs="Arial"/>
          <w:b/>
          <w:sz w:val="18"/>
          <w:szCs w:val="18"/>
          <w:shd w:val="clear" w:color="auto" w:fill="FFFFFF"/>
        </w:rPr>
        <w:t>ust. 1 pkt 1 lit. a i b</w:t>
      </w:r>
      <w:r w:rsidR="00A51C9B" w:rsidRPr="00861A3A">
        <w:rPr>
          <w:rFonts w:ascii="Arial" w:hAnsi="Arial" w:cs="Arial"/>
          <w:b/>
          <w:sz w:val="18"/>
          <w:szCs w:val="18"/>
          <w:shd w:val="clear" w:color="auto" w:fill="FFFFFF"/>
        </w:rPr>
        <w:t xml:space="preserve"> SWZ:</w:t>
      </w:r>
    </w:p>
    <w:p w14:paraId="0C105D53" w14:textId="2973DD6B" w:rsidR="00A51C9B" w:rsidRPr="00861A3A" w:rsidRDefault="00A4600F" w:rsidP="00007F00">
      <w:pPr>
        <w:pStyle w:val="Akapitzlist"/>
        <w:tabs>
          <w:tab w:val="left" w:pos="709"/>
        </w:tabs>
        <w:suppressAutoHyphens/>
        <w:spacing w:after="0" w:line="288" w:lineRule="auto"/>
        <w:jc w:val="both"/>
        <w:rPr>
          <w:rFonts w:ascii="Arial" w:hAnsi="Arial" w:cs="Arial"/>
          <w:sz w:val="18"/>
          <w:szCs w:val="18"/>
          <w:shd w:val="clear" w:color="auto" w:fill="FFFFFF"/>
        </w:rPr>
      </w:pPr>
      <w:r w:rsidRPr="00861A3A">
        <w:rPr>
          <w:rFonts w:ascii="Arial" w:hAnsi="Arial" w:cs="Arial"/>
          <w:sz w:val="18"/>
          <w:szCs w:val="18"/>
          <w:shd w:val="clear" w:color="auto" w:fill="FFFFFF"/>
        </w:rPr>
        <w:t>Zamawiający zastrzega, iż w celu spełniania warunku udziału w postępowaniu w zakresie posiadania zdolności zawodowej, wykonawca może wykazać się również realizacją, w okresie 5 lat przed upływem terminu składania ofert (a jeżeli okres prowadzenia działalności jest krótszy - w tym okresie):</w:t>
      </w:r>
    </w:p>
    <w:p w14:paraId="6E817DCB" w14:textId="6E03B7E4" w:rsidR="00A4600F" w:rsidRPr="00861A3A" w:rsidRDefault="00A4600F" w:rsidP="00007F00">
      <w:pPr>
        <w:pStyle w:val="Akapitzlist"/>
        <w:tabs>
          <w:tab w:val="left" w:pos="709"/>
        </w:tabs>
        <w:suppressAutoHyphens/>
        <w:spacing w:after="0" w:line="288" w:lineRule="auto"/>
        <w:jc w:val="both"/>
        <w:rPr>
          <w:rFonts w:ascii="Arial" w:hAnsi="Arial" w:cs="Arial"/>
          <w:bCs/>
          <w:iCs/>
          <w:sz w:val="18"/>
          <w:szCs w:val="18"/>
          <w:lang w:bidi="pl-PL"/>
        </w:rPr>
      </w:pPr>
      <w:r w:rsidRPr="00861A3A">
        <w:rPr>
          <w:rFonts w:ascii="Arial" w:hAnsi="Arial" w:cs="Arial"/>
          <w:sz w:val="18"/>
          <w:szCs w:val="18"/>
          <w:shd w:val="clear" w:color="auto" w:fill="FFFFFF"/>
        </w:rPr>
        <w:t xml:space="preserve">- jednego zamówienia, zrealizowanego w ramach jednego kontraktu (umowy) w formule „zaprojektuj </w:t>
      </w:r>
      <w:r w:rsidR="00007F00" w:rsidRPr="00861A3A">
        <w:rPr>
          <w:rFonts w:ascii="Arial" w:hAnsi="Arial" w:cs="Arial"/>
          <w:sz w:val="18"/>
          <w:szCs w:val="18"/>
          <w:shd w:val="clear" w:color="auto" w:fill="FFFFFF"/>
        </w:rPr>
        <w:br/>
      </w:r>
      <w:r w:rsidRPr="00861A3A">
        <w:rPr>
          <w:rFonts w:ascii="Arial" w:hAnsi="Arial" w:cs="Arial"/>
          <w:sz w:val="18"/>
          <w:szCs w:val="18"/>
          <w:shd w:val="clear" w:color="auto" w:fill="FFFFFF"/>
        </w:rPr>
        <w:t xml:space="preserve">i wybuduj”, polegającego na sporządzeniu </w:t>
      </w:r>
      <w:r w:rsidRPr="00861A3A">
        <w:rPr>
          <w:rFonts w:ascii="Arial" w:hAnsi="Arial" w:cs="Arial"/>
          <w:iCs/>
          <w:sz w:val="18"/>
          <w:szCs w:val="18"/>
          <w:lang w:val="x-none" w:bidi="pl-PL"/>
        </w:rPr>
        <w:t xml:space="preserve">dokumentacji projektowej zawierającej w szczególności projekt architektoniczno-budowlany, projekt zagospodarowania terenu i projekt techniczny, a następnie budowie </w:t>
      </w:r>
      <w:r w:rsidRPr="00861A3A">
        <w:rPr>
          <w:rFonts w:ascii="Arial" w:hAnsi="Arial" w:cs="Arial"/>
          <w:iCs/>
          <w:sz w:val="18"/>
          <w:szCs w:val="18"/>
          <w:lang w:bidi="pl-PL"/>
        </w:rPr>
        <w:t>pomostu o długości min. 12 m</w:t>
      </w:r>
      <w:r w:rsidRPr="00861A3A">
        <w:rPr>
          <w:rFonts w:ascii="Arial" w:hAnsi="Arial" w:cs="Arial"/>
          <w:bCs/>
          <w:iCs/>
          <w:sz w:val="18"/>
          <w:szCs w:val="18"/>
          <w:lang w:bidi="pl-PL"/>
        </w:rPr>
        <w:t>,</w:t>
      </w:r>
    </w:p>
    <w:p w14:paraId="05CD8E8B" w14:textId="03CEFABE" w:rsidR="00007F00" w:rsidRPr="00861A3A" w:rsidRDefault="00007F00" w:rsidP="00007F00">
      <w:pPr>
        <w:pStyle w:val="Akapitzlist"/>
        <w:tabs>
          <w:tab w:val="left" w:pos="709"/>
        </w:tabs>
        <w:suppressAutoHyphens/>
        <w:spacing w:after="0" w:line="288" w:lineRule="auto"/>
        <w:jc w:val="both"/>
        <w:rPr>
          <w:rFonts w:ascii="Arial" w:hAnsi="Arial" w:cs="Arial"/>
          <w:bCs/>
          <w:iCs/>
          <w:sz w:val="18"/>
          <w:szCs w:val="18"/>
          <w:lang w:bidi="pl-PL"/>
        </w:rPr>
      </w:pPr>
      <w:r w:rsidRPr="00861A3A">
        <w:rPr>
          <w:rFonts w:ascii="Arial" w:hAnsi="Arial" w:cs="Arial"/>
          <w:bCs/>
          <w:iCs/>
          <w:sz w:val="18"/>
          <w:szCs w:val="18"/>
          <w:lang w:bidi="pl-PL"/>
        </w:rPr>
        <w:t xml:space="preserve">- </w:t>
      </w:r>
      <w:r w:rsidRPr="00861A3A">
        <w:rPr>
          <w:rFonts w:ascii="Arial" w:hAnsi="Arial" w:cs="Arial"/>
          <w:iCs/>
          <w:sz w:val="18"/>
          <w:szCs w:val="18"/>
        </w:rPr>
        <w:t xml:space="preserve">w przypadku, gdy wykonawca nabył doświadczenie przy realizacji zamówienia jako członek konsorcjum, </w:t>
      </w:r>
      <w:r w:rsidR="00D874BB">
        <w:rPr>
          <w:rFonts w:ascii="Arial" w:hAnsi="Arial" w:cs="Arial"/>
          <w:iCs/>
          <w:sz w:val="18"/>
          <w:szCs w:val="18"/>
        </w:rPr>
        <w:br/>
      </w:r>
      <w:r w:rsidRPr="00861A3A">
        <w:rPr>
          <w:rFonts w:ascii="Arial" w:hAnsi="Arial" w:cs="Arial"/>
          <w:iCs/>
          <w:sz w:val="18"/>
          <w:szCs w:val="18"/>
        </w:rPr>
        <w:t xml:space="preserve">to winien wykazać, że bezpośrednio wykonywał tę część zamówienia, która będzie odpowiadała zakresowi, który został określony przez zamawiającego na potwierdzenie spełniania warunku udziału w postępowaniu. </w:t>
      </w:r>
      <w:r w:rsidR="00D874BB">
        <w:rPr>
          <w:rFonts w:ascii="Arial" w:hAnsi="Arial" w:cs="Arial"/>
          <w:iCs/>
          <w:sz w:val="18"/>
          <w:szCs w:val="18"/>
        </w:rPr>
        <w:br/>
      </w:r>
      <w:r w:rsidRPr="00861A3A">
        <w:rPr>
          <w:rFonts w:ascii="Arial" w:hAnsi="Arial" w:cs="Arial"/>
          <w:iCs/>
          <w:sz w:val="18"/>
          <w:szCs w:val="18"/>
        </w:rPr>
        <w:t xml:space="preserve">W przypadku, gdy roboty referencyjne w rzeczywistości były wykonywane przez wykonawcę w ramach konsorcjum wraz z innym wykonawcą lub wykonawcami, należy w wykazie robót, wskazać, jakie czynności </w:t>
      </w:r>
      <w:r w:rsidR="00D874BB">
        <w:rPr>
          <w:rFonts w:ascii="Arial" w:hAnsi="Arial" w:cs="Arial"/>
          <w:iCs/>
          <w:sz w:val="18"/>
          <w:szCs w:val="18"/>
        </w:rPr>
        <w:br/>
      </w:r>
      <w:r w:rsidRPr="00861A3A">
        <w:rPr>
          <w:rFonts w:ascii="Arial" w:hAnsi="Arial" w:cs="Arial"/>
          <w:iCs/>
          <w:sz w:val="18"/>
          <w:szCs w:val="18"/>
        </w:rPr>
        <w:t>w ramach tych robót były wykonywane przez wykonawcę ubiegającego się o udzielenie niniejszego zamówienia. Faktyczny wkład konsorcjanta w prowadzeniu działań może polegać na osobistym wykonaniu robót, ale także zarządzanie i administrowanie robotami może wystarczyć do powołania się na doświadczenie nabyte w toku ich realizacji,</w:t>
      </w:r>
    </w:p>
    <w:p w14:paraId="1B3DB2A3" w14:textId="53734288" w:rsidR="00007F00" w:rsidRPr="00861A3A" w:rsidRDefault="00007F00" w:rsidP="00007F00">
      <w:pPr>
        <w:pStyle w:val="Akapitzlist"/>
        <w:tabs>
          <w:tab w:val="left" w:pos="709"/>
        </w:tabs>
        <w:suppressAutoHyphens/>
        <w:spacing w:after="0" w:line="288" w:lineRule="auto"/>
        <w:jc w:val="both"/>
        <w:rPr>
          <w:rFonts w:ascii="Arial" w:hAnsi="Arial" w:cs="Arial"/>
          <w:iCs/>
          <w:sz w:val="18"/>
          <w:szCs w:val="18"/>
        </w:rPr>
      </w:pPr>
      <w:r w:rsidRPr="00861A3A">
        <w:rPr>
          <w:rFonts w:ascii="Arial" w:hAnsi="Arial" w:cs="Arial"/>
          <w:iCs/>
          <w:sz w:val="18"/>
          <w:szCs w:val="18"/>
        </w:rPr>
        <w:t xml:space="preserve">- oceniając zdolność techniczną lub zawodową, zamawiający może, na każdym etapie postępowania, uznać, </w:t>
      </w:r>
      <w:r w:rsidR="00D874BB">
        <w:rPr>
          <w:rFonts w:ascii="Arial" w:hAnsi="Arial" w:cs="Arial"/>
          <w:iCs/>
          <w:sz w:val="18"/>
          <w:szCs w:val="18"/>
        </w:rPr>
        <w:br/>
      </w:r>
      <w:r w:rsidRPr="00861A3A">
        <w:rPr>
          <w:rFonts w:ascii="Arial" w:hAnsi="Arial" w:cs="Arial"/>
          <w:iCs/>
          <w:sz w:val="18"/>
          <w:szCs w:val="18"/>
        </w:rPr>
        <w:t xml:space="preserve">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28FAD7CE" w14:textId="28588BF6" w:rsidR="00007F00" w:rsidRPr="00861A3A" w:rsidRDefault="00007F00" w:rsidP="00007F00">
      <w:pPr>
        <w:pStyle w:val="Akapitzlist"/>
        <w:tabs>
          <w:tab w:val="left" w:pos="709"/>
        </w:tabs>
        <w:suppressAutoHyphens/>
        <w:spacing w:after="0" w:line="288" w:lineRule="auto"/>
        <w:jc w:val="both"/>
        <w:rPr>
          <w:rFonts w:ascii="Arial" w:hAnsi="Arial" w:cs="Arial"/>
          <w:iCs/>
          <w:sz w:val="18"/>
          <w:szCs w:val="18"/>
        </w:rPr>
      </w:pPr>
      <w:r w:rsidRPr="00861A3A">
        <w:rPr>
          <w:rFonts w:ascii="Arial" w:hAnsi="Arial" w:cs="Arial"/>
          <w:iCs/>
          <w:sz w:val="18"/>
          <w:szCs w:val="18"/>
        </w:rPr>
        <w:t>- w przypadku, gdy wykonawca polega na zasobach innych podmiotów przy wykazaniu spełniania warunku doświadczenia, zobowiązany jest wykazać, że podmioty te zrealizują usługi lub roboty budowlane, do realizacji których te zdolności są wymagane,</w:t>
      </w:r>
    </w:p>
    <w:p w14:paraId="3A35C357" w14:textId="5CF6F49E" w:rsidR="00007F00" w:rsidRPr="00861A3A" w:rsidRDefault="00007F00" w:rsidP="00007F00">
      <w:pPr>
        <w:pStyle w:val="Akapitzlist"/>
        <w:tabs>
          <w:tab w:val="left" w:pos="709"/>
        </w:tabs>
        <w:suppressAutoHyphens/>
        <w:spacing w:after="0" w:line="288" w:lineRule="auto"/>
        <w:jc w:val="both"/>
        <w:rPr>
          <w:rFonts w:ascii="Arial" w:hAnsi="Arial" w:cs="Arial"/>
          <w:iCs/>
          <w:sz w:val="18"/>
          <w:szCs w:val="18"/>
        </w:rPr>
      </w:pPr>
      <w:r w:rsidRPr="00861A3A">
        <w:rPr>
          <w:rFonts w:ascii="Arial" w:hAnsi="Arial" w:cs="Arial"/>
          <w:iCs/>
          <w:sz w:val="18"/>
          <w:szCs w:val="18"/>
        </w:rPr>
        <w:t>- jeżeli zakres robót przedstawionych w dokumencie złożonym na potwierdzenie, że roboty budowlane zostały wykonane w sposób należyty oraz zgodnie z zasadami sztuki budowlanej i prawidłowo ukończone jest szerszy od powyżej określonego przez zamawiającego, należy w wykazie robót podać zakres i wartość roboty, odpowiadający zakresowi warunku, ponieważ tylko ten zakres będzie brany pod uwagę przy ocenie spełniania warunku.</w:t>
      </w:r>
    </w:p>
    <w:p w14:paraId="577630D5" w14:textId="60CF8239" w:rsidR="00AF2A13" w:rsidRPr="00B85AC6" w:rsidRDefault="00343FD1">
      <w:pPr>
        <w:pStyle w:val="Akapitzlist"/>
        <w:numPr>
          <w:ilvl w:val="0"/>
          <w:numId w:val="62"/>
        </w:numPr>
        <w:suppressAutoHyphens/>
        <w:spacing w:after="0" w:line="288" w:lineRule="auto"/>
        <w:jc w:val="both"/>
        <w:textAlignment w:val="baseline"/>
        <w:rPr>
          <w:rFonts w:ascii="Arial" w:hAnsi="Arial" w:cs="Arial"/>
          <w:sz w:val="20"/>
          <w:szCs w:val="20"/>
        </w:rPr>
      </w:pPr>
      <w:r w:rsidRPr="00B85AC6">
        <w:rPr>
          <w:rFonts w:ascii="Arial" w:hAnsi="Arial" w:cs="Arial"/>
          <w:bCs/>
          <w:sz w:val="20"/>
          <w:szCs w:val="20"/>
        </w:rPr>
        <w:t>wykaże, że dysponuje następują</w:t>
      </w:r>
      <w:r w:rsidR="006B6206">
        <w:rPr>
          <w:rFonts w:ascii="Arial" w:hAnsi="Arial" w:cs="Arial"/>
          <w:bCs/>
          <w:sz w:val="20"/>
          <w:szCs w:val="20"/>
        </w:rPr>
        <w:t>c</w:t>
      </w:r>
      <w:r w:rsidR="0074572C">
        <w:rPr>
          <w:rFonts w:ascii="Arial" w:hAnsi="Arial" w:cs="Arial"/>
          <w:bCs/>
          <w:sz w:val="20"/>
          <w:szCs w:val="20"/>
        </w:rPr>
        <w:t>ymi</w:t>
      </w:r>
      <w:r w:rsidRPr="00B85AC6">
        <w:rPr>
          <w:rFonts w:ascii="Arial" w:hAnsi="Arial" w:cs="Arial"/>
          <w:bCs/>
          <w:sz w:val="20"/>
          <w:szCs w:val="20"/>
        </w:rPr>
        <w:t xml:space="preserve"> osob</w:t>
      </w:r>
      <w:r w:rsidR="0074572C">
        <w:rPr>
          <w:rFonts w:ascii="Arial" w:hAnsi="Arial" w:cs="Arial"/>
          <w:bCs/>
          <w:sz w:val="20"/>
          <w:szCs w:val="20"/>
        </w:rPr>
        <w:t>ami</w:t>
      </w:r>
      <w:r w:rsidR="00AF2A13" w:rsidRPr="00B85AC6">
        <w:rPr>
          <w:rFonts w:ascii="Arial" w:hAnsi="Arial" w:cs="Arial"/>
          <w:bCs/>
          <w:sz w:val="20"/>
          <w:szCs w:val="20"/>
        </w:rPr>
        <w:t>:</w:t>
      </w:r>
    </w:p>
    <w:p w14:paraId="1F0A3060" w14:textId="53EFD33E" w:rsidR="0074572C" w:rsidRPr="0074572C" w:rsidRDefault="001E33D9">
      <w:pPr>
        <w:pStyle w:val="pkt"/>
        <w:numPr>
          <w:ilvl w:val="0"/>
          <w:numId w:val="59"/>
        </w:numPr>
        <w:spacing w:before="0" w:after="0" w:line="288" w:lineRule="auto"/>
        <w:rPr>
          <w:rFonts w:ascii="Arial" w:eastAsia="Arial Unicode MS" w:hAnsi="Arial" w:cs="Arial"/>
          <w:bCs/>
          <w:iCs/>
          <w:sz w:val="20"/>
          <w:lang w:bidi="pl-PL"/>
        </w:rPr>
      </w:pPr>
      <w:r w:rsidRPr="001E33D9">
        <w:rPr>
          <w:rFonts w:ascii="Arial" w:eastAsia="Arial Unicode MS" w:hAnsi="Arial" w:cs="Arial"/>
          <w:b/>
          <w:bCs/>
          <w:iCs/>
          <w:sz w:val="20"/>
          <w:lang w:bidi="pl-PL"/>
        </w:rPr>
        <w:t>minimum 1 osobą do pełnienia funkcji projektanta</w:t>
      </w:r>
      <w:r w:rsidRPr="001E33D9">
        <w:rPr>
          <w:rFonts w:ascii="Arial" w:eastAsia="Arial Unicode MS" w:hAnsi="Arial" w:cs="Arial"/>
          <w:bCs/>
          <w:iCs/>
          <w:sz w:val="20"/>
          <w:lang w:bidi="pl-PL"/>
        </w:rPr>
        <w:t xml:space="preserve">, posiadającego uprawnienia budowlane do projektowania </w:t>
      </w:r>
      <w:r w:rsidRPr="001E33D9">
        <w:rPr>
          <w:rFonts w:ascii="Arial" w:eastAsia="Arial Unicode MS" w:hAnsi="Arial" w:cs="Arial"/>
          <w:b/>
          <w:bCs/>
          <w:iCs/>
          <w:sz w:val="20"/>
          <w:lang w:bidi="pl-PL"/>
        </w:rPr>
        <w:t xml:space="preserve">w specjalności inżynieryjnej mostowej lub hydrotechnicznej bez ograniczeń lub w ograniczonym zakresie </w:t>
      </w:r>
      <w:r w:rsidRPr="001E33D9">
        <w:rPr>
          <w:rFonts w:ascii="Arial" w:eastAsia="Arial Unicode MS" w:hAnsi="Arial" w:cs="Arial"/>
          <w:bCs/>
          <w:iCs/>
          <w:sz w:val="20"/>
          <w:lang w:bidi="pl-PL"/>
        </w:rPr>
        <w:t>bądź równoważne odpowiadające im, ważne uprawnienia budowlane, które zostały wydane na podstawie wcześniej obowiązujących przepisów, z co najmniej 3-letnim doświadczeniem zawodowym (po uzyskaniu uprawnień) przy projektowaniu obiektów</w:t>
      </w:r>
      <w:r w:rsidR="005B0FEE">
        <w:rPr>
          <w:rFonts w:ascii="Arial" w:eastAsia="Arial Unicode MS" w:hAnsi="Arial" w:cs="Arial"/>
          <w:bCs/>
          <w:iCs/>
          <w:sz w:val="20"/>
          <w:lang w:bidi="pl-PL"/>
        </w:rPr>
        <w:t>.</w:t>
      </w:r>
    </w:p>
    <w:p w14:paraId="17ECBA16" w14:textId="184B97A3" w:rsidR="004C59EF" w:rsidRDefault="001E33D9">
      <w:pPr>
        <w:pStyle w:val="pkt"/>
        <w:numPr>
          <w:ilvl w:val="0"/>
          <w:numId w:val="59"/>
        </w:numPr>
        <w:spacing w:before="0" w:after="0" w:line="288" w:lineRule="auto"/>
        <w:rPr>
          <w:rFonts w:ascii="Arial" w:eastAsia="Arial Unicode MS" w:hAnsi="Arial" w:cs="Arial"/>
          <w:iCs/>
          <w:sz w:val="20"/>
          <w:lang w:bidi="pl-PL"/>
        </w:rPr>
      </w:pPr>
      <w:r w:rsidRPr="001E33D9">
        <w:rPr>
          <w:rFonts w:ascii="Arial" w:hAnsi="Arial" w:cs="Arial"/>
          <w:b/>
          <w:iCs/>
          <w:kern w:val="2"/>
          <w:sz w:val="20"/>
          <w:lang w:eastAsia="x-none"/>
        </w:rPr>
        <w:t xml:space="preserve">minimum 1 osobą do pełnienia funkcji </w:t>
      </w:r>
      <w:r w:rsidR="00131BAA" w:rsidRPr="001E33D9">
        <w:rPr>
          <w:rFonts w:ascii="Arial" w:hAnsi="Arial" w:cs="Arial"/>
          <w:b/>
          <w:iCs/>
          <w:kern w:val="2"/>
          <w:sz w:val="20"/>
          <w:lang w:eastAsia="x-none"/>
        </w:rPr>
        <w:t xml:space="preserve">kierownika </w:t>
      </w:r>
      <w:r w:rsidRPr="001E33D9">
        <w:rPr>
          <w:rFonts w:ascii="Arial" w:hAnsi="Arial" w:cs="Arial"/>
          <w:b/>
          <w:iCs/>
          <w:kern w:val="2"/>
          <w:sz w:val="20"/>
          <w:lang w:eastAsia="x-none"/>
        </w:rPr>
        <w:t>budowy</w:t>
      </w:r>
      <w:r w:rsidRPr="001E33D9">
        <w:rPr>
          <w:rFonts w:ascii="Arial" w:hAnsi="Arial" w:cs="Arial"/>
          <w:b/>
          <w:bCs/>
          <w:iCs/>
          <w:kern w:val="2"/>
          <w:sz w:val="20"/>
          <w:lang w:eastAsia="x-none"/>
        </w:rPr>
        <w:t xml:space="preserve">, </w:t>
      </w:r>
      <w:r w:rsidRPr="000F526D">
        <w:rPr>
          <w:rFonts w:ascii="Arial" w:hAnsi="Arial" w:cs="Arial"/>
          <w:iCs/>
          <w:kern w:val="2"/>
          <w:sz w:val="20"/>
          <w:lang w:eastAsia="x-none"/>
        </w:rPr>
        <w:t xml:space="preserve">posiadającą uprawnienia budowlane do kierowania robotami budowlanymi </w:t>
      </w:r>
      <w:r w:rsidRPr="000F526D">
        <w:rPr>
          <w:rFonts w:ascii="Arial" w:hAnsi="Arial" w:cs="Arial"/>
          <w:b/>
          <w:bCs/>
          <w:kern w:val="2"/>
          <w:sz w:val="20"/>
          <w:lang w:eastAsia="x-none"/>
        </w:rPr>
        <w:t>w specjalności inżynieryjnej mostowej lub hydrotechnicznej</w:t>
      </w:r>
      <w:r w:rsidRPr="000F526D">
        <w:rPr>
          <w:rFonts w:ascii="Arial" w:hAnsi="Arial" w:cs="Arial"/>
          <w:b/>
          <w:bCs/>
          <w:iCs/>
          <w:kern w:val="2"/>
          <w:sz w:val="20"/>
          <w:lang w:val="x-none" w:eastAsia="x-none" w:bidi="pl-PL"/>
        </w:rPr>
        <w:t xml:space="preserve"> bez ograniczeń lub w ograniczonym zakresie</w:t>
      </w:r>
      <w:r w:rsidRPr="000F526D">
        <w:rPr>
          <w:rFonts w:ascii="Arial" w:hAnsi="Arial" w:cs="Arial"/>
          <w:iCs/>
          <w:kern w:val="2"/>
          <w:sz w:val="20"/>
          <w:lang w:val="x-none" w:eastAsia="x-none" w:bidi="pl-PL"/>
        </w:rPr>
        <w:t xml:space="preserve"> </w:t>
      </w:r>
      <w:r w:rsidRPr="000F526D">
        <w:rPr>
          <w:rFonts w:ascii="Arial" w:hAnsi="Arial" w:cs="Arial"/>
          <w:iCs/>
          <w:kern w:val="2"/>
          <w:sz w:val="20"/>
          <w:lang w:eastAsia="x-none"/>
        </w:rPr>
        <w:t>bądź równoważne odpowiadające im, ważne uprawnienia budowlane, które zostały wydane na podstawie wcześniej obowiązujących przepisów, posiadającą co najmniej 5-letni okres doświadczenia (licząc od dnia uzyskania uprawnień) w pełnieniu funkcji kierownika budowy lub kierownika robót lub inspektora nadzoru ww. specjalności</w:t>
      </w:r>
      <w:r w:rsidR="00BB1BD7" w:rsidRPr="000F526D">
        <w:rPr>
          <w:rFonts w:ascii="Arial" w:eastAsia="Arial Unicode MS" w:hAnsi="Arial" w:cs="Arial"/>
          <w:iCs/>
          <w:sz w:val="20"/>
          <w:lang w:bidi="pl-PL"/>
        </w:rPr>
        <w:t>.</w:t>
      </w:r>
    </w:p>
    <w:p w14:paraId="435B51FE" w14:textId="77777777" w:rsidR="008D6B66" w:rsidRDefault="008D6B66" w:rsidP="008D6B66">
      <w:pPr>
        <w:pStyle w:val="pkt"/>
        <w:spacing w:before="0" w:after="0" w:line="288" w:lineRule="auto"/>
        <w:rPr>
          <w:rFonts w:ascii="Arial" w:eastAsia="Arial Unicode MS" w:hAnsi="Arial" w:cs="Arial"/>
          <w:iCs/>
          <w:sz w:val="20"/>
          <w:lang w:bidi="pl-PL"/>
        </w:rPr>
      </w:pPr>
    </w:p>
    <w:p w14:paraId="543B6B84" w14:textId="77777777" w:rsidR="008D6B66" w:rsidRPr="00AF444C" w:rsidRDefault="008D6B66" w:rsidP="008D6B66">
      <w:pPr>
        <w:pStyle w:val="Akapitzlist"/>
        <w:tabs>
          <w:tab w:val="left" w:pos="709"/>
        </w:tabs>
        <w:suppressAutoHyphens/>
        <w:spacing w:after="0" w:line="288" w:lineRule="auto"/>
        <w:jc w:val="both"/>
        <w:rPr>
          <w:rFonts w:ascii="Arial" w:hAnsi="Arial" w:cs="Arial"/>
          <w:b/>
          <w:sz w:val="18"/>
          <w:szCs w:val="18"/>
          <w:shd w:val="clear" w:color="auto" w:fill="FFFFFF"/>
        </w:rPr>
      </w:pPr>
      <w:r w:rsidRPr="00AF444C">
        <w:rPr>
          <w:rFonts w:ascii="Arial" w:hAnsi="Arial" w:cs="Arial"/>
          <w:b/>
          <w:iCs/>
          <w:sz w:val="18"/>
          <w:szCs w:val="18"/>
          <w:lang w:val="x-none" w:bidi="pl-PL"/>
        </w:rPr>
        <w:t xml:space="preserve">Uwagi do </w:t>
      </w:r>
      <w:r w:rsidRPr="00AF444C">
        <w:rPr>
          <w:rFonts w:ascii="Arial" w:hAnsi="Arial" w:cs="Arial"/>
          <w:b/>
          <w:sz w:val="18"/>
          <w:szCs w:val="18"/>
        </w:rPr>
        <w:t xml:space="preserve">Rozdziału XIII. </w:t>
      </w:r>
      <w:r w:rsidRPr="00AF444C">
        <w:rPr>
          <w:rFonts w:ascii="Arial" w:hAnsi="Arial" w:cs="Arial"/>
          <w:b/>
          <w:sz w:val="18"/>
          <w:szCs w:val="18"/>
          <w:shd w:val="clear" w:color="auto" w:fill="FFFFFF"/>
        </w:rPr>
        <w:t xml:space="preserve">ust. 1 pkt 1 lit. c SWZ: </w:t>
      </w:r>
    </w:p>
    <w:p w14:paraId="23BB8009" w14:textId="3BA8C286" w:rsidR="001E33D9" w:rsidRPr="00AF444C" w:rsidRDefault="001E33D9" w:rsidP="008D6B66">
      <w:pPr>
        <w:pStyle w:val="Akapitzlist"/>
        <w:tabs>
          <w:tab w:val="left" w:pos="709"/>
        </w:tabs>
        <w:suppressAutoHyphens/>
        <w:spacing w:after="0" w:line="288" w:lineRule="auto"/>
        <w:jc w:val="both"/>
        <w:rPr>
          <w:rFonts w:ascii="Arial" w:eastAsia="Arial Unicode MS" w:hAnsi="Arial" w:cs="Arial"/>
          <w:iCs/>
          <w:sz w:val="18"/>
          <w:szCs w:val="18"/>
          <w:lang w:bidi="pl-PL"/>
        </w:rPr>
      </w:pPr>
      <w:r w:rsidRPr="00AF444C">
        <w:rPr>
          <w:rFonts w:ascii="Arial" w:eastAsia="Arial Unicode MS" w:hAnsi="Arial" w:cs="Arial"/>
          <w:iCs/>
          <w:sz w:val="18"/>
          <w:szCs w:val="18"/>
          <w:lang w:bidi="pl-PL"/>
        </w:rPr>
        <w:t>Zamawiający dopuszcza łączenie powyższych funkcji projektowych i kierowniczych w jednej osobie pod warunkiem posiadania przez tą osobę stosownych uprawnień.</w:t>
      </w:r>
    </w:p>
    <w:p w14:paraId="24135E73" w14:textId="02C39ACD" w:rsidR="00B85AC6" w:rsidRPr="00AF444C" w:rsidRDefault="00B85AC6" w:rsidP="00016BCC">
      <w:pPr>
        <w:widowControl w:val="0"/>
        <w:autoSpaceDE w:val="0"/>
        <w:spacing w:after="0" w:line="288" w:lineRule="auto"/>
        <w:ind w:left="708"/>
        <w:jc w:val="both"/>
        <w:rPr>
          <w:rFonts w:ascii="Arial" w:hAnsi="Arial" w:cs="Arial"/>
          <w:sz w:val="18"/>
          <w:szCs w:val="18"/>
        </w:rPr>
      </w:pPr>
      <w:r w:rsidRPr="00AF444C">
        <w:rPr>
          <w:rFonts w:ascii="Arial" w:hAnsi="Arial" w:cs="Arial"/>
          <w:sz w:val="18"/>
          <w:szCs w:val="18"/>
        </w:rPr>
        <w:t>Zgodnie z art. 104 ustawy z dnia 7 lipca 1994 r. Prawo budowlane (</w:t>
      </w:r>
      <w:proofErr w:type="spellStart"/>
      <w:r w:rsidRPr="00AF444C">
        <w:rPr>
          <w:rFonts w:ascii="Arial" w:hAnsi="Arial" w:cs="Arial"/>
          <w:sz w:val="18"/>
          <w:szCs w:val="18"/>
        </w:rPr>
        <w:t>t.j</w:t>
      </w:r>
      <w:proofErr w:type="spellEnd"/>
      <w:r w:rsidRPr="00AF444C">
        <w:rPr>
          <w:rFonts w:ascii="Arial" w:hAnsi="Arial" w:cs="Arial"/>
          <w:sz w:val="18"/>
          <w:szCs w:val="18"/>
        </w:rPr>
        <w:t>. Dz.U. z 202</w:t>
      </w:r>
      <w:r w:rsidR="006405E4" w:rsidRPr="00AF444C">
        <w:rPr>
          <w:rFonts w:ascii="Arial" w:hAnsi="Arial" w:cs="Arial"/>
          <w:sz w:val="18"/>
          <w:szCs w:val="18"/>
        </w:rPr>
        <w:t>5</w:t>
      </w:r>
      <w:r w:rsidRPr="00AF444C">
        <w:rPr>
          <w:rFonts w:ascii="Arial" w:hAnsi="Arial" w:cs="Arial"/>
          <w:sz w:val="18"/>
          <w:szCs w:val="18"/>
        </w:rPr>
        <w:t xml:space="preserve"> r. poz. </w:t>
      </w:r>
      <w:r w:rsidR="006405E4" w:rsidRPr="00AF444C">
        <w:rPr>
          <w:rFonts w:ascii="Arial" w:hAnsi="Arial" w:cs="Arial"/>
          <w:sz w:val="18"/>
          <w:szCs w:val="18"/>
        </w:rPr>
        <w:t>418</w:t>
      </w:r>
      <w:r w:rsidRPr="00AF444C">
        <w:rPr>
          <w:rFonts w:ascii="Arial" w:hAnsi="Arial" w:cs="Arial"/>
          <w:sz w:val="18"/>
          <w:szCs w:val="18"/>
        </w:rPr>
        <w:t xml:space="preserve">) osoby, które, przed dniem wejścia w życie ustawy, uzyskały uprawnienia budowlane lub stwierdzenie posiadania przygotowania zawodowego do pełnienia samodzielnych funkcji technicznych w budownictwie, zachowują </w:t>
      </w:r>
      <w:r w:rsidRPr="00AF444C">
        <w:rPr>
          <w:rFonts w:ascii="Arial" w:hAnsi="Arial" w:cs="Arial"/>
          <w:sz w:val="18"/>
          <w:szCs w:val="18"/>
        </w:rPr>
        <w:lastRenderedPageBreak/>
        <w:t>uprawnienia do pełnienia tych funkcji w dotychczasowym zakresie. Zamawiający uzna również wymagane uprawnienia budowlane do kierowania robotami budowlanymi nabyte w innych niż Rzeczpospolita Polska państwach członkowskich Unii Europejskiej, państwach członkowskich Europejskiego Porozumienia o Wolnym Handlu (EFTA) - stronach umowy o Europejskim Obszarze Gospodarczym, Konfederacji Szwajcarskiej, na zasadach określonych w ustawie z dnia 22 grudnia 2015 r. o zasadach uznawania kwalifikacji zawodowych nabytych w państwach członkowskich Unii Europejskiej (</w:t>
      </w:r>
      <w:proofErr w:type="spellStart"/>
      <w:r w:rsidRPr="00AF444C">
        <w:rPr>
          <w:rFonts w:ascii="Arial" w:hAnsi="Arial" w:cs="Arial"/>
          <w:sz w:val="18"/>
          <w:szCs w:val="18"/>
        </w:rPr>
        <w:t>t.j</w:t>
      </w:r>
      <w:proofErr w:type="spellEnd"/>
      <w:r w:rsidRPr="00AF444C">
        <w:rPr>
          <w:rFonts w:ascii="Arial" w:hAnsi="Arial" w:cs="Arial"/>
          <w:sz w:val="18"/>
          <w:szCs w:val="18"/>
        </w:rPr>
        <w:t>. Dz. U. z 2023 r., poz. 334</w:t>
      </w:r>
      <w:r w:rsidR="006405E4" w:rsidRPr="00AF444C">
        <w:rPr>
          <w:rFonts w:ascii="Arial" w:hAnsi="Arial" w:cs="Arial"/>
          <w:sz w:val="18"/>
          <w:szCs w:val="18"/>
        </w:rPr>
        <w:t xml:space="preserve"> ze zm.</w:t>
      </w:r>
      <w:r w:rsidRPr="00AF444C">
        <w:rPr>
          <w:rFonts w:ascii="Arial" w:hAnsi="Arial" w:cs="Arial"/>
          <w:sz w:val="18"/>
          <w:szCs w:val="18"/>
        </w:rPr>
        <w:t>).</w:t>
      </w:r>
    </w:p>
    <w:p w14:paraId="161B3420" w14:textId="77777777" w:rsidR="00B85AC6" w:rsidRPr="00AF444C" w:rsidRDefault="00B85AC6" w:rsidP="00016BCC">
      <w:pPr>
        <w:pStyle w:val="Tekstpodstawowy"/>
        <w:spacing w:after="0" w:line="288" w:lineRule="auto"/>
        <w:ind w:left="708"/>
        <w:jc w:val="both"/>
        <w:rPr>
          <w:rFonts w:ascii="Arial" w:hAnsi="Arial" w:cs="Arial"/>
          <w:sz w:val="18"/>
          <w:szCs w:val="18"/>
        </w:rPr>
      </w:pPr>
      <w:r w:rsidRPr="00AF444C">
        <w:rPr>
          <w:rFonts w:ascii="Arial" w:hAnsi="Arial" w:cs="Arial"/>
          <w:sz w:val="18"/>
          <w:szCs w:val="18"/>
        </w:rPr>
        <w:t>Zamawiający dopuszcza ważne uprawnienia budowlane, które zostały wydane na podstawie wcześniej obowiązujących przepisów.</w:t>
      </w:r>
    </w:p>
    <w:p w14:paraId="499AA4DD" w14:textId="35B8A84E" w:rsidR="00B85AC6" w:rsidRPr="00AF444C" w:rsidRDefault="00B85AC6" w:rsidP="00016BCC">
      <w:pPr>
        <w:pStyle w:val="Tekstpodstawowy"/>
        <w:spacing w:after="0" w:line="288" w:lineRule="auto"/>
        <w:ind w:left="708"/>
        <w:jc w:val="both"/>
        <w:rPr>
          <w:rFonts w:ascii="Arial" w:hAnsi="Arial" w:cs="Arial"/>
          <w:iCs/>
          <w:sz w:val="18"/>
          <w:szCs w:val="18"/>
        </w:rPr>
      </w:pPr>
      <w:r w:rsidRPr="00AF444C">
        <w:rPr>
          <w:rFonts w:ascii="Arial" w:hAnsi="Arial" w:cs="Arial"/>
          <w:iCs/>
          <w:sz w:val="18"/>
          <w:szCs w:val="18"/>
        </w:rPr>
        <w:t xml:space="preserve">Wskazany przez wykonawcę </w:t>
      </w:r>
      <w:r w:rsidR="008D6B66" w:rsidRPr="00AF444C">
        <w:rPr>
          <w:rFonts w:ascii="Arial" w:hAnsi="Arial" w:cs="Arial"/>
          <w:iCs/>
          <w:sz w:val="18"/>
          <w:szCs w:val="18"/>
        </w:rPr>
        <w:t>osoby</w:t>
      </w:r>
      <w:r w:rsidRPr="00AF444C">
        <w:rPr>
          <w:rFonts w:ascii="Arial" w:hAnsi="Arial" w:cs="Arial"/>
          <w:iCs/>
          <w:sz w:val="18"/>
          <w:szCs w:val="18"/>
        </w:rPr>
        <w:t xml:space="preserve"> mus</w:t>
      </w:r>
      <w:r w:rsidR="008D6B66" w:rsidRPr="00AF444C">
        <w:rPr>
          <w:rFonts w:ascii="Arial" w:hAnsi="Arial" w:cs="Arial"/>
          <w:iCs/>
          <w:sz w:val="18"/>
          <w:szCs w:val="18"/>
        </w:rPr>
        <w:t>zą</w:t>
      </w:r>
      <w:r w:rsidRPr="00AF444C">
        <w:rPr>
          <w:rFonts w:ascii="Arial" w:hAnsi="Arial" w:cs="Arial"/>
          <w:iCs/>
          <w:sz w:val="18"/>
          <w:szCs w:val="18"/>
        </w:rPr>
        <w:t xml:space="preserve"> posługiwać się językiem polskim lub w przypadku braku znajomości języka polskiego, wykonawca zobowiązany jest na własny koszt do zapewnienia tłumacza języka polskiego </w:t>
      </w:r>
      <w:r w:rsidR="00AF444C">
        <w:rPr>
          <w:rFonts w:ascii="Arial" w:hAnsi="Arial" w:cs="Arial"/>
          <w:iCs/>
          <w:sz w:val="18"/>
          <w:szCs w:val="18"/>
        </w:rPr>
        <w:br/>
      </w:r>
      <w:r w:rsidRPr="00AF444C">
        <w:rPr>
          <w:rFonts w:ascii="Arial" w:hAnsi="Arial" w:cs="Arial"/>
          <w:iCs/>
          <w:sz w:val="18"/>
          <w:szCs w:val="18"/>
        </w:rPr>
        <w:t>w celu stałego tłumaczenia w kontaktach pomiędzy zamawiającym a personelem wykonawcy.</w:t>
      </w:r>
    </w:p>
    <w:p w14:paraId="79423F13" w14:textId="081D94A7" w:rsidR="00343FD1" w:rsidRPr="00AF444C" w:rsidRDefault="00B85AC6" w:rsidP="00016BCC">
      <w:pPr>
        <w:pStyle w:val="Tekstpodstawowy"/>
        <w:spacing w:after="0" w:line="288" w:lineRule="auto"/>
        <w:ind w:left="708"/>
        <w:jc w:val="both"/>
        <w:rPr>
          <w:rFonts w:ascii="Arial" w:hAnsi="Arial" w:cs="Arial"/>
          <w:sz w:val="18"/>
          <w:szCs w:val="18"/>
        </w:rPr>
      </w:pPr>
      <w:r w:rsidRPr="00AF444C">
        <w:rPr>
          <w:rFonts w:ascii="Arial" w:hAnsi="Arial" w:cs="Arial"/>
          <w:iCs/>
          <w:sz w:val="18"/>
          <w:szCs w:val="18"/>
        </w:rPr>
        <w:t xml:space="preserve">Oceniając zdolność techniczną lub zawodową, </w:t>
      </w:r>
      <w:r w:rsidRPr="00AF444C">
        <w:rPr>
          <w:rFonts w:ascii="Arial" w:hAnsi="Arial" w:cs="Arial"/>
          <w:iCs/>
          <w:sz w:val="18"/>
          <w:szCs w:val="18"/>
          <w:lang w:val="pl-PL"/>
        </w:rPr>
        <w:t xml:space="preserve">zamawiający </w:t>
      </w:r>
      <w:r w:rsidRPr="00AF444C">
        <w:rPr>
          <w:rFonts w:ascii="Arial" w:hAnsi="Arial" w:cs="Arial"/>
          <w:iCs/>
          <w:sz w:val="18"/>
          <w:szCs w:val="18"/>
        </w:rPr>
        <w:t xml:space="preserve">może, na każdym etapie postępowania, uznać, że wykonawca nie posiada wymaganych zdolności, jeżeli posiadanie przez wykonawcę sprzecznych interesów, </w:t>
      </w:r>
      <w:r w:rsidR="00AF444C">
        <w:rPr>
          <w:rFonts w:ascii="Arial" w:hAnsi="Arial" w:cs="Arial"/>
          <w:iCs/>
          <w:sz w:val="18"/>
          <w:szCs w:val="18"/>
        </w:rPr>
        <w:br/>
      </w:r>
      <w:r w:rsidRPr="00AF444C">
        <w:rPr>
          <w:rFonts w:ascii="Arial" w:hAnsi="Arial" w:cs="Arial"/>
          <w:iCs/>
          <w:sz w:val="18"/>
          <w:szCs w:val="18"/>
        </w:rPr>
        <w:t>w szczególności zaangażowanie zasobów technicznych lub zawodowych wykonawcy w inne przedsięwzięcia gospodarcze wykonawcy może mieć negatywny wpływ na realizację zamówienia.</w:t>
      </w:r>
    </w:p>
    <w:p w14:paraId="4B7062A8" w14:textId="67B9951F" w:rsidR="00343FD1" w:rsidRPr="00B85AC6" w:rsidRDefault="00343FD1" w:rsidP="00016BCC">
      <w:pPr>
        <w:numPr>
          <w:ilvl w:val="0"/>
          <w:numId w:val="11"/>
        </w:numPr>
        <w:suppressAutoHyphens/>
        <w:spacing w:after="0" w:line="288" w:lineRule="auto"/>
        <w:jc w:val="both"/>
        <w:textAlignment w:val="baseline"/>
        <w:rPr>
          <w:rFonts w:ascii="Arial" w:hAnsi="Arial" w:cs="Arial"/>
          <w:sz w:val="20"/>
          <w:szCs w:val="20"/>
        </w:rPr>
      </w:pPr>
      <w:r w:rsidRPr="00B85AC6">
        <w:rPr>
          <w:rFonts w:ascii="Arial" w:hAnsi="Arial" w:cs="Arial"/>
          <w:b/>
          <w:bCs/>
          <w:sz w:val="20"/>
          <w:szCs w:val="20"/>
        </w:rPr>
        <w:t>Informacja dodatkowa - jak sprawdzić uprawnienia budowlane:</w:t>
      </w:r>
      <w:r w:rsidR="000B413B" w:rsidRPr="00B85AC6">
        <w:rPr>
          <w:rFonts w:ascii="Arial" w:hAnsi="Arial" w:cs="Arial"/>
          <w:b/>
          <w:bCs/>
          <w:sz w:val="20"/>
          <w:szCs w:val="20"/>
        </w:rPr>
        <w:t xml:space="preserve"> </w:t>
      </w:r>
      <w:r w:rsidRPr="00B85AC6">
        <w:rPr>
          <w:rFonts w:ascii="Arial" w:hAnsi="Arial" w:cs="Arial"/>
          <w:sz w:val="20"/>
          <w:szCs w:val="20"/>
        </w:rPr>
        <w:t xml:space="preserve">Centralne rejestry osób posiadających uprawnienia oraz informacja na temat prowadzenia centralnego rejestru osób posiadających uprawnienia budowlane oraz centralnego rejestru ukaranych z tytułu odpowiedzialności zawodowej z budownictwie: </w:t>
      </w:r>
      <w:hyperlink r:id="rId16" w:history="1">
        <w:r w:rsidR="000B413B" w:rsidRPr="00B85AC6">
          <w:rPr>
            <w:rStyle w:val="Hipercze"/>
            <w:rFonts w:ascii="Arial" w:hAnsi="Arial" w:cs="Arial"/>
            <w:color w:val="auto"/>
            <w:sz w:val="20"/>
            <w:szCs w:val="20"/>
          </w:rPr>
          <w:t>https://e-crub.gunb.gov.pl/</w:t>
        </w:r>
      </w:hyperlink>
      <w:r w:rsidR="000B413B" w:rsidRPr="00B85AC6">
        <w:rPr>
          <w:rFonts w:ascii="Arial" w:hAnsi="Arial" w:cs="Arial"/>
          <w:sz w:val="20"/>
          <w:szCs w:val="20"/>
        </w:rPr>
        <w:t>.</w:t>
      </w:r>
    </w:p>
    <w:p w14:paraId="6CDE4F2D" w14:textId="7803F64E" w:rsidR="00343FD1" w:rsidRPr="00B85AC6" w:rsidRDefault="00343FD1" w:rsidP="00016BCC">
      <w:pPr>
        <w:numPr>
          <w:ilvl w:val="0"/>
          <w:numId w:val="11"/>
        </w:numPr>
        <w:suppressAutoHyphens/>
        <w:spacing w:after="0" w:line="288" w:lineRule="auto"/>
        <w:jc w:val="both"/>
        <w:textAlignment w:val="baseline"/>
        <w:rPr>
          <w:rFonts w:ascii="Arial" w:hAnsi="Arial" w:cs="Arial"/>
          <w:sz w:val="20"/>
          <w:szCs w:val="20"/>
        </w:rPr>
      </w:pPr>
      <w:r w:rsidRPr="00B85AC6">
        <w:rPr>
          <w:rFonts w:ascii="Arial" w:eastAsia="Times New Roman" w:hAnsi="Arial" w:cs="Arial"/>
          <w:sz w:val="20"/>
          <w:szCs w:val="20"/>
        </w:rPr>
        <w:t>Warunek udziału w postępowaniu dotyczący zdolności zawodowej musi być spełniony:</w:t>
      </w:r>
    </w:p>
    <w:p w14:paraId="2790589A" w14:textId="0B68D957" w:rsidR="00343FD1" w:rsidRPr="00B85AC6" w:rsidRDefault="00343FD1" w:rsidP="00016BCC">
      <w:pPr>
        <w:pStyle w:val="Akapitzlist"/>
        <w:numPr>
          <w:ilvl w:val="0"/>
          <w:numId w:val="32"/>
        </w:numPr>
        <w:suppressAutoHyphens/>
        <w:spacing w:after="0" w:line="288" w:lineRule="auto"/>
        <w:jc w:val="both"/>
        <w:textAlignment w:val="baseline"/>
        <w:rPr>
          <w:rFonts w:ascii="Arial" w:hAnsi="Arial" w:cs="Arial"/>
          <w:sz w:val="20"/>
          <w:szCs w:val="20"/>
        </w:rPr>
      </w:pPr>
      <w:r w:rsidRPr="00B85AC6">
        <w:rPr>
          <w:rFonts w:ascii="Arial" w:eastAsia="Times New Roman" w:hAnsi="Arial" w:cs="Arial"/>
          <w:sz w:val="20"/>
          <w:szCs w:val="20"/>
        </w:rPr>
        <w:t xml:space="preserve">przez </w:t>
      </w:r>
      <w:r w:rsidR="00397DE7" w:rsidRPr="00B85AC6">
        <w:rPr>
          <w:rFonts w:ascii="Arial" w:eastAsia="Times New Roman" w:hAnsi="Arial" w:cs="Arial"/>
          <w:sz w:val="20"/>
          <w:szCs w:val="20"/>
        </w:rPr>
        <w:t xml:space="preserve">wykonawcę </w:t>
      </w:r>
      <w:r w:rsidRPr="00B85AC6">
        <w:rPr>
          <w:rFonts w:ascii="Arial" w:eastAsia="Times New Roman" w:hAnsi="Arial" w:cs="Arial"/>
          <w:b/>
          <w:bCs/>
          <w:sz w:val="20"/>
          <w:szCs w:val="20"/>
        </w:rPr>
        <w:t>samodzielnie</w:t>
      </w:r>
      <w:r w:rsidRPr="00B85AC6">
        <w:rPr>
          <w:rFonts w:ascii="Arial" w:eastAsia="Times New Roman" w:hAnsi="Arial" w:cs="Arial"/>
          <w:sz w:val="20"/>
          <w:szCs w:val="20"/>
        </w:rPr>
        <w:t xml:space="preserve"> lub</w:t>
      </w:r>
    </w:p>
    <w:p w14:paraId="67A3CB1C" w14:textId="593B1AE0" w:rsidR="00343FD1" w:rsidRPr="00B85AC6" w:rsidRDefault="00343FD1" w:rsidP="00016BCC">
      <w:pPr>
        <w:pStyle w:val="Akapitzlist"/>
        <w:numPr>
          <w:ilvl w:val="0"/>
          <w:numId w:val="32"/>
        </w:numPr>
        <w:suppressAutoHyphens/>
        <w:spacing w:after="0" w:line="288" w:lineRule="auto"/>
        <w:jc w:val="both"/>
        <w:textAlignment w:val="baseline"/>
        <w:rPr>
          <w:rFonts w:ascii="Arial" w:hAnsi="Arial" w:cs="Arial"/>
          <w:sz w:val="20"/>
          <w:szCs w:val="20"/>
        </w:rPr>
      </w:pPr>
      <w:r w:rsidRPr="00B85AC6">
        <w:rPr>
          <w:rFonts w:ascii="Arial" w:eastAsia="Times New Roman" w:hAnsi="Arial" w:cs="Arial"/>
          <w:sz w:val="20"/>
          <w:szCs w:val="20"/>
        </w:rPr>
        <w:t xml:space="preserve">przez </w:t>
      </w:r>
      <w:r w:rsidRPr="00B85AC6">
        <w:rPr>
          <w:rFonts w:ascii="Arial" w:eastAsia="Times New Roman" w:hAnsi="Arial" w:cs="Arial"/>
          <w:b/>
          <w:bCs/>
          <w:sz w:val="20"/>
          <w:szCs w:val="20"/>
        </w:rPr>
        <w:t>co najmniej jeden podmiot udostępniający doświadczenie samodzielnie</w:t>
      </w:r>
      <w:r w:rsidRPr="00B85AC6">
        <w:rPr>
          <w:rFonts w:ascii="Arial" w:eastAsia="Times New Roman" w:hAnsi="Arial" w:cs="Arial"/>
          <w:sz w:val="20"/>
          <w:szCs w:val="20"/>
        </w:rPr>
        <w:t xml:space="preserve"> lub</w:t>
      </w:r>
    </w:p>
    <w:p w14:paraId="0B4A10BD" w14:textId="1C7ECFF6" w:rsidR="00EE0144" w:rsidRPr="00B85AC6" w:rsidRDefault="00343FD1" w:rsidP="00016BCC">
      <w:pPr>
        <w:pStyle w:val="Akapitzlist"/>
        <w:numPr>
          <w:ilvl w:val="0"/>
          <w:numId w:val="32"/>
        </w:numPr>
        <w:suppressAutoHyphens/>
        <w:spacing w:after="0" w:line="288" w:lineRule="auto"/>
        <w:jc w:val="both"/>
        <w:textAlignment w:val="baseline"/>
        <w:rPr>
          <w:rFonts w:ascii="Arial" w:hAnsi="Arial" w:cs="Arial"/>
          <w:sz w:val="20"/>
          <w:szCs w:val="20"/>
        </w:rPr>
      </w:pPr>
      <w:r w:rsidRPr="00B85AC6">
        <w:rPr>
          <w:rFonts w:ascii="Arial" w:eastAsia="Times New Roman" w:hAnsi="Arial" w:cs="Arial"/>
          <w:sz w:val="20"/>
          <w:szCs w:val="20"/>
        </w:rPr>
        <w:t xml:space="preserve">w przypadku </w:t>
      </w:r>
      <w:r w:rsidR="00661EA8" w:rsidRPr="00B85AC6">
        <w:rPr>
          <w:rFonts w:ascii="Arial" w:eastAsia="Times New Roman" w:hAnsi="Arial" w:cs="Arial"/>
          <w:sz w:val="20"/>
          <w:szCs w:val="20"/>
        </w:rPr>
        <w:t xml:space="preserve">wykonawców </w:t>
      </w:r>
      <w:r w:rsidRPr="00B85AC6">
        <w:rPr>
          <w:rFonts w:ascii="Arial" w:eastAsia="Times New Roman" w:hAnsi="Arial" w:cs="Arial"/>
          <w:sz w:val="20"/>
          <w:szCs w:val="20"/>
        </w:rPr>
        <w:t xml:space="preserve">wspólnie ubiegających się o udzielenie zamówienia - samodzielnie </w:t>
      </w:r>
      <w:r w:rsidRPr="00B85AC6">
        <w:rPr>
          <w:rFonts w:ascii="Arial" w:eastAsia="Times New Roman" w:hAnsi="Arial" w:cs="Arial"/>
          <w:b/>
          <w:bCs/>
          <w:sz w:val="20"/>
          <w:szCs w:val="20"/>
        </w:rPr>
        <w:t xml:space="preserve">przez co najmniej jednego z tych </w:t>
      </w:r>
      <w:r w:rsidR="00E20D2C" w:rsidRPr="00B85AC6">
        <w:rPr>
          <w:rFonts w:ascii="Arial" w:eastAsia="Times New Roman" w:hAnsi="Arial" w:cs="Arial"/>
          <w:b/>
          <w:bCs/>
          <w:sz w:val="20"/>
          <w:szCs w:val="20"/>
        </w:rPr>
        <w:t>w</w:t>
      </w:r>
      <w:r w:rsidRPr="00B85AC6">
        <w:rPr>
          <w:rFonts w:ascii="Arial" w:eastAsia="Times New Roman" w:hAnsi="Arial" w:cs="Arial"/>
          <w:b/>
          <w:bCs/>
          <w:sz w:val="20"/>
          <w:szCs w:val="20"/>
        </w:rPr>
        <w:t>ykonawców</w:t>
      </w:r>
      <w:r w:rsidRPr="00B85AC6">
        <w:rPr>
          <w:rFonts w:ascii="Arial" w:eastAsia="Times New Roman" w:hAnsi="Arial" w:cs="Arial"/>
          <w:bCs/>
          <w:sz w:val="20"/>
          <w:szCs w:val="20"/>
        </w:rPr>
        <w:t>.</w:t>
      </w:r>
      <w:r w:rsidRPr="00B85AC6">
        <w:rPr>
          <w:rFonts w:ascii="Arial" w:eastAsia="Times New Roman" w:hAnsi="Arial" w:cs="Arial"/>
          <w:sz w:val="20"/>
          <w:szCs w:val="20"/>
        </w:rPr>
        <w:t xml:space="preserve"> </w:t>
      </w:r>
      <w:bookmarkStart w:id="21" w:name="_Toc62218831"/>
      <w:bookmarkEnd w:id="19"/>
    </w:p>
    <w:p w14:paraId="4D0F1EBF" w14:textId="77777777" w:rsidR="00BF6AFE" w:rsidRPr="00B85AC6" w:rsidRDefault="00BF6AFE" w:rsidP="00016BCC">
      <w:pPr>
        <w:autoSpaceDE w:val="0"/>
        <w:autoSpaceDN w:val="0"/>
        <w:adjustRightInd w:val="0"/>
        <w:spacing w:after="0" w:line="288" w:lineRule="auto"/>
        <w:rPr>
          <w:rFonts w:ascii="Arial" w:hAnsi="Arial" w:cs="Arial"/>
          <w:b/>
          <w:bCs/>
          <w:sz w:val="20"/>
          <w:szCs w:val="20"/>
        </w:rPr>
      </w:pPr>
    </w:p>
    <w:p w14:paraId="5DE94B19" w14:textId="29485020" w:rsidR="003A5B97" w:rsidRPr="00B85AC6" w:rsidRDefault="003A5B97" w:rsidP="00016BCC">
      <w:pPr>
        <w:autoSpaceDE w:val="0"/>
        <w:autoSpaceDN w:val="0"/>
        <w:adjustRightInd w:val="0"/>
        <w:spacing w:after="0" w:line="288" w:lineRule="auto"/>
        <w:rPr>
          <w:rFonts w:ascii="Arial" w:eastAsia="Trebuchet MS" w:hAnsi="Arial" w:cs="Arial"/>
          <w:b/>
          <w:bCs/>
          <w:spacing w:val="-1"/>
          <w:sz w:val="20"/>
          <w:szCs w:val="20"/>
        </w:rPr>
      </w:pPr>
      <w:r w:rsidRPr="00B85AC6">
        <w:rPr>
          <w:rFonts w:ascii="Arial" w:hAnsi="Arial" w:cs="Arial"/>
          <w:b/>
          <w:bCs/>
          <w:sz w:val="20"/>
          <w:szCs w:val="20"/>
        </w:rPr>
        <w:t xml:space="preserve">Rozdział XIV. </w:t>
      </w:r>
      <w:r w:rsidR="00322AF6" w:rsidRPr="00B85AC6">
        <w:rPr>
          <w:rFonts w:ascii="Arial" w:eastAsia="Trebuchet MS" w:hAnsi="Arial" w:cs="Arial"/>
          <w:b/>
          <w:bCs/>
          <w:spacing w:val="-1"/>
          <w:sz w:val="20"/>
          <w:szCs w:val="20"/>
        </w:rPr>
        <w:t>Poleganie na zasobach innych podmiotów.</w:t>
      </w:r>
    </w:p>
    <w:p w14:paraId="102807E6" w14:textId="5EF1E320" w:rsidR="003A5B97" w:rsidRPr="00B85AC6" w:rsidRDefault="003A5B97" w:rsidP="00016BCC">
      <w:pPr>
        <w:pStyle w:val="Akapitzlist"/>
        <w:numPr>
          <w:ilvl w:val="0"/>
          <w:numId w:val="3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14:paraId="6AC3BBDF" w14:textId="2FD17CFC" w:rsidR="003A5B97" w:rsidRPr="00B85AC6" w:rsidRDefault="003A5B97" w:rsidP="00016BCC">
      <w:pPr>
        <w:pStyle w:val="Akapitzlist"/>
        <w:numPr>
          <w:ilvl w:val="0"/>
          <w:numId w:val="3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 odniesieniu do warunków dotyczących doświadczenia </w:t>
      </w:r>
      <w:r w:rsidR="003E7668" w:rsidRPr="00B85AC6">
        <w:rPr>
          <w:rFonts w:ascii="Arial" w:hAnsi="Arial" w:cs="Arial"/>
          <w:sz w:val="20"/>
          <w:szCs w:val="20"/>
        </w:rPr>
        <w:t xml:space="preserve">wykonawcy </w:t>
      </w:r>
      <w:r w:rsidRPr="00B85AC6">
        <w:rPr>
          <w:rFonts w:ascii="Arial" w:hAnsi="Arial" w:cs="Arial"/>
          <w:sz w:val="20"/>
          <w:szCs w:val="20"/>
        </w:rPr>
        <w:t>mogą polegać na zdolnościach podmiotów udostępniających zasoby, jeśli podmioty te wykonają roboty budowlane, do realizacji których te zdolności są wymagane.</w:t>
      </w:r>
    </w:p>
    <w:p w14:paraId="720B587D" w14:textId="282D37BA" w:rsidR="003A5B97" w:rsidRPr="00B85AC6" w:rsidRDefault="003A5B97" w:rsidP="00016BCC">
      <w:pPr>
        <w:pStyle w:val="Akapitzlist"/>
        <w:numPr>
          <w:ilvl w:val="0"/>
          <w:numId w:val="3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rsidR="00B81032" w:rsidRPr="00B85AC6">
        <w:rPr>
          <w:rFonts w:ascii="Arial" w:hAnsi="Arial" w:cs="Arial"/>
          <w:sz w:val="20"/>
          <w:szCs w:val="20"/>
        </w:rPr>
        <w:t xml:space="preserve">wykonawca </w:t>
      </w:r>
      <w:r w:rsidRPr="00B85AC6">
        <w:rPr>
          <w:rFonts w:ascii="Arial" w:hAnsi="Arial" w:cs="Arial"/>
          <w:sz w:val="20"/>
          <w:szCs w:val="20"/>
        </w:rPr>
        <w:t>realizując zamówienie, będzie dysponował niezbędnymi zasobami tych podmiotów.</w:t>
      </w:r>
    </w:p>
    <w:p w14:paraId="384EA4A1" w14:textId="1125E7D4" w:rsidR="003A5B97" w:rsidRPr="00B85AC6" w:rsidRDefault="003A5B97" w:rsidP="00016BCC">
      <w:pPr>
        <w:pStyle w:val="Akapitzlist"/>
        <w:numPr>
          <w:ilvl w:val="0"/>
          <w:numId w:val="3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Zamawiający ocenia, czy udostępniane </w:t>
      </w:r>
      <w:r w:rsidR="003E7668" w:rsidRPr="00B85AC6">
        <w:rPr>
          <w:rFonts w:ascii="Arial" w:hAnsi="Arial" w:cs="Arial"/>
          <w:sz w:val="20"/>
          <w:szCs w:val="20"/>
        </w:rPr>
        <w:t xml:space="preserve">wykonawcy </w:t>
      </w:r>
      <w:r w:rsidRPr="00B85AC6">
        <w:rPr>
          <w:rFonts w:ascii="Arial" w:hAnsi="Arial" w:cs="Arial"/>
          <w:sz w:val="20"/>
          <w:szCs w:val="20"/>
        </w:rPr>
        <w:t xml:space="preserve">przez podmioty udostępniające zasoby zdolności techniczne lub zawodowe, pozwalają na wykazanie przez </w:t>
      </w:r>
      <w:r w:rsidR="003E7668" w:rsidRPr="00B85AC6">
        <w:rPr>
          <w:rFonts w:ascii="Arial" w:hAnsi="Arial" w:cs="Arial"/>
          <w:sz w:val="20"/>
          <w:szCs w:val="20"/>
        </w:rPr>
        <w:t xml:space="preserve">wykonawcę </w:t>
      </w:r>
      <w:r w:rsidRPr="00B85AC6">
        <w:rPr>
          <w:rFonts w:ascii="Arial" w:hAnsi="Arial" w:cs="Arial"/>
          <w:sz w:val="20"/>
          <w:szCs w:val="20"/>
        </w:rPr>
        <w:t xml:space="preserve">spełniania warunków udziału </w:t>
      </w:r>
      <w:r w:rsidR="003E7668" w:rsidRPr="00B85AC6">
        <w:rPr>
          <w:rFonts w:ascii="Arial" w:hAnsi="Arial" w:cs="Arial"/>
          <w:sz w:val="20"/>
          <w:szCs w:val="20"/>
        </w:rPr>
        <w:br/>
      </w:r>
      <w:r w:rsidRPr="00B85AC6">
        <w:rPr>
          <w:rFonts w:ascii="Arial" w:hAnsi="Arial" w:cs="Arial"/>
          <w:sz w:val="20"/>
          <w:szCs w:val="20"/>
        </w:rPr>
        <w:t xml:space="preserve">w postępowaniu, a także bada, czy nie </w:t>
      </w:r>
      <w:proofErr w:type="gramStart"/>
      <w:r w:rsidRPr="00B85AC6">
        <w:rPr>
          <w:rFonts w:ascii="Arial" w:hAnsi="Arial" w:cs="Arial"/>
          <w:sz w:val="20"/>
          <w:szCs w:val="20"/>
        </w:rPr>
        <w:t>zachodzą</w:t>
      </w:r>
      <w:proofErr w:type="gramEnd"/>
      <w:r w:rsidRPr="00B85AC6">
        <w:rPr>
          <w:rFonts w:ascii="Arial" w:hAnsi="Arial" w:cs="Arial"/>
          <w:sz w:val="20"/>
          <w:szCs w:val="20"/>
        </w:rPr>
        <w:t xml:space="preserve"> wobec tego podmiotu podstawy wykluczenia, które zostały przewidziane względem </w:t>
      </w:r>
      <w:r w:rsidR="0025257D" w:rsidRPr="00B85AC6">
        <w:rPr>
          <w:rFonts w:ascii="Arial" w:hAnsi="Arial" w:cs="Arial"/>
          <w:sz w:val="20"/>
          <w:szCs w:val="20"/>
        </w:rPr>
        <w:t>wykonawcy</w:t>
      </w:r>
      <w:r w:rsidRPr="00B85AC6">
        <w:rPr>
          <w:rFonts w:ascii="Arial" w:hAnsi="Arial" w:cs="Arial"/>
          <w:sz w:val="20"/>
          <w:szCs w:val="20"/>
        </w:rPr>
        <w:t>.</w:t>
      </w:r>
    </w:p>
    <w:p w14:paraId="3C0E79A6" w14:textId="201FF801" w:rsidR="003A5B97" w:rsidRPr="00B85AC6" w:rsidRDefault="003A5B97" w:rsidP="00016BCC">
      <w:pPr>
        <w:pStyle w:val="Akapitzlist"/>
        <w:numPr>
          <w:ilvl w:val="0"/>
          <w:numId w:val="3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Jeżeli zdolności techniczne lub zawodowe podmiotu udostępniającego zasoby nie potwierdzają spełniania przez </w:t>
      </w:r>
      <w:r w:rsidR="003E7668" w:rsidRPr="00B85AC6">
        <w:rPr>
          <w:rFonts w:ascii="Arial" w:hAnsi="Arial" w:cs="Arial"/>
          <w:sz w:val="20"/>
          <w:szCs w:val="20"/>
        </w:rPr>
        <w:t xml:space="preserve">wykonawcę </w:t>
      </w:r>
      <w:r w:rsidRPr="00B85AC6">
        <w:rPr>
          <w:rFonts w:ascii="Arial" w:hAnsi="Arial" w:cs="Arial"/>
          <w:sz w:val="20"/>
          <w:szCs w:val="20"/>
        </w:rPr>
        <w:t xml:space="preserve">warunków udziału w postępowaniu lub </w:t>
      </w:r>
      <w:proofErr w:type="gramStart"/>
      <w:r w:rsidRPr="00B85AC6">
        <w:rPr>
          <w:rFonts w:ascii="Arial" w:hAnsi="Arial" w:cs="Arial"/>
          <w:sz w:val="20"/>
          <w:szCs w:val="20"/>
        </w:rPr>
        <w:t>zachodzą</w:t>
      </w:r>
      <w:proofErr w:type="gramEnd"/>
      <w:r w:rsidRPr="00B85AC6">
        <w:rPr>
          <w:rFonts w:ascii="Arial" w:hAnsi="Arial" w:cs="Arial"/>
          <w:sz w:val="20"/>
          <w:szCs w:val="20"/>
        </w:rPr>
        <w:t xml:space="preserve"> wobec tego podmiotu podstawy wykluczenia, </w:t>
      </w:r>
      <w:r w:rsidR="003E7668" w:rsidRPr="00B85AC6">
        <w:rPr>
          <w:rFonts w:ascii="Arial" w:hAnsi="Arial" w:cs="Arial"/>
          <w:sz w:val="20"/>
          <w:szCs w:val="20"/>
        </w:rPr>
        <w:t xml:space="preserve">zamawiający </w:t>
      </w:r>
      <w:r w:rsidRPr="00B85AC6">
        <w:rPr>
          <w:rFonts w:ascii="Arial" w:hAnsi="Arial" w:cs="Arial"/>
          <w:sz w:val="20"/>
          <w:szCs w:val="20"/>
        </w:rPr>
        <w:t xml:space="preserve">żąda, aby </w:t>
      </w:r>
      <w:r w:rsidR="003E7668" w:rsidRPr="00B85AC6">
        <w:rPr>
          <w:rFonts w:ascii="Arial" w:hAnsi="Arial" w:cs="Arial"/>
          <w:sz w:val="20"/>
          <w:szCs w:val="20"/>
        </w:rPr>
        <w:t xml:space="preserve">wykonawca </w:t>
      </w:r>
      <w:r w:rsidRPr="00B85AC6">
        <w:rPr>
          <w:rFonts w:ascii="Arial" w:hAnsi="Arial" w:cs="Arial"/>
          <w:sz w:val="20"/>
          <w:szCs w:val="20"/>
        </w:rPr>
        <w:t xml:space="preserve">w terminie określonym przez </w:t>
      </w:r>
      <w:r w:rsidR="003E7668" w:rsidRPr="00B85AC6">
        <w:rPr>
          <w:rFonts w:ascii="Arial" w:hAnsi="Arial" w:cs="Arial"/>
          <w:sz w:val="20"/>
          <w:szCs w:val="20"/>
        </w:rPr>
        <w:t xml:space="preserve">zamawiającego </w:t>
      </w:r>
      <w:r w:rsidRPr="00B85AC6">
        <w:rPr>
          <w:rFonts w:ascii="Arial" w:hAnsi="Arial" w:cs="Arial"/>
          <w:sz w:val="20"/>
          <w:szCs w:val="20"/>
        </w:rPr>
        <w:t xml:space="preserve">zastąpił ten podmiot innym podmiotem lub podmiotami albo wykazał, że samodzielnie spełnia warunki udziału </w:t>
      </w:r>
      <w:r w:rsidR="003E7668" w:rsidRPr="00B85AC6">
        <w:rPr>
          <w:rFonts w:ascii="Arial" w:hAnsi="Arial" w:cs="Arial"/>
          <w:sz w:val="20"/>
          <w:szCs w:val="20"/>
        </w:rPr>
        <w:br/>
      </w:r>
      <w:r w:rsidRPr="00B85AC6">
        <w:rPr>
          <w:rFonts w:ascii="Arial" w:hAnsi="Arial" w:cs="Arial"/>
          <w:sz w:val="20"/>
          <w:szCs w:val="20"/>
        </w:rPr>
        <w:t>w postępowaniu.</w:t>
      </w:r>
    </w:p>
    <w:p w14:paraId="125DA1E2" w14:textId="58555C36" w:rsidR="003A5B97" w:rsidRPr="00B85AC6" w:rsidRDefault="003A5B97" w:rsidP="00016BCC">
      <w:pPr>
        <w:pStyle w:val="Akapitzlist"/>
        <w:numPr>
          <w:ilvl w:val="0"/>
          <w:numId w:val="3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D182701" w14:textId="15660D73" w:rsidR="003A5B97" w:rsidRPr="00B85AC6" w:rsidRDefault="003A5B97" w:rsidP="00016BCC">
      <w:pPr>
        <w:pStyle w:val="Akapitzlist"/>
        <w:numPr>
          <w:ilvl w:val="0"/>
          <w:numId w:val="3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Zgodnie z art. 125 ust. 5</w:t>
      </w:r>
      <w:r w:rsidR="003E7668" w:rsidRPr="00B85AC6">
        <w:rPr>
          <w:rFonts w:ascii="Arial" w:hAnsi="Arial" w:cs="Arial"/>
          <w:sz w:val="20"/>
          <w:szCs w:val="20"/>
        </w:rPr>
        <w:t xml:space="preserve"> ustawy</w:t>
      </w:r>
      <w:r w:rsidRPr="00B85AC6">
        <w:rPr>
          <w:rFonts w:ascii="Arial" w:hAnsi="Arial" w:cs="Arial"/>
          <w:sz w:val="20"/>
          <w:szCs w:val="20"/>
        </w:rPr>
        <w:t xml:space="preserve"> </w:t>
      </w:r>
      <w:proofErr w:type="spellStart"/>
      <w:r w:rsidRPr="00B85AC6">
        <w:rPr>
          <w:rFonts w:ascii="Arial" w:hAnsi="Arial" w:cs="Arial"/>
          <w:sz w:val="20"/>
          <w:szCs w:val="20"/>
        </w:rPr>
        <w:t>Pzp</w:t>
      </w:r>
      <w:proofErr w:type="spellEnd"/>
      <w:r w:rsidRPr="00B85AC6">
        <w:rPr>
          <w:rFonts w:ascii="Arial" w:hAnsi="Arial" w:cs="Arial"/>
          <w:sz w:val="20"/>
          <w:szCs w:val="20"/>
        </w:rPr>
        <w:t xml:space="preserve">, </w:t>
      </w:r>
      <w:r w:rsidR="003E7668" w:rsidRPr="00B85AC6">
        <w:rPr>
          <w:rFonts w:ascii="Arial" w:hAnsi="Arial" w:cs="Arial"/>
          <w:sz w:val="20"/>
          <w:szCs w:val="20"/>
        </w:rPr>
        <w:t>wykonawca</w:t>
      </w:r>
      <w:r w:rsidRPr="00B85AC6">
        <w:rPr>
          <w:rFonts w:ascii="Arial" w:hAnsi="Arial" w:cs="Arial"/>
          <w:sz w:val="20"/>
          <w:szCs w:val="20"/>
        </w:rPr>
        <w:t xml:space="preserve">, w przypadku polegania na zdolnościach lub sytuacji podmiotów udostępniających zasoby, przedstawia, wraz z oświadczeniem, o którym mowa w art. 125 </w:t>
      </w:r>
      <w:r w:rsidR="003E7668" w:rsidRPr="00B85AC6">
        <w:rPr>
          <w:rFonts w:ascii="Arial" w:hAnsi="Arial" w:cs="Arial"/>
          <w:sz w:val="20"/>
          <w:szCs w:val="20"/>
        </w:rPr>
        <w:t xml:space="preserve"> </w:t>
      </w:r>
      <w:r w:rsidR="00BB2E55" w:rsidRPr="00B85AC6">
        <w:rPr>
          <w:rFonts w:ascii="Arial" w:hAnsi="Arial" w:cs="Arial"/>
          <w:sz w:val="20"/>
          <w:szCs w:val="20"/>
        </w:rPr>
        <w:br/>
      </w:r>
      <w:r w:rsidRPr="00B85AC6">
        <w:rPr>
          <w:rFonts w:ascii="Arial" w:hAnsi="Arial" w:cs="Arial"/>
          <w:sz w:val="20"/>
          <w:szCs w:val="20"/>
        </w:rPr>
        <w:t xml:space="preserve">ust. 1 </w:t>
      </w:r>
      <w:r w:rsidR="002250ED" w:rsidRPr="00B85AC6">
        <w:rPr>
          <w:rFonts w:ascii="Arial" w:hAnsi="Arial" w:cs="Arial"/>
          <w:sz w:val="20"/>
          <w:szCs w:val="20"/>
        </w:rPr>
        <w:t xml:space="preserve">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także oświadczenie podmiotu udostępniającego zasoby, potwierdzające brak podstaw wykluczenia tego podmiotu oraz odpowiednio spełnianie warunków udziału w postępowaniu lub kryteriów selekcji, w zakresie, w jakim </w:t>
      </w:r>
      <w:r w:rsidR="00AB0048" w:rsidRPr="00B85AC6">
        <w:rPr>
          <w:rFonts w:ascii="Arial" w:hAnsi="Arial" w:cs="Arial"/>
          <w:sz w:val="20"/>
          <w:szCs w:val="20"/>
        </w:rPr>
        <w:t xml:space="preserve">wykonawca </w:t>
      </w:r>
      <w:r w:rsidRPr="00B85AC6">
        <w:rPr>
          <w:rFonts w:ascii="Arial" w:hAnsi="Arial" w:cs="Arial"/>
          <w:sz w:val="20"/>
          <w:szCs w:val="20"/>
        </w:rPr>
        <w:t xml:space="preserve">powołuje się na jego zasoby. </w:t>
      </w:r>
      <w:r w:rsidRPr="00B85AC6">
        <w:rPr>
          <w:rFonts w:ascii="Arial" w:hAnsi="Arial" w:cs="Arial"/>
          <w:b/>
          <w:sz w:val="20"/>
          <w:szCs w:val="20"/>
        </w:rPr>
        <w:t xml:space="preserve">Wzór oświadczenia, o którym mowa w art. 125 ust. 5 </w:t>
      </w:r>
      <w:r w:rsidR="00E35263" w:rsidRPr="00B85AC6">
        <w:rPr>
          <w:rFonts w:ascii="Arial" w:hAnsi="Arial" w:cs="Arial"/>
          <w:b/>
          <w:sz w:val="20"/>
          <w:szCs w:val="20"/>
        </w:rPr>
        <w:t xml:space="preserve">ustawy </w:t>
      </w:r>
      <w:proofErr w:type="spellStart"/>
      <w:r w:rsidRPr="00B85AC6">
        <w:rPr>
          <w:rFonts w:ascii="Arial" w:hAnsi="Arial" w:cs="Arial"/>
          <w:b/>
          <w:sz w:val="20"/>
          <w:szCs w:val="20"/>
        </w:rPr>
        <w:t>Pzp</w:t>
      </w:r>
      <w:proofErr w:type="spellEnd"/>
      <w:r w:rsidRPr="00B85AC6">
        <w:rPr>
          <w:rFonts w:ascii="Arial" w:hAnsi="Arial" w:cs="Arial"/>
          <w:b/>
          <w:sz w:val="20"/>
          <w:szCs w:val="20"/>
        </w:rPr>
        <w:t xml:space="preserve"> stanowi</w:t>
      </w:r>
      <w:r w:rsidRPr="00B85AC6">
        <w:rPr>
          <w:rFonts w:ascii="Arial" w:hAnsi="Arial" w:cs="Arial"/>
          <w:sz w:val="20"/>
          <w:szCs w:val="20"/>
        </w:rPr>
        <w:t xml:space="preserve"> </w:t>
      </w:r>
      <w:r w:rsidRPr="00B85AC6">
        <w:rPr>
          <w:rFonts w:ascii="Arial" w:hAnsi="Arial" w:cs="Arial"/>
          <w:b/>
          <w:bCs/>
          <w:sz w:val="20"/>
          <w:szCs w:val="20"/>
        </w:rPr>
        <w:t xml:space="preserve">Załącznik nr </w:t>
      </w:r>
      <w:r w:rsidR="00BB2E55" w:rsidRPr="00B85AC6">
        <w:rPr>
          <w:rFonts w:ascii="Arial" w:hAnsi="Arial" w:cs="Arial"/>
          <w:b/>
          <w:bCs/>
          <w:sz w:val="20"/>
          <w:szCs w:val="20"/>
        </w:rPr>
        <w:t>4</w:t>
      </w:r>
      <w:r w:rsidRPr="00B85AC6">
        <w:rPr>
          <w:rFonts w:ascii="Arial" w:hAnsi="Arial" w:cs="Arial"/>
          <w:b/>
          <w:bCs/>
          <w:sz w:val="20"/>
          <w:szCs w:val="20"/>
        </w:rPr>
        <w:t xml:space="preserve"> do SWZ</w:t>
      </w:r>
      <w:r w:rsidRPr="00B85AC6">
        <w:rPr>
          <w:rFonts w:ascii="Arial" w:hAnsi="Arial" w:cs="Arial"/>
          <w:bCs/>
          <w:sz w:val="20"/>
          <w:szCs w:val="20"/>
        </w:rPr>
        <w:t>.</w:t>
      </w:r>
    </w:p>
    <w:p w14:paraId="1C1B5461" w14:textId="77777777" w:rsidR="00D26920" w:rsidRDefault="00D26920" w:rsidP="00016BCC">
      <w:pPr>
        <w:autoSpaceDE w:val="0"/>
        <w:autoSpaceDN w:val="0"/>
        <w:adjustRightInd w:val="0"/>
        <w:spacing w:after="0" w:line="288" w:lineRule="auto"/>
        <w:rPr>
          <w:rFonts w:ascii="Arial" w:hAnsi="Arial" w:cs="Arial"/>
          <w:b/>
          <w:bCs/>
          <w:sz w:val="20"/>
          <w:szCs w:val="20"/>
        </w:rPr>
      </w:pPr>
    </w:p>
    <w:p w14:paraId="0285E591" w14:textId="77777777" w:rsidR="005A359A" w:rsidRDefault="005A359A" w:rsidP="00016BCC">
      <w:pPr>
        <w:autoSpaceDE w:val="0"/>
        <w:autoSpaceDN w:val="0"/>
        <w:adjustRightInd w:val="0"/>
        <w:spacing w:after="0" w:line="288" w:lineRule="auto"/>
        <w:rPr>
          <w:rFonts w:ascii="Arial" w:hAnsi="Arial" w:cs="Arial"/>
          <w:b/>
          <w:bCs/>
          <w:sz w:val="20"/>
          <w:szCs w:val="20"/>
        </w:rPr>
      </w:pPr>
    </w:p>
    <w:p w14:paraId="24FE9AC2" w14:textId="45BDC42A" w:rsidR="006E6C1A" w:rsidRPr="00B85AC6" w:rsidRDefault="006E6C1A" w:rsidP="00016BCC">
      <w:pPr>
        <w:autoSpaceDE w:val="0"/>
        <w:autoSpaceDN w:val="0"/>
        <w:adjustRightInd w:val="0"/>
        <w:spacing w:after="0" w:line="288" w:lineRule="auto"/>
        <w:rPr>
          <w:rFonts w:ascii="Arial" w:hAnsi="Arial" w:cs="Arial"/>
          <w:bCs/>
          <w:sz w:val="20"/>
          <w:szCs w:val="20"/>
        </w:rPr>
      </w:pPr>
      <w:r w:rsidRPr="00B85AC6">
        <w:rPr>
          <w:rFonts w:ascii="Arial" w:hAnsi="Arial" w:cs="Arial"/>
          <w:b/>
          <w:bCs/>
          <w:sz w:val="20"/>
          <w:szCs w:val="20"/>
        </w:rPr>
        <w:t xml:space="preserve">Rozdział XV. </w:t>
      </w:r>
      <w:r w:rsidRPr="00B85AC6">
        <w:rPr>
          <w:rFonts w:ascii="Arial" w:eastAsia="Trebuchet MS" w:hAnsi="Arial" w:cs="Arial"/>
          <w:b/>
          <w:bCs/>
          <w:spacing w:val="-1"/>
          <w:sz w:val="20"/>
          <w:szCs w:val="20"/>
        </w:rPr>
        <w:t>Informacje dla Wykonawców wspólnie ubiegających się o udzielanie zamówienia.</w:t>
      </w:r>
    </w:p>
    <w:p w14:paraId="351DE07C" w14:textId="3F259E6F" w:rsidR="00D6196D" w:rsidRPr="00B85AC6" w:rsidRDefault="003A5B97" w:rsidP="00016BCC">
      <w:pPr>
        <w:pStyle w:val="Akapitzlist"/>
        <w:numPr>
          <w:ilvl w:val="0"/>
          <w:numId w:val="36"/>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Wykonawcy mogą wspólnie ubiegać się o udzielenie zamówienia. W takim przypadku </w:t>
      </w:r>
      <w:r w:rsidR="00806911" w:rsidRPr="00B85AC6">
        <w:rPr>
          <w:rFonts w:ascii="Arial" w:hAnsi="Arial" w:cs="Arial"/>
          <w:sz w:val="20"/>
          <w:szCs w:val="20"/>
        </w:rPr>
        <w:t xml:space="preserve">wykonawcy </w:t>
      </w:r>
      <w:r w:rsidRPr="00B85AC6">
        <w:rPr>
          <w:rFonts w:ascii="Arial" w:hAnsi="Arial" w:cs="Arial"/>
          <w:sz w:val="20"/>
          <w:szCs w:val="20"/>
        </w:rPr>
        <w:t xml:space="preserve">ustanawiają pełnomocnika do reprezentowania ich w postępowaniu albo do reprezentowania i zawarcia umowy w sprawie zamówienia publicznego. </w:t>
      </w:r>
      <w:r w:rsidR="00D6196D" w:rsidRPr="00B85AC6">
        <w:rPr>
          <w:rFonts w:ascii="Arial" w:hAnsi="Arial" w:cs="Arial"/>
          <w:sz w:val="20"/>
          <w:szCs w:val="20"/>
          <w:lang w:eastAsia="pl-PL"/>
        </w:rPr>
        <w:t>Pełnomocnictwo załączone do oferty składa się</w:t>
      </w:r>
      <w:r w:rsidR="004B6EFC" w:rsidRPr="00B85AC6">
        <w:rPr>
          <w:rFonts w:ascii="Arial" w:hAnsi="Arial" w:cs="Arial"/>
          <w:sz w:val="20"/>
          <w:szCs w:val="20"/>
          <w:lang w:eastAsia="pl-PL"/>
        </w:rPr>
        <w:t xml:space="preserve"> zgodnie </w:t>
      </w:r>
      <w:r w:rsidR="004B6EFC" w:rsidRPr="00B85AC6">
        <w:rPr>
          <w:rFonts w:ascii="Arial" w:hAnsi="Arial" w:cs="Arial"/>
          <w:sz w:val="20"/>
          <w:szCs w:val="20"/>
          <w:lang w:eastAsia="pl-PL"/>
        </w:rPr>
        <w:br/>
        <w:t>z zapisami zawartymi w Rozdziale VII SWZ</w:t>
      </w:r>
      <w:r w:rsidR="00D6196D" w:rsidRPr="00B85AC6">
        <w:rPr>
          <w:rFonts w:ascii="Arial" w:hAnsi="Arial" w:cs="Arial"/>
          <w:sz w:val="20"/>
          <w:szCs w:val="20"/>
          <w:lang w:eastAsia="pl-PL"/>
        </w:rPr>
        <w:t xml:space="preserve"> i powinno zawierać w szczególności wskazanie:</w:t>
      </w:r>
    </w:p>
    <w:p w14:paraId="5639B51C" w14:textId="19B089A7" w:rsidR="00D6196D" w:rsidRPr="00B85AC6" w:rsidRDefault="00D6196D">
      <w:pPr>
        <w:pStyle w:val="Akapitzlist"/>
        <w:numPr>
          <w:ilvl w:val="0"/>
          <w:numId w:val="5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lang w:eastAsia="pl-PL"/>
        </w:rPr>
        <w:t>postępowania o zamówienie publiczne, którego dotyczy,</w:t>
      </w:r>
    </w:p>
    <w:p w14:paraId="7EE5D89F" w14:textId="37D4F53E" w:rsidR="00D6196D" w:rsidRPr="00B85AC6" w:rsidRDefault="00D6196D">
      <w:pPr>
        <w:pStyle w:val="Akapitzlist"/>
        <w:numPr>
          <w:ilvl w:val="0"/>
          <w:numId w:val="5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lang w:eastAsia="pl-PL"/>
        </w:rPr>
        <w:t xml:space="preserve">wszystkich </w:t>
      </w:r>
      <w:r w:rsidR="004B6EFC" w:rsidRPr="00B85AC6">
        <w:rPr>
          <w:rFonts w:ascii="Arial" w:hAnsi="Arial" w:cs="Arial"/>
          <w:sz w:val="20"/>
          <w:szCs w:val="20"/>
          <w:lang w:eastAsia="pl-PL"/>
        </w:rPr>
        <w:t xml:space="preserve">wykonawców </w:t>
      </w:r>
      <w:r w:rsidRPr="00B85AC6">
        <w:rPr>
          <w:rFonts w:ascii="Arial" w:hAnsi="Arial" w:cs="Arial"/>
          <w:sz w:val="20"/>
          <w:szCs w:val="20"/>
          <w:lang w:eastAsia="pl-PL"/>
        </w:rPr>
        <w:t xml:space="preserve">ubiegających się wspólnie o udzielenie zamówienia wymienionych z nazwy </w:t>
      </w:r>
      <w:r w:rsidRPr="00B85AC6">
        <w:rPr>
          <w:rFonts w:ascii="Arial" w:hAnsi="Arial" w:cs="Arial"/>
          <w:sz w:val="20"/>
          <w:szCs w:val="20"/>
          <w:lang w:eastAsia="pl-PL"/>
        </w:rPr>
        <w:br/>
        <w:t>z podaniem adresu siedziby,</w:t>
      </w:r>
    </w:p>
    <w:p w14:paraId="52B449B7" w14:textId="77777777" w:rsidR="00D6196D" w:rsidRPr="00B85AC6" w:rsidRDefault="00D6196D">
      <w:pPr>
        <w:pStyle w:val="Akapitzlist"/>
        <w:numPr>
          <w:ilvl w:val="0"/>
          <w:numId w:val="5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lang w:eastAsia="pl-PL"/>
        </w:rPr>
        <w:t>ustanowionego pełnomocnika oraz zakresu jego umocowania.</w:t>
      </w:r>
    </w:p>
    <w:p w14:paraId="5E55670D" w14:textId="47E3F8AC" w:rsidR="003A5B97" w:rsidRPr="00B85AC6" w:rsidRDefault="003A5B97" w:rsidP="00016BCC">
      <w:pPr>
        <w:pStyle w:val="Akapitzlist"/>
        <w:numPr>
          <w:ilvl w:val="0"/>
          <w:numId w:val="36"/>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 przypadku wspólnego ubiegania się o zamówienie przez </w:t>
      </w:r>
      <w:r w:rsidR="00806911" w:rsidRPr="00B85AC6">
        <w:rPr>
          <w:rFonts w:ascii="Arial" w:hAnsi="Arial" w:cs="Arial"/>
          <w:sz w:val="20"/>
          <w:szCs w:val="20"/>
        </w:rPr>
        <w:t>wykonawców</w:t>
      </w:r>
      <w:r w:rsidRPr="00B85AC6">
        <w:rPr>
          <w:rFonts w:ascii="Arial" w:hAnsi="Arial" w:cs="Arial"/>
          <w:sz w:val="20"/>
          <w:szCs w:val="20"/>
        </w:rPr>
        <w:t xml:space="preserve">, oświadczenie, o którym mowa w art. 125 ust. 1 </w:t>
      </w:r>
      <w:r w:rsidR="00806911" w:rsidRPr="00B85AC6">
        <w:rPr>
          <w:rFonts w:ascii="Arial" w:hAnsi="Arial" w:cs="Arial"/>
          <w:sz w:val="20"/>
          <w:szCs w:val="20"/>
        </w:rPr>
        <w:t xml:space="preserve">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składa każdy z </w:t>
      </w:r>
      <w:r w:rsidR="00806911" w:rsidRPr="00B85AC6">
        <w:rPr>
          <w:rFonts w:ascii="Arial" w:hAnsi="Arial" w:cs="Arial"/>
          <w:sz w:val="20"/>
          <w:szCs w:val="20"/>
        </w:rPr>
        <w:t>wykonawców</w:t>
      </w:r>
      <w:r w:rsidRPr="00B85AC6">
        <w:rPr>
          <w:rFonts w:ascii="Arial" w:hAnsi="Arial" w:cs="Arial"/>
          <w:sz w:val="20"/>
          <w:szCs w:val="20"/>
        </w:rPr>
        <w:t xml:space="preserve">. Oświadczenia te potwierdzają brak podstaw wykluczenia oraz spełnianie warunków udziału w postępowaniu lub kryteriów selekcji w zakresie, w jakim każdy z </w:t>
      </w:r>
      <w:r w:rsidR="00806911" w:rsidRPr="00B85AC6">
        <w:rPr>
          <w:rFonts w:ascii="Arial" w:hAnsi="Arial" w:cs="Arial"/>
          <w:sz w:val="20"/>
          <w:szCs w:val="20"/>
        </w:rPr>
        <w:t xml:space="preserve">wykonawców </w:t>
      </w:r>
      <w:r w:rsidRPr="00B85AC6">
        <w:rPr>
          <w:rFonts w:ascii="Arial" w:hAnsi="Arial" w:cs="Arial"/>
          <w:sz w:val="20"/>
          <w:szCs w:val="20"/>
        </w:rPr>
        <w:t>wykazuje spełnianie warunków udziału w postępowaniu lub kryteriów selekcji.</w:t>
      </w:r>
    </w:p>
    <w:p w14:paraId="0D5F408E" w14:textId="14219AEF" w:rsidR="003A5B97" w:rsidRPr="00B85AC6" w:rsidRDefault="003A5B97" w:rsidP="00016BCC">
      <w:pPr>
        <w:pStyle w:val="Akapitzlist"/>
        <w:numPr>
          <w:ilvl w:val="0"/>
          <w:numId w:val="36"/>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 odniesieniu do warunków dotyczących doświadczenia </w:t>
      </w:r>
      <w:r w:rsidR="00806911" w:rsidRPr="00B85AC6">
        <w:rPr>
          <w:rFonts w:ascii="Arial" w:hAnsi="Arial" w:cs="Arial"/>
          <w:sz w:val="20"/>
          <w:szCs w:val="20"/>
        </w:rPr>
        <w:t xml:space="preserve">wykonawcy </w:t>
      </w:r>
      <w:r w:rsidRPr="00B85AC6">
        <w:rPr>
          <w:rFonts w:ascii="Arial" w:hAnsi="Arial" w:cs="Arial"/>
          <w:sz w:val="20"/>
          <w:szCs w:val="20"/>
        </w:rPr>
        <w:t xml:space="preserve">wspólnie ubiegający się o udzielenie zamówienia mogą polegać na zdolnościach tych z </w:t>
      </w:r>
      <w:r w:rsidR="00806911" w:rsidRPr="00B85AC6">
        <w:rPr>
          <w:rFonts w:ascii="Arial" w:hAnsi="Arial" w:cs="Arial"/>
          <w:sz w:val="20"/>
          <w:szCs w:val="20"/>
        </w:rPr>
        <w:t>wykonawców</w:t>
      </w:r>
      <w:r w:rsidRPr="00B85AC6">
        <w:rPr>
          <w:rFonts w:ascii="Arial" w:hAnsi="Arial" w:cs="Arial"/>
          <w:sz w:val="20"/>
          <w:szCs w:val="20"/>
        </w:rPr>
        <w:t xml:space="preserve">, którzy wykonają </w:t>
      </w:r>
      <w:r w:rsidR="003B4DA5">
        <w:rPr>
          <w:rFonts w:ascii="Arial" w:hAnsi="Arial" w:cs="Arial"/>
          <w:sz w:val="20"/>
          <w:szCs w:val="20"/>
        </w:rPr>
        <w:t>roboty budowlane</w:t>
      </w:r>
      <w:r w:rsidRPr="00B85AC6">
        <w:rPr>
          <w:rFonts w:ascii="Arial" w:hAnsi="Arial" w:cs="Arial"/>
          <w:sz w:val="20"/>
          <w:szCs w:val="20"/>
        </w:rPr>
        <w:t xml:space="preserve">, do realizacji których te zdolności są wymagane. W takim przypadku </w:t>
      </w:r>
      <w:r w:rsidR="00806911" w:rsidRPr="00B85AC6">
        <w:rPr>
          <w:rFonts w:ascii="Arial" w:hAnsi="Arial" w:cs="Arial"/>
          <w:sz w:val="20"/>
          <w:szCs w:val="20"/>
        </w:rPr>
        <w:t xml:space="preserve">wykonawcy </w:t>
      </w:r>
      <w:r w:rsidRPr="00B85AC6">
        <w:rPr>
          <w:rFonts w:ascii="Arial" w:hAnsi="Arial" w:cs="Arial"/>
          <w:sz w:val="20"/>
          <w:szCs w:val="20"/>
        </w:rPr>
        <w:t xml:space="preserve">wspólnie ubiegający się </w:t>
      </w:r>
      <w:r w:rsidR="00806911" w:rsidRPr="00B85AC6">
        <w:rPr>
          <w:rFonts w:ascii="Arial" w:hAnsi="Arial" w:cs="Arial"/>
          <w:sz w:val="20"/>
          <w:szCs w:val="20"/>
        </w:rPr>
        <w:br/>
      </w:r>
      <w:r w:rsidRPr="00B85AC6">
        <w:rPr>
          <w:rFonts w:ascii="Arial" w:hAnsi="Arial" w:cs="Arial"/>
          <w:sz w:val="20"/>
          <w:szCs w:val="20"/>
        </w:rPr>
        <w:t xml:space="preserve">o udzielenie zamówienia dołączają do oferty oświadczenie, z którego wynika, które </w:t>
      </w:r>
      <w:r w:rsidR="003B4DA5">
        <w:rPr>
          <w:rFonts w:ascii="Arial" w:hAnsi="Arial" w:cs="Arial"/>
          <w:sz w:val="20"/>
          <w:szCs w:val="20"/>
        </w:rPr>
        <w:t>roboty budowlane</w:t>
      </w:r>
      <w:r w:rsidRPr="00B85AC6">
        <w:rPr>
          <w:rFonts w:ascii="Arial" w:hAnsi="Arial" w:cs="Arial"/>
          <w:sz w:val="20"/>
          <w:szCs w:val="20"/>
        </w:rPr>
        <w:t xml:space="preserve"> wykonają poszczególni </w:t>
      </w:r>
      <w:r w:rsidR="00AA7A1C" w:rsidRPr="00B85AC6">
        <w:rPr>
          <w:rFonts w:ascii="Arial" w:hAnsi="Arial" w:cs="Arial"/>
          <w:sz w:val="20"/>
          <w:szCs w:val="20"/>
        </w:rPr>
        <w:t>wykonawcy</w:t>
      </w:r>
      <w:r w:rsidRPr="00B85AC6">
        <w:rPr>
          <w:rFonts w:ascii="Arial" w:hAnsi="Arial" w:cs="Arial"/>
          <w:sz w:val="20"/>
          <w:szCs w:val="20"/>
        </w:rPr>
        <w:t>.</w:t>
      </w:r>
    </w:p>
    <w:p w14:paraId="1A3C5178" w14:textId="6A295443" w:rsidR="003A5B97" w:rsidRPr="00B85AC6" w:rsidRDefault="003A5B97" w:rsidP="00016BCC">
      <w:pPr>
        <w:pStyle w:val="Akapitzlist"/>
        <w:numPr>
          <w:ilvl w:val="0"/>
          <w:numId w:val="36"/>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Oświadczenia i dokumenty potwierdzające brak podstaw do wykluczenia z postępowania składa każdy </w:t>
      </w:r>
      <w:r w:rsidR="00806911" w:rsidRPr="00B85AC6">
        <w:rPr>
          <w:rFonts w:ascii="Arial" w:hAnsi="Arial" w:cs="Arial"/>
          <w:sz w:val="20"/>
          <w:szCs w:val="20"/>
        </w:rPr>
        <w:br/>
      </w:r>
      <w:r w:rsidRPr="00B85AC6">
        <w:rPr>
          <w:rFonts w:ascii="Arial" w:hAnsi="Arial" w:cs="Arial"/>
          <w:sz w:val="20"/>
          <w:szCs w:val="20"/>
        </w:rPr>
        <w:t xml:space="preserve">z </w:t>
      </w:r>
      <w:r w:rsidR="00AA7A1C" w:rsidRPr="00B85AC6">
        <w:rPr>
          <w:rFonts w:ascii="Arial" w:hAnsi="Arial" w:cs="Arial"/>
          <w:sz w:val="20"/>
          <w:szCs w:val="20"/>
        </w:rPr>
        <w:t xml:space="preserve">wykonawców </w:t>
      </w:r>
      <w:r w:rsidRPr="00B85AC6">
        <w:rPr>
          <w:rFonts w:ascii="Arial" w:hAnsi="Arial" w:cs="Arial"/>
          <w:sz w:val="20"/>
          <w:szCs w:val="20"/>
        </w:rPr>
        <w:t>wspólnie ubiegających się o zamówienie.</w:t>
      </w:r>
    </w:p>
    <w:p w14:paraId="436321E3" w14:textId="77777777" w:rsidR="001B7451" w:rsidRDefault="001B7451" w:rsidP="00016BCC">
      <w:pPr>
        <w:autoSpaceDE w:val="0"/>
        <w:autoSpaceDN w:val="0"/>
        <w:adjustRightInd w:val="0"/>
        <w:spacing w:after="0" w:line="288" w:lineRule="auto"/>
        <w:rPr>
          <w:rFonts w:ascii="Arial" w:hAnsi="Arial" w:cs="Arial"/>
          <w:b/>
          <w:bCs/>
          <w:sz w:val="20"/>
          <w:szCs w:val="20"/>
        </w:rPr>
      </w:pPr>
    </w:p>
    <w:p w14:paraId="2D787404" w14:textId="6F4E48B6" w:rsidR="000153C4" w:rsidRPr="00B85AC6" w:rsidRDefault="00F24156" w:rsidP="00016BCC">
      <w:pPr>
        <w:autoSpaceDE w:val="0"/>
        <w:autoSpaceDN w:val="0"/>
        <w:adjustRightInd w:val="0"/>
        <w:spacing w:after="0" w:line="288" w:lineRule="auto"/>
        <w:rPr>
          <w:rFonts w:ascii="Arial" w:eastAsia="Trebuchet MS" w:hAnsi="Arial" w:cs="Arial"/>
          <w:b/>
          <w:bCs/>
          <w:spacing w:val="-1"/>
          <w:sz w:val="20"/>
          <w:szCs w:val="20"/>
        </w:rPr>
      </w:pPr>
      <w:r w:rsidRPr="00B85AC6">
        <w:rPr>
          <w:rFonts w:ascii="Arial" w:hAnsi="Arial" w:cs="Arial"/>
          <w:b/>
          <w:bCs/>
          <w:sz w:val="20"/>
          <w:szCs w:val="20"/>
        </w:rPr>
        <w:t>Rozdział XV</w:t>
      </w:r>
      <w:r w:rsidR="001D0C94" w:rsidRPr="00B85AC6">
        <w:rPr>
          <w:rFonts w:ascii="Arial" w:hAnsi="Arial" w:cs="Arial"/>
          <w:b/>
          <w:bCs/>
          <w:sz w:val="20"/>
          <w:szCs w:val="20"/>
        </w:rPr>
        <w:t>I</w:t>
      </w:r>
      <w:r w:rsidRPr="00B85AC6">
        <w:rPr>
          <w:rFonts w:ascii="Arial" w:hAnsi="Arial" w:cs="Arial"/>
          <w:b/>
          <w:bCs/>
          <w:sz w:val="20"/>
          <w:szCs w:val="20"/>
        </w:rPr>
        <w:t xml:space="preserve">. </w:t>
      </w:r>
      <w:r w:rsidR="005B1F24" w:rsidRPr="00B85AC6">
        <w:rPr>
          <w:rFonts w:ascii="Arial" w:eastAsia="Trebuchet MS" w:hAnsi="Arial" w:cs="Arial"/>
          <w:b/>
          <w:bCs/>
          <w:spacing w:val="-1"/>
          <w:sz w:val="20"/>
          <w:szCs w:val="20"/>
        </w:rPr>
        <w:t xml:space="preserve">Informacje o podmiotowych środkach dowodowych składanych w celu wykazania braku podstaw wykluczenia </w:t>
      </w:r>
      <w:r w:rsidR="00122DDD" w:rsidRPr="00B85AC6">
        <w:rPr>
          <w:rFonts w:ascii="Arial" w:eastAsia="Trebuchet MS" w:hAnsi="Arial" w:cs="Arial"/>
          <w:b/>
          <w:bCs/>
          <w:spacing w:val="-1"/>
          <w:sz w:val="20"/>
          <w:szCs w:val="20"/>
        </w:rPr>
        <w:t xml:space="preserve">wykonawcy </w:t>
      </w:r>
      <w:r w:rsidR="005B1F24" w:rsidRPr="00B85AC6">
        <w:rPr>
          <w:rFonts w:ascii="Arial" w:eastAsia="Trebuchet MS" w:hAnsi="Arial" w:cs="Arial"/>
          <w:b/>
          <w:bCs/>
          <w:spacing w:val="-1"/>
          <w:sz w:val="20"/>
          <w:szCs w:val="20"/>
        </w:rPr>
        <w:t>z postępowania.</w:t>
      </w:r>
      <w:r w:rsidR="00122DDD" w:rsidRPr="00B85AC6">
        <w:rPr>
          <w:rFonts w:ascii="Arial" w:eastAsia="Trebuchet MS" w:hAnsi="Arial" w:cs="Arial"/>
          <w:b/>
          <w:bCs/>
          <w:spacing w:val="-1"/>
          <w:sz w:val="20"/>
          <w:szCs w:val="20"/>
        </w:rPr>
        <w:t xml:space="preserve"> </w:t>
      </w:r>
    </w:p>
    <w:p w14:paraId="0F5BDEEC" w14:textId="16C29BE1" w:rsidR="005B1F24" w:rsidRPr="00B85AC6" w:rsidRDefault="005B1F24" w:rsidP="00016BCC">
      <w:pPr>
        <w:pStyle w:val="Akapitzlist"/>
        <w:numPr>
          <w:ilvl w:val="0"/>
          <w:numId w:val="38"/>
        </w:numPr>
        <w:autoSpaceDE w:val="0"/>
        <w:autoSpaceDN w:val="0"/>
        <w:adjustRightInd w:val="0"/>
        <w:spacing w:after="0" w:line="288" w:lineRule="auto"/>
        <w:jc w:val="both"/>
        <w:rPr>
          <w:rFonts w:ascii="Arial" w:eastAsia="Trebuchet MS" w:hAnsi="Arial" w:cs="Arial"/>
          <w:b/>
          <w:bCs/>
          <w:spacing w:val="-1"/>
          <w:sz w:val="20"/>
          <w:szCs w:val="20"/>
        </w:rPr>
      </w:pPr>
      <w:r w:rsidRPr="00B85AC6">
        <w:rPr>
          <w:rFonts w:ascii="Arial" w:hAnsi="Arial" w:cs="Arial"/>
          <w:b/>
          <w:sz w:val="20"/>
          <w:szCs w:val="20"/>
        </w:rPr>
        <w:t xml:space="preserve">W celu potwierdzenia braku podstaw wykluczenia z postępowania </w:t>
      </w:r>
      <w:r w:rsidR="00122DDD" w:rsidRPr="00B85AC6">
        <w:rPr>
          <w:rFonts w:ascii="Arial" w:hAnsi="Arial" w:cs="Arial"/>
          <w:b/>
          <w:sz w:val="20"/>
          <w:szCs w:val="20"/>
        </w:rPr>
        <w:t>wykonawcy</w:t>
      </w:r>
      <w:r w:rsidRPr="00B85AC6">
        <w:rPr>
          <w:rFonts w:ascii="Arial" w:hAnsi="Arial" w:cs="Arial"/>
          <w:b/>
          <w:sz w:val="20"/>
          <w:szCs w:val="20"/>
        </w:rPr>
        <w:t xml:space="preserve">, </w:t>
      </w:r>
      <w:r w:rsidR="00122DDD" w:rsidRPr="00B85AC6">
        <w:rPr>
          <w:rFonts w:ascii="Arial" w:hAnsi="Arial" w:cs="Arial"/>
          <w:b/>
          <w:sz w:val="20"/>
          <w:szCs w:val="20"/>
        </w:rPr>
        <w:t xml:space="preserve">zamawiający </w:t>
      </w:r>
      <w:r w:rsidRPr="00B85AC6">
        <w:rPr>
          <w:rFonts w:ascii="Arial" w:hAnsi="Arial" w:cs="Arial"/>
          <w:b/>
          <w:sz w:val="20"/>
          <w:szCs w:val="20"/>
        </w:rPr>
        <w:t xml:space="preserve">żąda od </w:t>
      </w:r>
      <w:r w:rsidR="00C5589F" w:rsidRPr="00B85AC6">
        <w:rPr>
          <w:rFonts w:ascii="Arial" w:hAnsi="Arial" w:cs="Arial"/>
          <w:b/>
          <w:sz w:val="20"/>
          <w:szCs w:val="20"/>
        </w:rPr>
        <w:t>wykonawcy</w:t>
      </w:r>
      <w:r w:rsidRPr="00B85AC6">
        <w:rPr>
          <w:rFonts w:ascii="Arial" w:hAnsi="Arial" w:cs="Arial"/>
          <w:b/>
          <w:sz w:val="20"/>
          <w:szCs w:val="20"/>
        </w:rPr>
        <w:t>:</w:t>
      </w:r>
    </w:p>
    <w:p w14:paraId="352E00AF" w14:textId="637285C5" w:rsidR="00494A33" w:rsidRPr="00B85AC6" w:rsidRDefault="009503AA" w:rsidP="00016BCC">
      <w:pPr>
        <w:pStyle w:val="Akapitzlist"/>
        <w:numPr>
          <w:ilvl w:val="0"/>
          <w:numId w:val="37"/>
        </w:numPr>
        <w:autoSpaceDE w:val="0"/>
        <w:autoSpaceDN w:val="0"/>
        <w:adjustRightInd w:val="0"/>
        <w:spacing w:after="0" w:line="288" w:lineRule="auto"/>
        <w:ind w:left="714" w:hanging="357"/>
        <w:jc w:val="both"/>
        <w:rPr>
          <w:rFonts w:ascii="Arial" w:hAnsi="Arial" w:cs="Arial"/>
          <w:sz w:val="20"/>
          <w:szCs w:val="20"/>
        </w:rPr>
      </w:pPr>
      <w:r w:rsidRPr="00B85AC6">
        <w:rPr>
          <w:rFonts w:ascii="Arial" w:hAnsi="Arial" w:cs="Arial"/>
          <w:sz w:val="20"/>
          <w:szCs w:val="20"/>
          <w:shd w:val="clear" w:color="auto" w:fill="FFFFFF"/>
        </w:rPr>
        <w:t xml:space="preserve">oświadczenia wykonawcy, w zakresie </w:t>
      </w:r>
      <w:hyperlink r:id="rId17" w:anchor="/document/18903829?unitId=art(108)ust(1)pkt(5)&amp;cm=DOCUMENT" w:history="1">
        <w:r w:rsidRPr="00B85AC6">
          <w:rPr>
            <w:rStyle w:val="Hipercze"/>
            <w:rFonts w:ascii="Arial" w:hAnsi="Arial" w:cs="Arial"/>
            <w:color w:val="auto"/>
            <w:sz w:val="20"/>
            <w:szCs w:val="20"/>
            <w:u w:val="none"/>
            <w:shd w:val="clear" w:color="auto" w:fill="FFFFFF"/>
          </w:rPr>
          <w:t>art. 108 ust. 1 pkt 5</w:t>
        </w:r>
      </w:hyperlink>
      <w:r w:rsidRPr="00B85AC6">
        <w:rPr>
          <w:rFonts w:ascii="Arial" w:hAnsi="Arial" w:cs="Arial"/>
          <w:sz w:val="20"/>
          <w:szCs w:val="20"/>
          <w:shd w:val="clear" w:color="auto" w:fill="FFFFFF"/>
        </w:rPr>
        <w:t xml:space="preserve"> ustawy, o braku przynależności do tej samej grupy kapitałowej w rozumieniu </w:t>
      </w:r>
      <w:hyperlink r:id="rId18" w:anchor="/document/17337528?cm=DOCUMENT" w:history="1">
        <w:r w:rsidRPr="00B85AC6">
          <w:rPr>
            <w:rStyle w:val="Hipercze"/>
            <w:rFonts w:ascii="Arial" w:hAnsi="Arial" w:cs="Arial"/>
            <w:color w:val="auto"/>
            <w:sz w:val="20"/>
            <w:szCs w:val="20"/>
            <w:u w:val="none"/>
            <w:shd w:val="clear" w:color="auto" w:fill="FFFFFF"/>
          </w:rPr>
          <w:t>ustawy</w:t>
        </w:r>
      </w:hyperlink>
      <w:r w:rsidRPr="00B85AC6">
        <w:rPr>
          <w:rFonts w:ascii="Arial" w:hAnsi="Arial" w:cs="Arial"/>
          <w:sz w:val="20"/>
          <w:szCs w:val="20"/>
          <w:shd w:val="clear" w:color="auto" w:fill="FFFFFF"/>
        </w:rPr>
        <w:t xml:space="preserve"> z dnia 16 lutego 2007 r. o ochronie konkurencji i konsumentów </w:t>
      </w:r>
      <w:r w:rsidRPr="00B85AC6">
        <w:rPr>
          <w:rFonts w:ascii="Arial" w:hAnsi="Arial" w:cs="Arial"/>
          <w:sz w:val="20"/>
          <w:szCs w:val="20"/>
          <w:lang w:eastAsia="pl-PL"/>
        </w:rPr>
        <w:t>(</w:t>
      </w:r>
      <w:proofErr w:type="spellStart"/>
      <w:r w:rsidRPr="00B85AC6">
        <w:rPr>
          <w:rFonts w:ascii="Arial" w:hAnsi="Arial" w:cs="Arial"/>
          <w:sz w:val="20"/>
          <w:szCs w:val="20"/>
          <w:lang w:eastAsia="pl-PL"/>
        </w:rPr>
        <w:t>t.j</w:t>
      </w:r>
      <w:proofErr w:type="spellEnd"/>
      <w:r w:rsidRPr="00B85AC6">
        <w:rPr>
          <w:rFonts w:ascii="Arial" w:hAnsi="Arial" w:cs="Arial"/>
          <w:sz w:val="20"/>
          <w:szCs w:val="20"/>
          <w:lang w:eastAsia="pl-PL"/>
        </w:rPr>
        <w:t xml:space="preserve">. Dz.U. z 2024 r. poz. </w:t>
      </w:r>
      <w:r w:rsidR="009B60CC">
        <w:rPr>
          <w:rFonts w:ascii="Arial" w:hAnsi="Arial" w:cs="Arial"/>
          <w:sz w:val="20"/>
          <w:szCs w:val="20"/>
          <w:lang w:eastAsia="pl-PL"/>
        </w:rPr>
        <w:t>1616 ze zm.</w:t>
      </w:r>
      <w:r w:rsidRPr="00B85AC6">
        <w:rPr>
          <w:rFonts w:ascii="Arial" w:hAnsi="Arial" w:cs="Arial"/>
          <w:sz w:val="20"/>
          <w:szCs w:val="20"/>
          <w:lang w:eastAsia="pl-PL"/>
        </w:rPr>
        <w:t xml:space="preserve">), </w:t>
      </w:r>
      <w:r w:rsidRPr="00B85AC6">
        <w:rPr>
          <w:rFonts w:ascii="Arial" w:hAnsi="Arial" w:cs="Arial"/>
          <w:sz w:val="20"/>
          <w:szCs w:val="20"/>
          <w:shd w:val="clear" w:color="auto" w:fill="FFFFFF"/>
        </w:rPr>
        <w:t>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3723E0" w:rsidRPr="00B85AC6">
        <w:rPr>
          <w:rFonts w:ascii="Arial" w:hAnsi="Arial" w:cs="Arial"/>
          <w:sz w:val="20"/>
          <w:szCs w:val="20"/>
          <w:shd w:val="clear" w:color="auto" w:fill="FFFFFF"/>
        </w:rPr>
        <w:t xml:space="preserve"> </w:t>
      </w:r>
      <w:r w:rsidR="00494A33" w:rsidRPr="00B85AC6">
        <w:rPr>
          <w:rFonts w:ascii="Arial" w:hAnsi="Arial" w:cs="Arial"/>
          <w:sz w:val="20"/>
          <w:szCs w:val="20"/>
          <w:lang w:eastAsia="pl-PL"/>
        </w:rPr>
        <w:t>(</w:t>
      </w:r>
      <w:r w:rsidR="00581A0D" w:rsidRPr="00B85AC6">
        <w:rPr>
          <w:rFonts w:ascii="Arial" w:hAnsi="Arial" w:cs="Arial"/>
          <w:b/>
          <w:sz w:val="20"/>
          <w:szCs w:val="20"/>
          <w:highlight w:val="yellow"/>
          <w:lang w:eastAsia="pl-PL"/>
        </w:rPr>
        <w:t>dokument składany na wezwanie zamawiającego - brak wzoru do SWZ</w:t>
      </w:r>
      <w:r w:rsidR="00581A0D" w:rsidRPr="00B85AC6">
        <w:rPr>
          <w:rFonts w:ascii="Arial" w:hAnsi="Arial" w:cs="Arial"/>
          <w:sz w:val="20"/>
          <w:szCs w:val="20"/>
          <w:lang w:eastAsia="pl-PL"/>
        </w:rPr>
        <w:t>)</w:t>
      </w:r>
      <w:r w:rsidR="00494A33" w:rsidRPr="00B85AC6">
        <w:rPr>
          <w:rFonts w:ascii="Arial" w:hAnsi="Arial" w:cs="Arial"/>
          <w:sz w:val="20"/>
          <w:szCs w:val="20"/>
          <w:lang w:eastAsia="pl-PL"/>
        </w:rPr>
        <w:t>,</w:t>
      </w:r>
    </w:p>
    <w:p w14:paraId="113D4D8D" w14:textId="6DA14DF9" w:rsidR="00176ABB" w:rsidRPr="00B85AC6" w:rsidRDefault="00176ABB" w:rsidP="00016BCC">
      <w:pPr>
        <w:pStyle w:val="Akapitzlist"/>
        <w:numPr>
          <w:ilvl w:val="0"/>
          <w:numId w:val="37"/>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oświadczenie podmiotu </w:t>
      </w:r>
      <w:r w:rsidR="008E6765" w:rsidRPr="00B85AC6">
        <w:rPr>
          <w:rFonts w:ascii="Arial" w:hAnsi="Arial" w:cs="Arial"/>
          <w:sz w:val="20"/>
          <w:szCs w:val="20"/>
        </w:rPr>
        <w:t xml:space="preserve">udostępniającego zasoby </w:t>
      </w:r>
      <w:r w:rsidRPr="00B85AC6">
        <w:rPr>
          <w:rFonts w:ascii="Arial" w:hAnsi="Arial" w:cs="Arial"/>
          <w:sz w:val="20"/>
          <w:szCs w:val="20"/>
        </w:rPr>
        <w:t xml:space="preserve">o aktualności informacji zawartych w oświadczeniu, o którym mowa w art. 125 ust. 1 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w zakresie podstaw wykluczenia z postępowania wskazanych przez zamawiającego w art. 108 ust. 1 pkt 5 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dotyczących zawarcia z innymi wykonawcami porozumienia mającego na celu zakłócenie konkurencji </w:t>
      </w:r>
      <w:r w:rsidRPr="00B85AC6">
        <w:rPr>
          <w:rFonts w:ascii="Arial" w:hAnsi="Arial" w:cs="Arial"/>
          <w:sz w:val="20"/>
          <w:szCs w:val="20"/>
          <w:lang w:eastAsia="pl-PL"/>
        </w:rPr>
        <w:t>(</w:t>
      </w:r>
      <w:r w:rsidRPr="00B85AC6">
        <w:rPr>
          <w:rFonts w:ascii="Arial" w:hAnsi="Arial" w:cs="Arial"/>
          <w:b/>
          <w:sz w:val="20"/>
          <w:szCs w:val="20"/>
          <w:highlight w:val="yellow"/>
          <w:lang w:eastAsia="pl-PL"/>
        </w:rPr>
        <w:t>dokument składany na wezwanie zamawiającego - brak wzoru do SWZ</w:t>
      </w:r>
      <w:r w:rsidRPr="00B85AC6">
        <w:rPr>
          <w:rFonts w:ascii="Arial" w:hAnsi="Arial" w:cs="Arial"/>
          <w:sz w:val="20"/>
          <w:szCs w:val="20"/>
          <w:lang w:eastAsia="pl-PL"/>
        </w:rPr>
        <w:t>)</w:t>
      </w:r>
      <w:r w:rsidRPr="00B85AC6">
        <w:rPr>
          <w:rFonts w:ascii="Arial" w:hAnsi="Arial" w:cs="Arial"/>
          <w:sz w:val="20"/>
          <w:szCs w:val="20"/>
        </w:rPr>
        <w:t>.</w:t>
      </w:r>
    </w:p>
    <w:p w14:paraId="5291CD0B" w14:textId="10AF91DD" w:rsidR="00D45829" w:rsidRPr="00B85AC6" w:rsidRDefault="00B139D0" w:rsidP="00016BCC">
      <w:pPr>
        <w:pStyle w:val="Akapitzlist"/>
        <w:numPr>
          <w:ilvl w:val="0"/>
          <w:numId w:val="37"/>
        </w:numPr>
        <w:autoSpaceDE w:val="0"/>
        <w:autoSpaceDN w:val="0"/>
        <w:adjustRightInd w:val="0"/>
        <w:spacing w:after="0" w:line="288" w:lineRule="auto"/>
        <w:jc w:val="both"/>
        <w:rPr>
          <w:rFonts w:ascii="Arial" w:hAnsi="Arial" w:cs="Arial"/>
          <w:sz w:val="20"/>
          <w:szCs w:val="20"/>
        </w:rPr>
      </w:pPr>
      <w:r w:rsidRPr="00B85AC6">
        <w:rPr>
          <w:rFonts w:ascii="Arial" w:hAnsi="Arial" w:cs="Arial"/>
          <w:b/>
          <w:sz w:val="20"/>
          <w:szCs w:val="20"/>
          <w:shd w:val="clear" w:color="auto" w:fill="FFFFFF"/>
        </w:rPr>
        <w:t>odpisu lub informacji</w:t>
      </w:r>
      <w:r w:rsidRPr="00B85AC6">
        <w:rPr>
          <w:rFonts w:ascii="Arial" w:hAnsi="Arial" w:cs="Arial"/>
          <w:sz w:val="20"/>
          <w:szCs w:val="20"/>
          <w:shd w:val="clear" w:color="auto" w:fill="FFFFFF"/>
        </w:rPr>
        <w:t xml:space="preserve"> </w:t>
      </w:r>
      <w:r w:rsidR="00494A33" w:rsidRPr="00B85AC6">
        <w:rPr>
          <w:rFonts w:ascii="Arial" w:hAnsi="Arial" w:cs="Arial"/>
          <w:sz w:val="20"/>
          <w:szCs w:val="20"/>
          <w:lang w:eastAsia="pl-PL"/>
        </w:rPr>
        <w:t xml:space="preserve">z Krajowego Rejestru Sądowego lub Centralnej Ewidencji i Informacji </w:t>
      </w:r>
      <w:r w:rsidR="00494A33" w:rsidRPr="00B85AC6">
        <w:rPr>
          <w:rFonts w:ascii="Arial" w:hAnsi="Arial" w:cs="Arial"/>
          <w:sz w:val="20"/>
          <w:szCs w:val="20"/>
          <w:lang w:eastAsia="pl-PL"/>
        </w:rPr>
        <w:br/>
        <w:t xml:space="preserve">o Działalności Gospodarczej, w zakresie określonym w art. 109 ust. 1 pkt 4 ustawy </w:t>
      </w:r>
      <w:proofErr w:type="spellStart"/>
      <w:r w:rsidR="00494A33" w:rsidRPr="00B85AC6">
        <w:rPr>
          <w:rFonts w:ascii="Arial" w:hAnsi="Arial" w:cs="Arial"/>
          <w:sz w:val="20"/>
          <w:szCs w:val="20"/>
          <w:lang w:eastAsia="pl-PL"/>
        </w:rPr>
        <w:t>P</w:t>
      </w:r>
      <w:r w:rsidR="00FA1450" w:rsidRPr="00B85AC6">
        <w:rPr>
          <w:rFonts w:ascii="Arial" w:hAnsi="Arial" w:cs="Arial"/>
          <w:sz w:val="20"/>
          <w:szCs w:val="20"/>
          <w:lang w:eastAsia="pl-PL"/>
        </w:rPr>
        <w:t>zp</w:t>
      </w:r>
      <w:proofErr w:type="spellEnd"/>
      <w:r w:rsidR="00494A33" w:rsidRPr="00B85AC6">
        <w:rPr>
          <w:rFonts w:ascii="Arial" w:hAnsi="Arial" w:cs="Arial"/>
          <w:sz w:val="20"/>
          <w:szCs w:val="20"/>
          <w:lang w:eastAsia="pl-PL"/>
        </w:rPr>
        <w:t xml:space="preserve"> oraz w celu potwierdzenia, że osoba działająca w imieniu </w:t>
      </w:r>
      <w:r w:rsidR="003723E0" w:rsidRPr="00B85AC6">
        <w:rPr>
          <w:rFonts w:ascii="Arial" w:hAnsi="Arial" w:cs="Arial"/>
          <w:sz w:val="20"/>
          <w:szCs w:val="20"/>
          <w:lang w:eastAsia="pl-PL"/>
        </w:rPr>
        <w:t xml:space="preserve">wykonawcy </w:t>
      </w:r>
      <w:r w:rsidR="00494A33" w:rsidRPr="00B85AC6">
        <w:rPr>
          <w:rFonts w:ascii="Arial" w:hAnsi="Arial" w:cs="Arial"/>
          <w:sz w:val="20"/>
          <w:szCs w:val="20"/>
          <w:lang w:eastAsia="pl-PL"/>
        </w:rPr>
        <w:t xml:space="preserve">jest umocowana do jego reprezentowania, sporządzone nie wcześniej niż 3 miesiące przed jej złożeniem, jeżeli odrębne przepisy wymagają wpisu do rejestru lub ewidencji. </w:t>
      </w:r>
      <w:r w:rsidR="00494A33" w:rsidRPr="00B85AC6">
        <w:rPr>
          <w:rFonts w:ascii="Arial" w:hAnsi="Arial" w:cs="Arial"/>
          <w:b/>
          <w:sz w:val="20"/>
          <w:szCs w:val="20"/>
          <w:lang w:eastAsia="pl-PL"/>
        </w:rPr>
        <w:t xml:space="preserve">Wykonawca nie jest zobowiązany do złożenia tych dokumentów, jeżeli </w:t>
      </w:r>
      <w:r w:rsidR="00B924F4" w:rsidRPr="00B85AC6">
        <w:rPr>
          <w:rFonts w:ascii="Arial" w:hAnsi="Arial" w:cs="Arial"/>
          <w:b/>
          <w:sz w:val="20"/>
          <w:szCs w:val="20"/>
          <w:lang w:eastAsia="pl-PL"/>
        </w:rPr>
        <w:t xml:space="preserve">zamawiający </w:t>
      </w:r>
      <w:r w:rsidR="00494A33" w:rsidRPr="00B85AC6">
        <w:rPr>
          <w:rFonts w:ascii="Arial" w:hAnsi="Arial" w:cs="Arial"/>
          <w:b/>
          <w:sz w:val="20"/>
          <w:szCs w:val="20"/>
          <w:lang w:eastAsia="pl-PL"/>
        </w:rPr>
        <w:t xml:space="preserve">może je uzyskać za pomocą bezpłatnych i </w:t>
      </w:r>
      <w:r w:rsidR="00B924F4" w:rsidRPr="00B85AC6">
        <w:rPr>
          <w:rFonts w:ascii="Arial" w:hAnsi="Arial" w:cs="Arial"/>
          <w:b/>
          <w:sz w:val="20"/>
          <w:szCs w:val="20"/>
          <w:lang w:eastAsia="pl-PL"/>
        </w:rPr>
        <w:t xml:space="preserve">ogólnodostępnych </w:t>
      </w:r>
      <w:r w:rsidR="00494A33" w:rsidRPr="00B85AC6">
        <w:rPr>
          <w:rFonts w:ascii="Arial" w:hAnsi="Arial" w:cs="Arial"/>
          <w:b/>
          <w:sz w:val="20"/>
          <w:szCs w:val="20"/>
          <w:lang w:eastAsia="pl-PL"/>
        </w:rPr>
        <w:t xml:space="preserve">baz danych, o ile </w:t>
      </w:r>
      <w:r w:rsidR="00B924F4" w:rsidRPr="00B85AC6">
        <w:rPr>
          <w:rFonts w:ascii="Arial" w:hAnsi="Arial" w:cs="Arial"/>
          <w:b/>
          <w:sz w:val="20"/>
          <w:szCs w:val="20"/>
          <w:lang w:eastAsia="pl-PL"/>
        </w:rPr>
        <w:t xml:space="preserve">wykonawca </w:t>
      </w:r>
      <w:r w:rsidR="00494A33" w:rsidRPr="00B85AC6">
        <w:rPr>
          <w:rFonts w:ascii="Arial" w:hAnsi="Arial" w:cs="Arial"/>
          <w:b/>
          <w:sz w:val="20"/>
          <w:szCs w:val="20"/>
          <w:lang w:eastAsia="pl-PL"/>
        </w:rPr>
        <w:t>wskaże dane umożliwi</w:t>
      </w:r>
      <w:r w:rsidR="00D45829" w:rsidRPr="00B85AC6">
        <w:rPr>
          <w:rFonts w:ascii="Arial" w:hAnsi="Arial" w:cs="Arial"/>
          <w:b/>
          <w:sz w:val="20"/>
          <w:szCs w:val="20"/>
          <w:lang w:eastAsia="pl-PL"/>
        </w:rPr>
        <w:t>ające dostę</w:t>
      </w:r>
      <w:r w:rsidR="000153C4" w:rsidRPr="00B85AC6">
        <w:rPr>
          <w:rFonts w:ascii="Arial" w:hAnsi="Arial" w:cs="Arial"/>
          <w:b/>
          <w:sz w:val="20"/>
          <w:szCs w:val="20"/>
          <w:lang w:eastAsia="pl-PL"/>
        </w:rPr>
        <w:t>p do tych dokumentów</w:t>
      </w:r>
      <w:r w:rsidR="000153C4" w:rsidRPr="00B85AC6">
        <w:rPr>
          <w:rFonts w:ascii="Arial" w:hAnsi="Arial" w:cs="Arial"/>
          <w:sz w:val="20"/>
          <w:szCs w:val="20"/>
          <w:lang w:eastAsia="pl-PL"/>
        </w:rPr>
        <w:t>.</w:t>
      </w:r>
    </w:p>
    <w:p w14:paraId="7956D7BA" w14:textId="4C70D82F" w:rsidR="007E16D5" w:rsidRPr="00B85AC6" w:rsidRDefault="00882C0A" w:rsidP="00016BCC">
      <w:pPr>
        <w:pStyle w:val="Akapitzlist"/>
        <w:numPr>
          <w:ilvl w:val="0"/>
          <w:numId w:val="38"/>
        </w:numPr>
        <w:autoSpaceDE w:val="0"/>
        <w:autoSpaceDN w:val="0"/>
        <w:adjustRightInd w:val="0"/>
        <w:spacing w:after="0" w:line="288" w:lineRule="auto"/>
        <w:jc w:val="both"/>
        <w:rPr>
          <w:rFonts w:ascii="Arial" w:eastAsia="Trebuchet MS" w:hAnsi="Arial" w:cs="Arial"/>
          <w:b/>
          <w:bCs/>
          <w:spacing w:val="-1"/>
          <w:sz w:val="20"/>
          <w:szCs w:val="20"/>
        </w:rPr>
      </w:pPr>
      <w:r w:rsidRPr="00B85AC6">
        <w:rPr>
          <w:rFonts w:ascii="Arial" w:hAnsi="Arial" w:cs="Arial"/>
          <w:b/>
          <w:iCs/>
          <w:sz w:val="20"/>
          <w:szCs w:val="20"/>
        </w:rPr>
        <w:t>Dokumenty składane przez wykonawcę mającego siedzibę lub miejsce zamieszkania poza grani</w:t>
      </w:r>
      <w:r w:rsidR="00833221" w:rsidRPr="00B85AC6">
        <w:rPr>
          <w:rFonts w:ascii="Arial" w:hAnsi="Arial" w:cs="Arial"/>
          <w:b/>
          <w:iCs/>
          <w:sz w:val="20"/>
          <w:szCs w:val="20"/>
        </w:rPr>
        <w:t>cami Rzeczypospolitej Polskiej</w:t>
      </w:r>
      <w:r w:rsidR="009806A8" w:rsidRPr="00B85AC6">
        <w:rPr>
          <w:rFonts w:ascii="Arial" w:hAnsi="Arial" w:cs="Arial"/>
          <w:b/>
          <w:iCs/>
          <w:sz w:val="20"/>
          <w:szCs w:val="20"/>
        </w:rPr>
        <w:t>:</w:t>
      </w:r>
    </w:p>
    <w:p w14:paraId="6094F337" w14:textId="5ADD5B97" w:rsidR="00833221" w:rsidRPr="00B85AC6" w:rsidRDefault="007E16D5" w:rsidP="00016BCC">
      <w:pPr>
        <w:pStyle w:val="Akapitzlist"/>
        <w:numPr>
          <w:ilvl w:val="0"/>
          <w:numId w:val="39"/>
        </w:numPr>
        <w:autoSpaceDE w:val="0"/>
        <w:autoSpaceDN w:val="0"/>
        <w:adjustRightInd w:val="0"/>
        <w:spacing w:after="0" w:line="288" w:lineRule="auto"/>
        <w:jc w:val="both"/>
        <w:rPr>
          <w:rFonts w:ascii="Arial" w:eastAsia="Trebuchet MS" w:hAnsi="Arial" w:cs="Arial"/>
          <w:b/>
          <w:bCs/>
          <w:spacing w:val="-1"/>
          <w:sz w:val="20"/>
          <w:szCs w:val="20"/>
        </w:rPr>
      </w:pPr>
      <w:r w:rsidRPr="00B85AC6">
        <w:rPr>
          <w:rFonts w:ascii="Arial" w:eastAsia="Trebuchet MS" w:hAnsi="Arial" w:cs="Arial"/>
          <w:bCs/>
          <w:spacing w:val="-1"/>
          <w:sz w:val="20"/>
          <w:szCs w:val="20"/>
        </w:rPr>
        <w:t xml:space="preserve">jeżeli </w:t>
      </w:r>
      <w:r w:rsidR="00833221" w:rsidRPr="00B85AC6">
        <w:rPr>
          <w:rFonts w:ascii="Arial" w:eastAsia="Trebuchet MS" w:hAnsi="Arial" w:cs="Arial"/>
          <w:bCs/>
          <w:spacing w:val="-1"/>
          <w:sz w:val="20"/>
          <w:szCs w:val="20"/>
        </w:rPr>
        <w:t>wykonawca ma siedzibę lub miejsce zamieszkania poza granicami Rzeczypospolitej Polskiej, zamiast:</w:t>
      </w:r>
    </w:p>
    <w:p w14:paraId="5306DA4B" w14:textId="1E87817E" w:rsidR="004E618B" w:rsidRPr="00B85AC6" w:rsidRDefault="00833221" w:rsidP="00016BCC">
      <w:pPr>
        <w:pStyle w:val="Akapitzlist"/>
        <w:numPr>
          <w:ilvl w:val="0"/>
          <w:numId w:val="40"/>
        </w:numPr>
        <w:autoSpaceDE w:val="0"/>
        <w:autoSpaceDN w:val="0"/>
        <w:adjustRightInd w:val="0"/>
        <w:spacing w:after="0" w:line="288" w:lineRule="auto"/>
        <w:jc w:val="both"/>
        <w:rPr>
          <w:rFonts w:ascii="Arial" w:eastAsia="Trebuchet MS" w:hAnsi="Arial" w:cs="Arial"/>
          <w:b/>
          <w:bCs/>
          <w:spacing w:val="-1"/>
          <w:sz w:val="20"/>
          <w:szCs w:val="20"/>
        </w:rPr>
      </w:pPr>
      <w:r w:rsidRPr="00B85AC6">
        <w:rPr>
          <w:rFonts w:ascii="Arial" w:eastAsia="Trebuchet MS" w:hAnsi="Arial" w:cs="Arial"/>
          <w:bCs/>
          <w:spacing w:val="-1"/>
          <w:sz w:val="20"/>
          <w:szCs w:val="20"/>
        </w:rPr>
        <w:t xml:space="preserve">odpisu albo informacji z Krajowego Rejestru Sądowego lub z Centralnej Ewidencji i Informacji </w:t>
      </w:r>
      <w:r w:rsidR="0067485B" w:rsidRPr="00B85AC6">
        <w:rPr>
          <w:rFonts w:ascii="Arial" w:eastAsia="Trebuchet MS" w:hAnsi="Arial" w:cs="Arial"/>
          <w:bCs/>
          <w:spacing w:val="-1"/>
          <w:sz w:val="20"/>
          <w:szCs w:val="20"/>
        </w:rPr>
        <w:br/>
      </w:r>
      <w:r w:rsidRPr="00B85AC6">
        <w:rPr>
          <w:rFonts w:ascii="Arial" w:eastAsia="Trebuchet MS" w:hAnsi="Arial" w:cs="Arial"/>
          <w:bCs/>
          <w:spacing w:val="-1"/>
          <w:sz w:val="20"/>
          <w:szCs w:val="20"/>
        </w:rPr>
        <w:t xml:space="preserve">o Działalności Gospodarczej, o których mowa w ust. 1 pkt </w:t>
      </w:r>
      <w:r w:rsidR="003E46E3" w:rsidRPr="00B85AC6">
        <w:rPr>
          <w:rFonts w:ascii="Arial" w:eastAsia="Trebuchet MS" w:hAnsi="Arial" w:cs="Arial"/>
          <w:bCs/>
          <w:spacing w:val="-1"/>
          <w:sz w:val="20"/>
          <w:szCs w:val="20"/>
        </w:rPr>
        <w:t>2</w:t>
      </w:r>
      <w:r w:rsidRPr="00B85AC6">
        <w:rPr>
          <w:rFonts w:ascii="Arial" w:eastAsia="Trebuchet MS" w:hAnsi="Arial" w:cs="Arial"/>
          <w:bCs/>
          <w:spacing w:val="-1"/>
          <w:sz w:val="20"/>
          <w:szCs w:val="20"/>
        </w:rPr>
        <w:t xml:space="preserve"> - składa dokument lub dokumenty </w:t>
      </w:r>
      <w:r w:rsidRPr="00B85AC6">
        <w:rPr>
          <w:rFonts w:ascii="Arial" w:eastAsia="Trebuchet MS" w:hAnsi="Arial" w:cs="Arial"/>
          <w:bCs/>
          <w:spacing w:val="-1"/>
          <w:sz w:val="20"/>
          <w:szCs w:val="20"/>
        </w:rPr>
        <w:lastRenderedPageBreak/>
        <w:t>wystawione w kraju, w którym wykonawca ma siedzibę lub miejsce zamieszkania, potwierdzające odpowiednio, że:</w:t>
      </w:r>
      <w:r w:rsidR="004E618B" w:rsidRPr="00B85AC6">
        <w:rPr>
          <w:rFonts w:ascii="Arial" w:eastAsia="Trebuchet MS" w:hAnsi="Arial" w:cs="Arial"/>
          <w:bCs/>
          <w:spacing w:val="-1"/>
          <w:sz w:val="20"/>
          <w:szCs w:val="20"/>
        </w:rPr>
        <w:t xml:space="preserve"> </w:t>
      </w:r>
      <w:r w:rsidRPr="00B85AC6">
        <w:rPr>
          <w:rFonts w:ascii="Arial" w:eastAsia="Trebuchet MS" w:hAnsi="Arial" w:cs="Arial"/>
          <w:bCs/>
          <w:spacing w:val="-1"/>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71FE475" w14:textId="1348FCC5" w:rsidR="00833221" w:rsidRPr="00B85AC6" w:rsidRDefault="003E46E3" w:rsidP="00016BCC">
      <w:pPr>
        <w:autoSpaceDE w:val="0"/>
        <w:autoSpaceDN w:val="0"/>
        <w:adjustRightInd w:val="0"/>
        <w:spacing w:after="0" w:line="288" w:lineRule="auto"/>
        <w:ind w:left="720"/>
        <w:jc w:val="both"/>
        <w:rPr>
          <w:rFonts w:ascii="Arial" w:eastAsia="Trebuchet MS" w:hAnsi="Arial" w:cs="Arial"/>
          <w:bCs/>
          <w:spacing w:val="-1"/>
          <w:sz w:val="20"/>
          <w:szCs w:val="20"/>
        </w:rPr>
      </w:pPr>
      <w:r w:rsidRPr="00B85AC6">
        <w:rPr>
          <w:rFonts w:ascii="Arial" w:eastAsia="Trebuchet MS" w:hAnsi="Arial" w:cs="Arial"/>
          <w:bCs/>
          <w:spacing w:val="-1"/>
          <w:sz w:val="20"/>
          <w:szCs w:val="20"/>
        </w:rPr>
        <w:t>Dokument</w:t>
      </w:r>
      <w:r w:rsidR="00833221" w:rsidRPr="00B85AC6">
        <w:rPr>
          <w:rFonts w:ascii="Arial" w:eastAsia="Trebuchet MS" w:hAnsi="Arial" w:cs="Arial"/>
          <w:bCs/>
          <w:spacing w:val="-1"/>
          <w:sz w:val="20"/>
          <w:szCs w:val="20"/>
        </w:rPr>
        <w:t>, o któr</w:t>
      </w:r>
      <w:r w:rsidRPr="00B85AC6">
        <w:rPr>
          <w:rFonts w:ascii="Arial" w:eastAsia="Trebuchet MS" w:hAnsi="Arial" w:cs="Arial"/>
          <w:bCs/>
          <w:spacing w:val="-1"/>
          <w:sz w:val="20"/>
          <w:szCs w:val="20"/>
        </w:rPr>
        <w:t>ym</w:t>
      </w:r>
      <w:r w:rsidR="00833221" w:rsidRPr="00B85AC6">
        <w:rPr>
          <w:rFonts w:ascii="Arial" w:eastAsia="Trebuchet MS" w:hAnsi="Arial" w:cs="Arial"/>
          <w:bCs/>
          <w:spacing w:val="-1"/>
          <w:sz w:val="20"/>
          <w:szCs w:val="20"/>
        </w:rPr>
        <w:t xml:space="preserve"> mowa w ust. </w:t>
      </w:r>
      <w:r w:rsidR="009806A8" w:rsidRPr="00B85AC6">
        <w:rPr>
          <w:rFonts w:ascii="Arial" w:eastAsia="Trebuchet MS" w:hAnsi="Arial" w:cs="Arial"/>
          <w:bCs/>
          <w:spacing w:val="-1"/>
          <w:sz w:val="20"/>
          <w:szCs w:val="20"/>
        </w:rPr>
        <w:t>2</w:t>
      </w:r>
      <w:r w:rsidR="00833221" w:rsidRPr="00B85AC6">
        <w:rPr>
          <w:rFonts w:ascii="Arial" w:eastAsia="Trebuchet MS" w:hAnsi="Arial" w:cs="Arial"/>
          <w:bCs/>
          <w:spacing w:val="-1"/>
          <w:sz w:val="20"/>
          <w:szCs w:val="20"/>
        </w:rPr>
        <w:t xml:space="preserve"> pkt </w:t>
      </w:r>
      <w:r w:rsidR="009806A8" w:rsidRPr="00B85AC6">
        <w:rPr>
          <w:rFonts w:ascii="Arial" w:eastAsia="Trebuchet MS" w:hAnsi="Arial" w:cs="Arial"/>
          <w:bCs/>
          <w:spacing w:val="-1"/>
          <w:sz w:val="20"/>
          <w:szCs w:val="20"/>
        </w:rPr>
        <w:t>1 lit. a)</w:t>
      </w:r>
      <w:r w:rsidRPr="00B85AC6">
        <w:rPr>
          <w:rFonts w:ascii="Arial" w:eastAsia="Trebuchet MS" w:hAnsi="Arial" w:cs="Arial"/>
          <w:bCs/>
          <w:spacing w:val="-1"/>
          <w:sz w:val="20"/>
          <w:szCs w:val="20"/>
        </w:rPr>
        <w:t>, powinien</w:t>
      </w:r>
      <w:r w:rsidR="00833221" w:rsidRPr="00B85AC6">
        <w:rPr>
          <w:rFonts w:ascii="Arial" w:eastAsia="Trebuchet MS" w:hAnsi="Arial" w:cs="Arial"/>
          <w:bCs/>
          <w:spacing w:val="-1"/>
          <w:sz w:val="20"/>
          <w:szCs w:val="20"/>
        </w:rPr>
        <w:t xml:space="preserve"> być wystawion</w:t>
      </w:r>
      <w:r w:rsidR="006724F1" w:rsidRPr="00B85AC6">
        <w:rPr>
          <w:rFonts w:ascii="Arial" w:eastAsia="Trebuchet MS" w:hAnsi="Arial" w:cs="Arial"/>
          <w:bCs/>
          <w:spacing w:val="-1"/>
          <w:sz w:val="20"/>
          <w:szCs w:val="20"/>
        </w:rPr>
        <w:t>y</w:t>
      </w:r>
      <w:r w:rsidR="00833221" w:rsidRPr="00B85AC6">
        <w:rPr>
          <w:rFonts w:ascii="Arial" w:eastAsia="Trebuchet MS" w:hAnsi="Arial" w:cs="Arial"/>
          <w:bCs/>
          <w:spacing w:val="-1"/>
          <w:sz w:val="20"/>
          <w:szCs w:val="20"/>
        </w:rPr>
        <w:t xml:space="preserve"> nie wcześniej niż</w:t>
      </w:r>
      <w:r w:rsidR="006724F1" w:rsidRPr="00B85AC6">
        <w:rPr>
          <w:rFonts w:ascii="Arial" w:eastAsia="Trebuchet MS" w:hAnsi="Arial" w:cs="Arial"/>
          <w:bCs/>
          <w:spacing w:val="-1"/>
          <w:sz w:val="20"/>
          <w:szCs w:val="20"/>
        </w:rPr>
        <w:t xml:space="preserve"> 3 miesiące przed ich złożeniem,</w:t>
      </w:r>
    </w:p>
    <w:p w14:paraId="7AF03E81" w14:textId="24DA13D6" w:rsidR="00434802" w:rsidRPr="00B85AC6" w:rsidRDefault="006724F1" w:rsidP="00016BCC">
      <w:pPr>
        <w:pStyle w:val="Akapitzlist"/>
        <w:numPr>
          <w:ilvl w:val="0"/>
          <w:numId w:val="39"/>
        </w:numPr>
        <w:autoSpaceDE w:val="0"/>
        <w:autoSpaceDN w:val="0"/>
        <w:adjustRightInd w:val="0"/>
        <w:spacing w:after="0" w:line="288" w:lineRule="auto"/>
        <w:jc w:val="both"/>
        <w:rPr>
          <w:rFonts w:ascii="Arial" w:eastAsia="Trebuchet MS" w:hAnsi="Arial" w:cs="Arial"/>
          <w:b/>
          <w:bCs/>
          <w:spacing w:val="-1"/>
          <w:sz w:val="20"/>
          <w:szCs w:val="20"/>
        </w:rPr>
      </w:pPr>
      <w:r w:rsidRPr="00B85AC6">
        <w:rPr>
          <w:rFonts w:ascii="Arial" w:eastAsia="Trebuchet MS" w:hAnsi="Arial" w:cs="Arial"/>
          <w:bCs/>
          <w:spacing w:val="-1"/>
          <w:sz w:val="20"/>
          <w:szCs w:val="20"/>
        </w:rPr>
        <w:t xml:space="preserve">jeżeli </w:t>
      </w:r>
      <w:r w:rsidR="00833221" w:rsidRPr="00B85AC6">
        <w:rPr>
          <w:rFonts w:ascii="Arial" w:eastAsia="Trebuchet MS" w:hAnsi="Arial" w:cs="Arial"/>
          <w:bCs/>
          <w:spacing w:val="-1"/>
          <w:sz w:val="20"/>
          <w:szCs w:val="20"/>
        </w:rPr>
        <w:t>w kraju, w którym wykonawca ma siedzibę lub miejsce zamieszkania lub miejsce zamieszkania ma osoba, której dokument dotyczy, nie wydaje się dokument</w:t>
      </w:r>
      <w:r w:rsidR="00350C81" w:rsidRPr="00B85AC6">
        <w:rPr>
          <w:rFonts w:ascii="Arial" w:eastAsia="Trebuchet MS" w:hAnsi="Arial" w:cs="Arial"/>
          <w:bCs/>
          <w:spacing w:val="-1"/>
          <w:sz w:val="20"/>
          <w:szCs w:val="20"/>
        </w:rPr>
        <w:t>u, o którym</w:t>
      </w:r>
      <w:r w:rsidR="00833221" w:rsidRPr="00B85AC6">
        <w:rPr>
          <w:rFonts w:ascii="Arial" w:eastAsia="Trebuchet MS" w:hAnsi="Arial" w:cs="Arial"/>
          <w:bCs/>
          <w:spacing w:val="-1"/>
          <w:sz w:val="20"/>
          <w:szCs w:val="20"/>
        </w:rPr>
        <w:t xml:space="preserve"> mowa w ust. </w:t>
      </w:r>
      <w:r w:rsidR="00350C81" w:rsidRPr="00B85AC6">
        <w:rPr>
          <w:rFonts w:ascii="Arial" w:eastAsia="Trebuchet MS" w:hAnsi="Arial" w:cs="Arial"/>
          <w:bCs/>
          <w:spacing w:val="-1"/>
          <w:sz w:val="20"/>
          <w:szCs w:val="20"/>
        </w:rPr>
        <w:t>2 pkt 1 lit.) a), lub gdy dokument</w:t>
      </w:r>
      <w:r w:rsidR="00833221" w:rsidRPr="00B85AC6">
        <w:rPr>
          <w:rFonts w:ascii="Arial" w:eastAsia="Trebuchet MS" w:hAnsi="Arial" w:cs="Arial"/>
          <w:bCs/>
          <w:spacing w:val="-1"/>
          <w:sz w:val="20"/>
          <w:szCs w:val="20"/>
        </w:rPr>
        <w:t xml:space="preserve"> te</w:t>
      </w:r>
      <w:r w:rsidR="00350C81" w:rsidRPr="00B85AC6">
        <w:rPr>
          <w:rFonts w:ascii="Arial" w:eastAsia="Trebuchet MS" w:hAnsi="Arial" w:cs="Arial"/>
          <w:bCs/>
          <w:spacing w:val="-1"/>
          <w:sz w:val="20"/>
          <w:szCs w:val="20"/>
        </w:rPr>
        <w:t>n nie odnosi</w:t>
      </w:r>
      <w:r w:rsidR="00833221" w:rsidRPr="00B85AC6">
        <w:rPr>
          <w:rFonts w:ascii="Arial" w:eastAsia="Trebuchet MS" w:hAnsi="Arial" w:cs="Arial"/>
          <w:bCs/>
          <w:spacing w:val="-1"/>
          <w:sz w:val="20"/>
          <w:szCs w:val="20"/>
        </w:rPr>
        <w:t xml:space="preserve"> się do wszystkich przypadków, o których mowa w art. 108 ust. 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t>
      </w:r>
      <w:r w:rsidR="0009703B" w:rsidRPr="00B85AC6">
        <w:rPr>
          <w:rFonts w:ascii="Arial" w:eastAsia="Trebuchet MS" w:hAnsi="Arial" w:cs="Arial"/>
          <w:bCs/>
          <w:spacing w:val="-1"/>
          <w:sz w:val="20"/>
          <w:szCs w:val="20"/>
        </w:rPr>
        <w:br/>
      </w:r>
      <w:r w:rsidR="00833221" w:rsidRPr="00B85AC6">
        <w:rPr>
          <w:rFonts w:ascii="Arial" w:eastAsia="Trebuchet MS" w:hAnsi="Arial" w:cs="Arial"/>
          <w:bCs/>
          <w:spacing w:val="-1"/>
          <w:sz w:val="20"/>
          <w:szCs w:val="20"/>
        </w:rPr>
        <w:t>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w:t>
      </w:r>
      <w:r w:rsidR="00434802" w:rsidRPr="00B85AC6">
        <w:rPr>
          <w:rFonts w:ascii="Arial" w:eastAsia="Trebuchet MS" w:hAnsi="Arial" w:cs="Arial"/>
          <w:bCs/>
          <w:spacing w:val="-1"/>
          <w:sz w:val="20"/>
          <w:szCs w:val="20"/>
        </w:rPr>
        <w:t xml:space="preserve">zyć. </w:t>
      </w:r>
      <w:r w:rsidR="00434802" w:rsidRPr="00B85AC6">
        <w:rPr>
          <w:rFonts w:ascii="Arial" w:hAnsi="Arial" w:cs="Arial"/>
          <w:sz w:val="20"/>
          <w:szCs w:val="20"/>
          <w:lang w:eastAsia="pl-PL"/>
        </w:rPr>
        <w:t xml:space="preserve">Dokument ten powinien być wystawiony nie wcześniej niż </w:t>
      </w:r>
      <w:r w:rsidR="00913165" w:rsidRPr="00B85AC6">
        <w:rPr>
          <w:rFonts w:ascii="Arial" w:hAnsi="Arial" w:cs="Arial"/>
          <w:sz w:val="20"/>
          <w:szCs w:val="20"/>
          <w:lang w:eastAsia="pl-PL"/>
        </w:rPr>
        <w:t>3 miesiące przed jego złożeniem.</w:t>
      </w:r>
    </w:p>
    <w:p w14:paraId="09C4B299" w14:textId="77777777" w:rsidR="00131BAA" w:rsidRDefault="00131BAA" w:rsidP="00016BCC">
      <w:pPr>
        <w:autoSpaceDE w:val="0"/>
        <w:autoSpaceDN w:val="0"/>
        <w:adjustRightInd w:val="0"/>
        <w:spacing w:after="0" w:line="288" w:lineRule="auto"/>
        <w:rPr>
          <w:rFonts w:ascii="Arial" w:hAnsi="Arial" w:cs="Arial"/>
          <w:b/>
          <w:bCs/>
          <w:sz w:val="20"/>
          <w:szCs w:val="20"/>
        </w:rPr>
      </w:pPr>
    </w:p>
    <w:p w14:paraId="66D16026" w14:textId="500BC9EC" w:rsidR="005B1F24" w:rsidRPr="00B85AC6" w:rsidRDefault="001D0C94" w:rsidP="005A359A">
      <w:pPr>
        <w:autoSpaceDE w:val="0"/>
        <w:autoSpaceDN w:val="0"/>
        <w:adjustRightInd w:val="0"/>
        <w:spacing w:after="0" w:line="288" w:lineRule="auto"/>
        <w:rPr>
          <w:rFonts w:ascii="Arial" w:eastAsia="Trebuchet MS" w:hAnsi="Arial" w:cs="Arial"/>
          <w:b/>
          <w:bCs/>
          <w:spacing w:val="-1"/>
          <w:sz w:val="20"/>
          <w:szCs w:val="20"/>
        </w:rPr>
      </w:pPr>
      <w:r w:rsidRPr="00B85AC6">
        <w:rPr>
          <w:rFonts w:ascii="Arial" w:hAnsi="Arial" w:cs="Arial"/>
          <w:b/>
          <w:bCs/>
          <w:sz w:val="20"/>
          <w:szCs w:val="20"/>
        </w:rPr>
        <w:t xml:space="preserve">Rozdział XVII. </w:t>
      </w:r>
      <w:r w:rsidR="005B1F24" w:rsidRPr="00B85AC6">
        <w:rPr>
          <w:rFonts w:ascii="Arial" w:eastAsia="Trebuchet MS" w:hAnsi="Arial" w:cs="Arial"/>
          <w:b/>
          <w:bCs/>
          <w:spacing w:val="-1"/>
          <w:sz w:val="20"/>
          <w:szCs w:val="20"/>
        </w:rPr>
        <w:t>Informacje o podmiotowych środkach dowodowych składanych w celu potwierdzenia spełniania warunków udziału w postępowaniu.</w:t>
      </w:r>
    </w:p>
    <w:p w14:paraId="144FAD4A" w14:textId="02E8526C" w:rsidR="008F1A15" w:rsidRPr="00B85AC6" w:rsidRDefault="008F1A15">
      <w:pPr>
        <w:pStyle w:val="Akapitzlist"/>
        <w:numPr>
          <w:ilvl w:val="0"/>
          <w:numId w:val="58"/>
        </w:numPr>
        <w:tabs>
          <w:tab w:val="left" w:pos="851"/>
        </w:tabs>
        <w:suppressAutoHyphens/>
        <w:spacing w:after="0" w:line="288" w:lineRule="auto"/>
        <w:jc w:val="both"/>
        <w:textAlignment w:val="baseline"/>
        <w:rPr>
          <w:rFonts w:ascii="Arial" w:hAnsi="Arial" w:cs="Arial"/>
          <w:b/>
          <w:sz w:val="20"/>
          <w:szCs w:val="20"/>
        </w:rPr>
      </w:pPr>
      <w:r w:rsidRPr="00B85AC6">
        <w:rPr>
          <w:rFonts w:ascii="Arial" w:hAnsi="Arial" w:cs="Arial"/>
          <w:b/>
          <w:sz w:val="20"/>
          <w:szCs w:val="20"/>
        </w:rPr>
        <w:t xml:space="preserve">W celu potwierdzenia spełniania warunku udziału w postępowaniu dotyczącego zdolności zawodowej </w:t>
      </w:r>
      <w:r w:rsidR="00E35263" w:rsidRPr="00B85AC6">
        <w:rPr>
          <w:rFonts w:ascii="Arial" w:hAnsi="Arial" w:cs="Arial"/>
          <w:b/>
          <w:sz w:val="20"/>
          <w:szCs w:val="20"/>
        </w:rPr>
        <w:t xml:space="preserve">zamawiający </w:t>
      </w:r>
      <w:r w:rsidRPr="00B85AC6">
        <w:rPr>
          <w:rFonts w:ascii="Arial" w:hAnsi="Arial" w:cs="Arial"/>
          <w:b/>
          <w:sz w:val="20"/>
          <w:szCs w:val="20"/>
        </w:rPr>
        <w:t xml:space="preserve">żąda od </w:t>
      </w:r>
      <w:r w:rsidR="00E35263" w:rsidRPr="00B85AC6">
        <w:rPr>
          <w:rFonts w:ascii="Arial" w:hAnsi="Arial" w:cs="Arial"/>
          <w:b/>
          <w:sz w:val="20"/>
          <w:szCs w:val="20"/>
        </w:rPr>
        <w:t>wykonawcy</w:t>
      </w:r>
      <w:r w:rsidRPr="00B85AC6">
        <w:rPr>
          <w:rFonts w:ascii="Arial" w:hAnsi="Arial" w:cs="Arial"/>
          <w:b/>
          <w:sz w:val="20"/>
          <w:szCs w:val="20"/>
        </w:rPr>
        <w:t>:</w:t>
      </w:r>
    </w:p>
    <w:p w14:paraId="4D333434" w14:textId="2B511317" w:rsidR="00B85AC6" w:rsidRDefault="00B85AC6">
      <w:pPr>
        <w:pStyle w:val="Akapitzlist"/>
        <w:numPr>
          <w:ilvl w:val="0"/>
          <w:numId w:val="63"/>
        </w:numPr>
        <w:tabs>
          <w:tab w:val="left" w:pos="851"/>
        </w:tabs>
        <w:suppressAutoHyphens/>
        <w:spacing w:after="0" w:line="288" w:lineRule="auto"/>
        <w:jc w:val="both"/>
        <w:textAlignment w:val="baseline"/>
        <w:rPr>
          <w:rFonts w:ascii="Arial" w:hAnsi="Arial" w:cs="Arial"/>
          <w:sz w:val="20"/>
          <w:szCs w:val="20"/>
        </w:rPr>
      </w:pPr>
      <w:r w:rsidRPr="00B85AC6">
        <w:rPr>
          <w:rFonts w:ascii="Arial" w:hAnsi="Arial" w:cs="Arial"/>
          <w:sz w:val="20"/>
          <w:szCs w:val="20"/>
        </w:rPr>
        <w:t>w</w:t>
      </w:r>
      <w:r w:rsidRPr="00B85AC6">
        <w:rPr>
          <w:rFonts w:ascii="Arial" w:hAnsi="Arial" w:cs="Arial"/>
          <w:sz w:val="20"/>
          <w:szCs w:val="20"/>
          <w:shd w:val="clear" w:color="auto" w:fill="FFFFFF"/>
        </w:rPr>
        <w:t xml:space="preserve">ykazu robót budowlanych wykonanych nie wcześniej niż w okresie ostatnich 5 lat, a jeżeli okres prowadzenia działalności jest krótszy - w tym okresie, wraz z podaniem ich rodzaju, daty i miejsca wykonania oraz podmiotów, na rzecz których roboty te zostały wykonane, oraz załączeniem dowodów określających, czy te roboty budowlane zostały wykonane należycie, przy czym dowodami, </w:t>
      </w:r>
      <w:r w:rsidRPr="00B85AC6">
        <w:rPr>
          <w:rFonts w:ascii="Arial" w:hAnsi="Arial" w:cs="Arial"/>
          <w:sz w:val="20"/>
          <w:szCs w:val="20"/>
          <w:shd w:val="clear" w:color="auto" w:fill="FFFFFF"/>
        </w:rPr>
        <w:br/>
        <w:t xml:space="preserve">o których mowa, są referencje bądź inne dokumenty sporządzone przez podmiot, na rzecz którego roboty budowlane zostały wykonane, a jeżeli wykonawca z przyczyn niezależnych od niego nie jest </w:t>
      </w:r>
      <w:r w:rsidRPr="00B85AC6">
        <w:rPr>
          <w:rFonts w:ascii="Arial" w:hAnsi="Arial" w:cs="Arial"/>
          <w:sz w:val="20"/>
          <w:szCs w:val="20"/>
          <w:shd w:val="clear" w:color="auto" w:fill="FFFFFF"/>
        </w:rPr>
        <w:br/>
        <w:t xml:space="preserve">w stanie uzyskać tych dokumentów - inne odpowiednie dokumenty </w:t>
      </w:r>
      <w:r w:rsidRPr="00B85AC6">
        <w:rPr>
          <w:rFonts w:ascii="Arial" w:hAnsi="Arial" w:cs="Arial"/>
          <w:sz w:val="20"/>
          <w:szCs w:val="20"/>
          <w:lang w:eastAsia="pl-PL"/>
        </w:rPr>
        <w:t>(</w:t>
      </w:r>
      <w:r w:rsidRPr="00B85AC6">
        <w:rPr>
          <w:rFonts w:ascii="Arial" w:hAnsi="Arial" w:cs="Arial"/>
          <w:b/>
          <w:sz w:val="20"/>
          <w:szCs w:val="20"/>
          <w:highlight w:val="yellow"/>
          <w:lang w:eastAsia="pl-PL"/>
        </w:rPr>
        <w:t>dokument składany na wezwanie zamawiającego - brak wzoru do SWZ</w:t>
      </w:r>
      <w:r w:rsidRPr="00B85AC6">
        <w:rPr>
          <w:rFonts w:ascii="Arial" w:hAnsi="Arial" w:cs="Arial"/>
          <w:sz w:val="20"/>
          <w:szCs w:val="20"/>
          <w:lang w:eastAsia="pl-PL"/>
        </w:rPr>
        <w:t>),</w:t>
      </w:r>
    </w:p>
    <w:p w14:paraId="7768C6C9" w14:textId="2BF2C3FD" w:rsidR="009B440D" w:rsidRPr="009B440D" w:rsidRDefault="009B440D">
      <w:pPr>
        <w:pStyle w:val="Akapitzlist"/>
        <w:numPr>
          <w:ilvl w:val="0"/>
          <w:numId w:val="63"/>
        </w:numPr>
        <w:suppressAutoHyphens/>
        <w:spacing w:after="0" w:line="276" w:lineRule="auto"/>
        <w:jc w:val="both"/>
        <w:textAlignment w:val="baseline"/>
        <w:rPr>
          <w:rFonts w:ascii="Arial" w:hAnsi="Arial" w:cs="Arial"/>
          <w:b/>
          <w:sz w:val="20"/>
          <w:szCs w:val="20"/>
        </w:rPr>
      </w:pPr>
      <w:r w:rsidRPr="009B440D">
        <w:rPr>
          <w:rFonts w:ascii="Arial" w:hAnsi="Arial" w:cs="Arial"/>
          <w:sz w:val="20"/>
          <w:szCs w:val="20"/>
        </w:rPr>
        <w:t xml:space="preserve">wykazu </w:t>
      </w:r>
      <w:r w:rsidRPr="009B440D">
        <w:rPr>
          <w:rFonts w:ascii="Arial" w:eastAsia="Tahoma" w:hAnsi="Arial" w:cs="Arial"/>
          <w:sz w:val="20"/>
          <w:szCs w:val="20"/>
          <w:lang w:eastAsia="pl-PL"/>
        </w:rPr>
        <w:t xml:space="preserve">usług wykonanych </w:t>
      </w:r>
      <w:r w:rsidRPr="009B440D">
        <w:rPr>
          <w:rFonts w:ascii="Arial" w:eastAsia="Tahoma" w:hAnsi="Arial" w:cs="Arial"/>
          <w:iCs/>
          <w:sz w:val="20"/>
          <w:szCs w:val="20"/>
          <w:lang w:eastAsia="pl-PL"/>
        </w:rPr>
        <w:t>w</w:t>
      </w:r>
      <w:r w:rsidRPr="009B440D">
        <w:rPr>
          <w:rFonts w:ascii="Arial" w:eastAsia="Tahoma" w:hAnsi="Arial" w:cs="Arial"/>
          <w:sz w:val="20"/>
          <w:szCs w:val="20"/>
          <w:lang w:eastAsia="pl-PL"/>
        </w:rPr>
        <w:t xml:space="preserve"> okresie ostatnich 5 lat, a jeżeli okres prowadzenia działalności jest krótszy - </w:t>
      </w:r>
      <w:r w:rsidRPr="009B440D">
        <w:rPr>
          <w:rFonts w:ascii="Arial" w:eastAsia="Tahoma" w:hAnsi="Arial" w:cs="Arial"/>
          <w:iCs/>
          <w:sz w:val="20"/>
          <w:szCs w:val="20"/>
          <w:lang w:eastAsia="pl-PL"/>
        </w:rPr>
        <w:t>w</w:t>
      </w:r>
      <w:r w:rsidRPr="009B440D">
        <w:rPr>
          <w:rFonts w:ascii="Arial" w:eastAsia="Tahoma" w:hAnsi="Arial" w:cs="Arial"/>
          <w:sz w:val="20"/>
          <w:szCs w:val="20"/>
          <w:lang w:eastAsia="pl-PL"/>
        </w:rPr>
        <w:t xml:space="preserve"> tym okresie, wraz z podaniem ich przedmiotu, dat wykonania i podmiotów, na rzecz których usługi zostały wykonane, oraz załączeniem dowodów określających, czy te usługi zostały wykonane należycie, przy czym dowodami, o których mowa, są referencje bądź inne dokumenty sporządzone przez podmiot, na rzecz którego usługi zostały wykonane, a jeżeli wykonawca z przyczyn niezależnych od niego nie jest w stanie uzyskać tych dokumentów - oświadczenie wykonawcy </w:t>
      </w:r>
      <w:r w:rsidRPr="009B440D">
        <w:rPr>
          <w:rFonts w:ascii="Arial" w:eastAsia="Tahoma" w:hAnsi="Arial" w:cs="Arial"/>
          <w:b/>
          <w:sz w:val="20"/>
          <w:szCs w:val="20"/>
          <w:highlight w:val="yellow"/>
          <w:lang w:eastAsia="pl-PL"/>
        </w:rPr>
        <w:t>(dokument składany na wezwanie zamawiającego - brak wzoru do SWZ)</w:t>
      </w:r>
      <w:r>
        <w:rPr>
          <w:rFonts w:ascii="Arial" w:eastAsia="Tahoma" w:hAnsi="Arial" w:cs="Arial"/>
          <w:bCs/>
          <w:sz w:val="20"/>
          <w:szCs w:val="20"/>
          <w:lang w:eastAsia="pl-PL"/>
        </w:rPr>
        <w:t>,</w:t>
      </w:r>
    </w:p>
    <w:p w14:paraId="73A2A3B8" w14:textId="77777777" w:rsidR="009B440D" w:rsidRDefault="009B440D" w:rsidP="009B440D">
      <w:pPr>
        <w:pStyle w:val="Akapitzlist"/>
        <w:tabs>
          <w:tab w:val="left" w:pos="709"/>
        </w:tabs>
        <w:suppressAutoHyphens/>
        <w:spacing w:after="0" w:line="288" w:lineRule="auto"/>
        <w:jc w:val="both"/>
        <w:rPr>
          <w:rFonts w:ascii="Arial" w:hAnsi="Arial" w:cs="Arial"/>
          <w:b/>
          <w:iCs/>
          <w:sz w:val="20"/>
          <w:szCs w:val="20"/>
          <w:lang w:val="x-none" w:bidi="pl-PL"/>
        </w:rPr>
      </w:pPr>
    </w:p>
    <w:p w14:paraId="3B1E847C" w14:textId="51D69650" w:rsidR="009B440D" w:rsidRPr="009D693A" w:rsidRDefault="009B440D" w:rsidP="009B440D">
      <w:pPr>
        <w:pStyle w:val="Akapitzlist"/>
        <w:tabs>
          <w:tab w:val="left" w:pos="709"/>
        </w:tabs>
        <w:suppressAutoHyphens/>
        <w:spacing w:after="0" w:line="288" w:lineRule="auto"/>
        <w:jc w:val="both"/>
        <w:rPr>
          <w:rFonts w:ascii="Arial" w:hAnsi="Arial" w:cs="Arial"/>
          <w:b/>
          <w:sz w:val="18"/>
          <w:szCs w:val="18"/>
          <w:shd w:val="clear" w:color="auto" w:fill="FFFFFF"/>
        </w:rPr>
      </w:pPr>
      <w:r w:rsidRPr="009D693A">
        <w:rPr>
          <w:rFonts w:ascii="Arial" w:hAnsi="Arial" w:cs="Arial"/>
          <w:b/>
          <w:iCs/>
          <w:sz w:val="18"/>
          <w:szCs w:val="18"/>
          <w:lang w:val="x-none" w:bidi="pl-PL"/>
        </w:rPr>
        <w:t xml:space="preserve">Uwagi do </w:t>
      </w:r>
      <w:r w:rsidRPr="009D693A">
        <w:rPr>
          <w:rFonts w:ascii="Arial" w:hAnsi="Arial" w:cs="Arial"/>
          <w:b/>
          <w:sz w:val="18"/>
          <w:szCs w:val="18"/>
        </w:rPr>
        <w:t xml:space="preserve">Rozdziału </w:t>
      </w:r>
      <w:r w:rsidRPr="009D693A">
        <w:rPr>
          <w:rFonts w:ascii="Arial" w:hAnsi="Arial" w:cs="Arial"/>
          <w:b/>
          <w:bCs/>
          <w:sz w:val="18"/>
          <w:szCs w:val="18"/>
        </w:rPr>
        <w:t>XVII</w:t>
      </w:r>
      <w:r w:rsidRPr="009D693A">
        <w:rPr>
          <w:rFonts w:ascii="Arial" w:hAnsi="Arial" w:cs="Arial"/>
          <w:b/>
          <w:sz w:val="18"/>
          <w:szCs w:val="18"/>
        </w:rPr>
        <w:t xml:space="preserve">. </w:t>
      </w:r>
      <w:r w:rsidRPr="009D693A">
        <w:rPr>
          <w:rFonts w:ascii="Arial" w:hAnsi="Arial" w:cs="Arial"/>
          <w:b/>
          <w:sz w:val="18"/>
          <w:szCs w:val="18"/>
          <w:shd w:val="clear" w:color="auto" w:fill="FFFFFF"/>
        </w:rPr>
        <w:t>ust. 1 pkt 1 i 2 SWZ:</w:t>
      </w:r>
    </w:p>
    <w:p w14:paraId="1CE2598D" w14:textId="78F09809" w:rsidR="001B7451" w:rsidRPr="009D693A" w:rsidRDefault="009B440D" w:rsidP="001B7451">
      <w:pPr>
        <w:pStyle w:val="Akapitzlist"/>
        <w:suppressAutoHyphens/>
        <w:spacing w:after="0" w:line="276" w:lineRule="auto"/>
        <w:jc w:val="both"/>
        <w:textAlignment w:val="baseline"/>
        <w:rPr>
          <w:rFonts w:ascii="Arial" w:eastAsia="Tahoma" w:hAnsi="Arial" w:cs="Arial"/>
          <w:bCs/>
          <w:sz w:val="18"/>
          <w:szCs w:val="18"/>
          <w:lang w:eastAsia="pl-PL"/>
        </w:rPr>
      </w:pPr>
      <w:r w:rsidRPr="009D693A">
        <w:rPr>
          <w:rFonts w:ascii="Arial" w:hAnsi="Arial" w:cs="Arial"/>
          <w:bCs/>
          <w:sz w:val="18"/>
          <w:szCs w:val="18"/>
        </w:rPr>
        <w:t xml:space="preserve">Jeżeli w celu spełnienia warunku udziału w postępowaniu w zakresie posiadania zdolności zawodowej </w:t>
      </w:r>
      <w:r w:rsidR="001B7451" w:rsidRPr="009D693A">
        <w:rPr>
          <w:rFonts w:ascii="Arial" w:hAnsi="Arial" w:cs="Arial"/>
          <w:bCs/>
          <w:iCs/>
          <w:sz w:val="18"/>
          <w:szCs w:val="18"/>
          <w:lang w:val="x-none" w:bidi="pl-PL"/>
        </w:rPr>
        <w:t xml:space="preserve">(określonego w </w:t>
      </w:r>
      <w:r w:rsidR="001B7451" w:rsidRPr="009D693A">
        <w:rPr>
          <w:rFonts w:ascii="Arial" w:hAnsi="Arial" w:cs="Arial"/>
          <w:bCs/>
          <w:sz w:val="18"/>
          <w:szCs w:val="18"/>
        </w:rPr>
        <w:t xml:space="preserve">Rozdziale XIII. </w:t>
      </w:r>
      <w:r w:rsidR="001B7451" w:rsidRPr="009D693A">
        <w:rPr>
          <w:rFonts w:ascii="Arial" w:hAnsi="Arial" w:cs="Arial"/>
          <w:bCs/>
          <w:sz w:val="18"/>
          <w:szCs w:val="18"/>
          <w:shd w:val="clear" w:color="auto" w:fill="FFFFFF"/>
        </w:rPr>
        <w:t xml:space="preserve">ust. 1 pkt 1 lit. a i b SWZ), wykonawca wykazuje się wykonaniem zamówienia, realizowanych w ramach jednego kontraktu (umowy) w formule „zaprojektuj i wybuduj”, to w takiej sytuacji składa wykaz robót zrealizowanych w formule „zaprojektuj i wybuduj” </w:t>
      </w:r>
      <w:r w:rsidR="005D737B" w:rsidRPr="005D737B">
        <w:rPr>
          <w:rFonts w:ascii="Arial" w:hAnsi="Arial" w:cs="Arial"/>
          <w:b/>
          <w:sz w:val="18"/>
          <w:szCs w:val="18"/>
          <w:highlight w:val="yellow"/>
          <w:shd w:val="clear" w:color="auto" w:fill="FFFFFF"/>
        </w:rPr>
        <w:t>(</w:t>
      </w:r>
      <w:r w:rsidR="001B7451" w:rsidRPr="009D693A">
        <w:rPr>
          <w:rFonts w:ascii="Arial" w:eastAsia="Tahoma" w:hAnsi="Arial" w:cs="Arial"/>
          <w:b/>
          <w:sz w:val="18"/>
          <w:szCs w:val="18"/>
          <w:highlight w:val="yellow"/>
          <w:lang w:eastAsia="pl-PL"/>
        </w:rPr>
        <w:t>dokument składany na wezwanie zamawiającego - brak wzoru do SWZ)</w:t>
      </w:r>
      <w:r w:rsidR="001B7451" w:rsidRPr="009D693A">
        <w:rPr>
          <w:rFonts w:ascii="Arial" w:eastAsia="Tahoma" w:hAnsi="Arial" w:cs="Arial"/>
          <w:bCs/>
          <w:sz w:val="18"/>
          <w:szCs w:val="18"/>
          <w:lang w:eastAsia="pl-PL"/>
        </w:rPr>
        <w:t>.</w:t>
      </w:r>
    </w:p>
    <w:p w14:paraId="5A6228FC" w14:textId="3B04F407" w:rsidR="001B7451" w:rsidRPr="009D693A" w:rsidRDefault="001B7451" w:rsidP="001B7451">
      <w:pPr>
        <w:pStyle w:val="Akapitzlist"/>
        <w:suppressAutoHyphens/>
        <w:spacing w:after="0" w:line="276" w:lineRule="auto"/>
        <w:jc w:val="both"/>
        <w:textAlignment w:val="baseline"/>
        <w:rPr>
          <w:rFonts w:ascii="Arial" w:eastAsia="Tahoma" w:hAnsi="Arial" w:cs="Arial"/>
          <w:bCs/>
          <w:sz w:val="18"/>
          <w:szCs w:val="18"/>
          <w:lang w:eastAsia="pl-PL"/>
        </w:rPr>
      </w:pPr>
      <w:r w:rsidRPr="009D693A">
        <w:rPr>
          <w:rFonts w:ascii="Arial" w:eastAsia="Tahoma" w:hAnsi="Arial" w:cs="Arial"/>
          <w:bCs/>
          <w:sz w:val="18"/>
          <w:szCs w:val="18"/>
          <w:lang w:eastAsia="pl-PL"/>
        </w:rPr>
        <w:t>W przypadku gdy wykonawca, w celu spełnienia tego warunku, załącza dowody określające, że roboty lub usługi zostały wykonane należycie, wystawione na konsorcjum firm, to zamawiający żąda określenia zakresu jakie wykonał członek konsorcjum, wykazujący się danym dokumentem na potwierdzenie spełnienie określonego warunku.</w:t>
      </w:r>
    </w:p>
    <w:p w14:paraId="04C91089" w14:textId="6DDBDE1F" w:rsidR="001B7451" w:rsidRPr="009D693A" w:rsidRDefault="001B7451" w:rsidP="001B7451">
      <w:pPr>
        <w:pStyle w:val="Akapitzlist"/>
        <w:tabs>
          <w:tab w:val="left" w:pos="709"/>
        </w:tabs>
        <w:suppressAutoHyphens/>
        <w:spacing w:after="0" w:line="288" w:lineRule="auto"/>
        <w:jc w:val="both"/>
        <w:rPr>
          <w:rFonts w:ascii="Arial" w:hAnsi="Arial" w:cs="Arial"/>
          <w:bCs/>
          <w:sz w:val="18"/>
          <w:szCs w:val="18"/>
          <w:shd w:val="clear" w:color="auto" w:fill="FFFFFF"/>
        </w:rPr>
      </w:pPr>
      <w:r w:rsidRPr="009D693A">
        <w:rPr>
          <w:rFonts w:ascii="Arial" w:hAnsi="Arial" w:cs="Arial"/>
          <w:bCs/>
          <w:sz w:val="18"/>
          <w:szCs w:val="18"/>
          <w:shd w:val="clear" w:color="auto" w:fill="FFFFFF"/>
        </w:rPr>
        <w:t>Jeżeli wykaz, oświadczenie lub inne złożone przez wykonawcę dokumenty budzą wątpliwości zamawiającego, może on zwrócić się bezpośrednio do właściwego podmiotu, na rzecz którego roboty budowlane lub usługi były wykonane, o dodatkowe informacje lub dokumenty w tym zakresie.</w:t>
      </w:r>
    </w:p>
    <w:p w14:paraId="42CE70C5" w14:textId="77777777" w:rsidR="001B7451" w:rsidRPr="009B440D" w:rsidRDefault="001B7451" w:rsidP="009B440D">
      <w:pPr>
        <w:pStyle w:val="Akapitzlist"/>
        <w:suppressAutoHyphens/>
        <w:spacing w:after="0" w:line="276" w:lineRule="auto"/>
        <w:jc w:val="both"/>
        <w:textAlignment w:val="baseline"/>
        <w:rPr>
          <w:rFonts w:ascii="Arial" w:hAnsi="Arial" w:cs="Arial"/>
          <w:bCs/>
          <w:sz w:val="20"/>
          <w:szCs w:val="20"/>
        </w:rPr>
      </w:pPr>
    </w:p>
    <w:p w14:paraId="00B3E78B" w14:textId="69291886" w:rsidR="00E02AB0" w:rsidRDefault="00B85AC6">
      <w:pPr>
        <w:pStyle w:val="Akapitzlist"/>
        <w:numPr>
          <w:ilvl w:val="0"/>
          <w:numId w:val="63"/>
        </w:numPr>
        <w:tabs>
          <w:tab w:val="left" w:pos="851"/>
        </w:tabs>
        <w:suppressAutoHyphens/>
        <w:spacing w:after="0" w:line="288" w:lineRule="auto"/>
        <w:jc w:val="both"/>
        <w:textAlignment w:val="baseline"/>
        <w:rPr>
          <w:rFonts w:ascii="Arial" w:hAnsi="Arial" w:cs="Arial"/>
          <w:sz w:val="20"/>
          <w:szCs w:val="20"/>
        </w:rPr>
      </w:pPr>
      <w:r w:rsidRPr="00B85AC6">
        <w:rPr>
          <w:rFonts w:ascii="Arial" w:hAnsi="Arial" w:cs="Arial"/>
          <w:sz w:val="20"/>
          <w:szCs w:val="20"/>
        </w:rPr>
        <w:lastRenderedPageBreak/>
        <w:t>w</w:t>
      </w:r>
      <w:r w:rsidRPr="00B85AC6">
        <w:rPr>
          <w:rFonts w:ascii="Arial" w:hAnsi="Arial" w:cs="Arial"/>
          <w:sz w:val="20"/>
          <w:szCs w:val="20"/>
          <w:shd w:val="clear" w:color="auto" w:fill="FFFFFF"/>
        </w:rPr>
        <w:t xml:space="preserve">ykazu </w:t>
      </w:r>
      <w:r w:rsidRPr="00B85AC6">
        <w:rPr>
          <w:rFonts w:ascii="Arial" w:hAnsi="Arial" w:cs="Arial"/>
          <w:sz w:val="20"/>
          <w:szCs w:val="20"/>
        </w:rPr>
        <w:t xml:space="preserve">osób, skierowanych przez wykonawcę do realizacji zamówienia publicznego, odpowiedzialnych za kierowanie robotami budowlanymi, wraz z informacjami na temat ich uprawnień niezbędnych do wykonania zamówienia publicznego, a także zakresu wykonywanych przez nie czynności oraz informacją o podstawie do dysponowania tymi osobami </w:t>
      </w:r>
      <w:r w:rsidRPr="00B85AC6">
        <w:rPr>
          <w:rFonts w:ascii="Arial" w:hAnsi="Arial" w:cs="Arial"/>
          <w:sz w:val="20"/>
          <w:szCs w:val="20"/>
          <w:lang w:eastAsia="pl-PL"/>
        </w:rPr>
        <w:t>(</w:t>
      </w:r>
      <w:r w:rsidRPr="00B85AC6">
        <w:rPr>
          <w:rFonts w:ascii="Arial" w:hAnsi="Arial" w:cs="Arial"/>
          <w:b/>
          <w:sz w:val="20"/>
          <w:szCs w:val="20"/>
          <w:highlight w:val="yellow"/>
          <w:lang w:eastAsia="pl-PL"/>
        </w:rPr>
        <w:t>dokument składany na wezwanie zamawiającego - brak wzoru do SWZ</w:t>
      </w:r>
      <w:r w:rsidRPr="00B85AC6">
        <w:rPr>
          <w:rFonts w:ascii="Arial" w:hAnsi="Arial" w:cs="Arial"/>
          <w:sz w:val="20"/>
          <w:szCs w:val="20"/>
          <w:lang w:eastAsia="pl-PL"/>
        </w:rPr>
        <w:t>).</w:t>
      </w:r>
    </w:p>
    <w:p w14:paraId="2647FBDB" w14:textId="77777777" w:rsidR="00D04DCD" w:rsidRDefault="00D04DCD" w:rsidP="00016BCC">
      <w:pPr>
        <w:autoSpaceDE w:val="0"/>
        <w:autoSpaceDN w:val="0"/>
        <w:adjustRightInd w:val="0"/>
        <w:spacing w:after="0" w:line="288" w:lineRule="auto"/>
        <w:rPr>
          <w:rFonts w:ascii="Arial" w:hAnsi="Arial" w:cs="Arial"/>
          <w:b/>
          <w:bCs/>
          <w:sz w:val="20"/>
          <w:szCs w:val="20"/>
        </w:rPr>
      </w:pPr>
    </w:p>
    <w:p w14:paraId="26150281" w14:textId="5818F214" w:rsidR="00A942C1" w:rsidRPr="00B85AC6" w:rsidRDefault="00A942C1" w:rsidP="005A359A">
      <w:pPr>
        <w:autoSpaceDE w:val="0"/>
        <w:autoSpaceDN w:val="0"/>
        <w:adjustRightInd w:val="0"/>
        <w:spacing w:after="0" w:line="288" w:lineRule="auto"/>
        <w:rPr>
          <w:rFonts w:ascii="Arial" w:eastAsia="Trebuchet MS" w:hAnsi="Arial" w:cs="Arial"/>
          <w:b/>
          <w:bCs/>
          <w:spacing w:val="-1"/>
          <w:sz w:val="20"/>
          <w:szCs w:val="20"/>
        </w:rPr>
      </w:pPr>
      <w:r w:rsidRPr="00B85AC6">
        <w:rPr>
          <w:rFonts w:ascii="Arial" w:hAnsi="Arial" w:cs="Arial"/>
          <w:b/>
          <w:bCs/>
          <w:sz w:val="20"/>
          <w:szCs w:val="20"/>
        </w:rPr>
        <w:t>Rozdział XVIII. Wezwanie do złożenia podmiotowych środków dowodowych.</w:t>
      </w:r>
    </w:p>
    <w:p w14:paraId="726C32C1" w14:textId="739EC26E" w:rsidR="002B10E5" w:rsidRPr="00B85AC6" w:rsidRDefault="00CD4FF0" w:rsidP="00016BCC">
      <w:pPr>
        <w:pStyle w:val="Akapitzlist"/>
        <w:numPr>
          <w:ilvl w:val="0"/>
          <w:numId w:val="44"/>
        </w:numPr>
        <w:shd w:val="clear" w:color="auto" w:fill="FFFFFF"/>
        <w:spacing w:after="0" w:line="288" w:lineRule="auto"/>
        <w:jc w:val="both"/>
        <w:rPr>
          <w:rFonts w:ascii="Arial" w:eastAsia="Times New Roman" w:hAnsi="Arial" w:cs="Arial"/>
          <w:sz w:val="20"/>
          <w:szCs w:val="20"/>
          <w:lang w:eastAsia="pl-PL"/>
        </w:rPr>
      </w:pPr>
      <w:r w:rsidRPr="00B85AC6">
        <w:rPr>
          <w:rFonts w:ascii="Arial" w:hAnsi="Arial" w:cs="Arial"/>
          <w:sz w:val="20"/>
          <w:szCs w:val="20"/>
        </w:rPr>
        <w:t>Na podstawie</w:t>
      </w:r>
      <w:r w:rsidR="00F92C2A" w:rsidRPr="00B85AC6">
        <w:rPr>
          <w:rFonts w:ascii="Arial" w:hAnsi="Arial" w:cs="Arial"/>
          <w:sz w:val="20"/>
          <w:szCs w:val="20"/>
        </w:rPr>
        <w:t xml:space="preserve"> z art. 274 ust. 1 ustawy </w:t>
      </w:r>
      <w:proofErr w:type="spellStart"/>
      <w:r w:rsidR="00F92C2A" w:rsidRPr="00B85AC6">
        <w:rPr>
          <w:rFonts w:ascii="Arial" w:hAnsi="Arial" w:cs="Arial"/>
          <w:sz w:val="20"/>
          <w:szCs w:val="20"/>
        </w:rPr>
        <w:t>Pzp</w:t>
      </w:r>
      <w:proofErr w:type="spellEnd"/>
      <w:r w:rsidR="00F92C2A" w:rsidRPr="00B85AC6">
        <w:rPr>
          <w:rFonts w:ascii="Arial" w:hAnsi="Arial" w:cs="Arial"/>
          <w:sz w:val="20"/>
          <w:szCs w:val="20"/>
        </w:rPr>
        <w:t xml:space="preserve"> z</w:t>
      </w:r>
      <w:r w:rsidR="00F92C2A" w:rsidRPr="00B85AC6">
        <w:rPr>
          <w:rFonts w:ascii="Arial" w:eastAsia="Times New Roman" w:hAnsi="Arial" w:cs="Arial"/>
          <w:sz w:val="20"/>
          <w:szCs w:val="20"/>
          <w:lang w:eastAsia="pl-PL"/>
        </w:rPr>
        <w:t xml:space="preserve">amawiający </w:t>
      </w:r>
      <w:r w:rsidR="002B10E5" w:rsidRPr="00B85AC6">
        <w:rPr>
          <w:rFonts w:ascii="Arial" w:eastAsia="Times New Roman" w:hAnsi="Arial" w:cs="Arial"/>
          <w:sz w:val="20"/>
          <w:szCs w:val="20"/>
          <w:lang w:eastAsia="pl-PL"/>
        </w:rPr>
        <w:t xml:space="preserve">wzywa </w:t>
      </w:r>
      <w:r w:rsidR="00F5300D" w:rsidRPr="00B85AC6">
        <w:rPr>
          <w:rFonts w:ascii="Arial" w:eastAsia="Times New Roman" w:hAnsi="Arial" w:cs="Arial"/>
          <w:sz w:val="20"/>
          <w:szCs w:val="20"/>
          <w:lang w:eastAsia="pl-PL"/>
        </w:rPr>
        <w:t>wykonawcę</w:t>
      </w:r>
      <w:r w:rsidR="002B10E5" w:rsidRPr="00B85AC6">
        <w:rPr>
          <w:rFonts w:ascii="Arial" w:eastAsia="Times New Roman" w:hAnsi="Arial" w:cs="Arial"/>
          <w:sz w:val="20"/>
          <w:szCs w:val="20"/>
          <w:lang w:eastAsia="pl-PL"/>
        </w:rPr>
        <w:t>, którego oferta została najwyżej oceniona, do złożenia w wyznaczonym terminie, nie krótszym niż 5 dni od dnia wezwania, podmiotowych środków dowodowych,</w:t>
      </w:r>
      <w:r w:rsidR="0080101E" w:rsidRPr="00B85AC6">
        <w:rPr>
          <w:rFonts w:ascii="Arial" w:eastAsia="Times New Roman" w:hAnsi="Arial" w:cs="Arial"/>
          <w:sz w:val="20"/>
          <w:szCs w:val="20"/>
          <w:lang w:eastAsia="pl-PL"/>
        </w:rPr>
        <w:t xml:space="preserve"> o których mowa w Rozdziale XVI i X</w:t>
      </w:r>
      <w:r w:rsidR="00A442EB" w:rsidRPr="00B85AC6">
        <w:rPr>
          <w:rFonts w:ascii="Arial" w:eastAsia="Times New Roman" w:hAnsi="Arial" w:cs="Arial"/>
          <w:sz w:val="20"/>
          <w:szCs w:val="20"/>
          <w:lang w:eastAsia="pl-PL"/>
        </w:rPr>
        <w:t>V</w:t>
      </w:r>
      <w:r w:rsidR="0080101E" w:rsidRPr="00B85AC6">
        <w:rPr>
          <w:rFonts w:ascii="Arial" w:eastAsia="Times New Roman" w:hAnsi="Arial" w:cs="Arial"/>
          <w:sz w:val="20"/>
          <w:szCs w:val="20"/>
          <w:lang w:eastAsia="pl-PL"/>
        </w:rPr>
        <w:t>II SWZ,</w:t>
      </w:r>
      <w:r w:rsidR="002B10E5" w:rsidRPr="00B85AC6">
        <w:rPr>
          <w:rFonts w:ascii="Arial" w:eastAsia="Times New Roman" w:hAnsi="Arial" w:cs="Arial"/>
          <w:sz w:val="20"/>
          <w:szCs w:val="20"/>
          <w:lang w:eastAsia="pl-PL"/>
        </w:rPr>
        <w:t xml:space="preserve"> jeżeli wymagał ich złożenia w ogłoszeniu o zamówieniu lub dokumentach zamówienia, aktualnych na dzień złożenia podmiotowych środków dowodowych.</w:t>
      </w:r>
    </w:p>
    <w:p w14:paraId="3BE41B90" w14:textId="2A3E576A" w:rsidR="002B10E5" w:rsidRPr="00B85AC6" w:rsidRDefault="002B10E5" w:rsidP="00016BCC">
      <w:pPr>
        <w:pStyle w:val="Akapitzlist"/>
        <w:numPr>
          <w:ilvl w:val="0"/>
          <w:numId w:val="44"/>
        </w:numPr>
        <w:shd w:val="clear" w:color="auto" w:fill="FFFFFF"/>
        <w:spacing w:after="0" w:line="288" w:lineRule="auto"/>
        <w:jc w:val="both"/>
        <w:rPr>
          <w:rFonts w:ascii="Arial" w:eastAsia="Times New Roman" w:hAnsi="Arial" w:cs="Arial"/>
          <w:sz w:val="20"/>
          <w:szCs w:val="20"/>
          <w:lang w:eastAsia="pl-PL"/>
        </w:rPr>
      </w:pPr>
      <w:r w:rsidRPr="00B85AC6">
        <w:rPr>
          <w:rFonts w:ascii="Arial" w:eastAsia="Times New Roman" w:hAnsi="Arial" w:cs="Arial"/>
          <w:sz w:val="20"/>
          <w:szCs w:val="20"/>
          <w:lang w:eastAsia="pl-PL"/>
        </w:rPr>
        <w:t xml:space="preserve">Jeżeli zachodzą uzasadnione podstawy do uznania, że złożone uprzednio podmiotowe środki dowodowe nie są już aktualne, </w:t>
      </w:r>
      <w:r w:rsidR="00E35263" w:rsidRPr="00B85AC6">
        <w:rPr>
          <w:rFonts w:ascii="Arial" w:eastAsia="Times New Roman" w:hAnsi="Arial" w:cs="Arial"/>
          <w:sz w:val="20"/>
          <w:szCs w:val="20"/>
          <w:lang w:eastAsia="pl-PL"/>
        </w:rPr>
        <w:t xml:space="preserve">zamawiający </w:t>
      </w:r>
      <w:r w:rsidRPr="00B85AC6">
        <w:rPr>
          <w:rFonts w:ascii="Arial" w:eastAsia="Times New Roman" w:hAnsi="Arial" w:cs="Arial"/>
          <w:sz w:val="20"/>
          <w:szCs w:val="20"/>
          <w:lang w:eastAsia="pl-PL"/>
        </w:rPr>
        <w:t xml:space="preserve">może w każdym czasie wezwać </w:t>
      </w:r>
      <w:r w:rsidR="00F5300D" w:rsidRPr="00B85AC6">
        <w:rPr>
          <w:rFonts w:ascii="Arial" w:eastAsia="Times New Roman" w:hAnsi="Arial" w:cs="Arial"/>
          <w:sz w:val="20"/>
          <w:szCs w:val="20"/>
          <w:lang w:eastAsia="pl-PL"/>
        </w:rPr>
        <w:t xml:space="preserve">wykonawcę </w:t>
      </w:r>
      <w:r w:rsidRPr="00B85AC6">
        <w:rPr>
          <w:rFonts w:ascii="Arial" w:eastAsia="Times New Roman" w:hAnsi="Arial" w:cs="Arial"/>
          <w:sz w:val="20"/>
          <w:szCs w:val="20"/>
          <w:lang w:eastAsia="pl-PL"/>
        </w:rPr>
        <w:t xml:space="preserve">lub </w:t>
      </w:r>
      <w:r w:rsidR="00F5300D" w:rsidRPr="00B85AC6">
        <w:rPr>
          <w:rFonts w:ascii="Arial" w:eastAsia="Times New Roman" w:hAnsi="Arial" w:cs="Arial"/>
          <w:sz w:val="20"/>
          <w:szCs w:val="20"/>
          <w:lang w:eastAsia="pl-PL"/>
        </w:rPr>
        <w:t xml:space="preserve">wykonawców </w:t>
      </w:r>
      <w:r w:rsidRPr="00B85AC6">
        <w:rPr>
          <w:rFonts w:ascii="Arial" w:eastAsia="Times New Roman" w:hAnsi="Arial" w:cs="Arial"/>
          <w:sz w:val="20"/>
          <w:szCs w:val="20"/>
          <w:lang w:eastAsia="pl-PL"/>
        </w:rPr>
        <w:t>do złożenia wszystkich lub niektórych podmiotowych środków dowodowych, aktualnych na dzień ich złożenia.</w:t>
      </w:r>
    </w:p>
    <w:p w14:paraId="39022A1F" w14:textId="4E5307CE" w:rsidR="002B10E5" w:rsidRPr="00B85AC6" w:rsidRDefault="002B10E5" w:rsidP="00016BCC">
      <w:pPr>
        <w:pStyle w:val="Akapitzlist"/>
        <w:numPr>
          <w:ilvl w:val="0"/>
          <w:numId w:val="44"/>
        </w:numPr>
        <w:shd w:val="clear" w:color="auto" w:fill="FFFFFF"/>
        <w:spacing w:after="0" w:line="288" w:lineRule="auto"/>
        <w:jc w:val="both"/>
        <w:rPr>
          <w:rFonts w:ascii="Arial" w:eastAsia="Times New Roman" w:hAnsi="Arial" w:cs="Arial"/>
          <w:sz w:val="20"/>
          <w:szCs w:val="20"/>
          <w:lang w:eastAsia="pl-PL"/>
        </w:rPr>
      </w:pPr>
      <w:r w:rsidRPr="00B85AC6">
        <w:rPr>
          <w:rFonts w:ascii="Arial" w:eastAsia="Times New Roman" w:hAnsi="Arial" w:cs="Arial"/>
          <w:sz w:val="20"/>
          <w:szCs w:val="20"/>
          <w:lang w:eastAsia="pl-PL"/>
        </w:rPr>
        <w:t xml:space="preserve">Zamawiający nie wzywa do złożenia podmiotowych środków dowodowych, jeżeli może je uzyskać za pomocą bezpłatnych i ogólnodostępnych baz danych, w szczególności rejestrów publicznych </w:t>
      </w:r>
      <w:r w:rsidR="001B53D5" w:rsidRPr="00B85AC6">
        <w:rPr>
          <w:rFonts w:ascii="Arial" w:eastAsia="Times New Roman" w:hAnsi="Arial" w:cs="Arial"/>
          <w:sz w:val="20"/>
          <w:szCs w:val="20"/>
          <w:lang w:eastAsia="pl-PL"/>
        </w:rPr>
        <w:br/>
      </w:r>
      <w:r w:rsidRPr="00B85AC6">
        <w:rPr>
          <w:rFonts w:ascii="Arial" w:eastAsia="Times New Roman" w:hAnsi="Arial" w:cs="Arial"/>
          <w:sz w:val="20"/>
          <w:szCs w:val="20"/>
          <w:lang w:eastAsia="pl-PL"/>
        </w:rPr>
        <w:t xml:space="preserve">w rozumieniu ustawy z dnia 17 lutego 2005 r. o informatyzacji działalności podmiotów realizujących zadania publiczne, o ile </w:t>
      </w:r>
      <w:r w:rsidR="00F5300D" w:rsidRPr="00B85AC6">
        <w:rPr>
          <w:rFonts w:ascii="Arial" w:eastAsia="Times New Roman" w:hAnsi="Arial" w:cs="Arial"/>
          <w:sz w:val="20"/>
          <w:szCs w:val="20"/>
          <w:lang w:eastAsia="pl-PL"/>
        </w:rPr>
        <w:t xml:space="preserve">wykonawca </w:t>
      </w:r>
      <w:r w:rsidRPr="00B85AC6">
        <w:rPr>
          <w:rFonts w:ascii="Arial" w:eastAsia="Times New Roman" w:hAnsi="Arial" w:cs="Arial"/>
          <w:sz w:val="20"/>
          <w:szCs w:val="20"/>
          <w:lang w:eastAsia="pl-PL"/>
        </w:rPr>
        <w:t xml:space="preserve">wskazał w oświadczeniu, o którym mowa w art. 125 ust. 1 </w:t>
      </w:r>
      <w:r w:rsidR="00E35263" w:rsidRPr="00B85AC6">
        <w:rPr>
          <w:rFonts w:ascii="Arial" w:eastAsia="Times New Roman" w:hAnsi="Arial" w:cs="Arial"/>
          <w:sz w:val="20"/>
          <w:szCs w:val="20"/>
          <w:lang w:eastAsia="pl-PL"/>
        </w:rPr>
        <w:t xml:space="preserve">ustawy </w:t>
      </w:r>
      <w:proofErr w:type="spellStart"/>
      <w:r w:rsidRPr="00B85AC6">
        <w:rPr>
          <w:rFonts w:ascii="Arial" w:eastAsia="Times New Roman" w:hAnsi="Arial" w:cs="Arial"/>
          <w:sz w:val="20"/>
          <w:szCs w:val="20"/>
          <w:lang w:eastAsia="pl-PL"/>
        </w:rPr>
        <w:t>Pzp</w:t>
      </w:r>
      <w:proofErr w:type="spellEnd"/>
      <w:r w:rsidRPr="00B85AC6">
        <w:rPr>
          <w:rFonts w:ascii="Arial" w:eastAsia="Times New Roman" w:hAnsi="Arial" w:cs="Arial"/>
          <w:sz w:val="20"/>
          <w:szCs w:val="20"/>
          <w:lang w:eastAsia="pl-PL"/>
        </w:rPr>
        <w:t>, dane umożliwiające dostęp do tych środków.</w:t>
      </w:r>
    </w:p>
    <w:p w14:paraId="2316B3B1" w14:textId="25347208" w:rsidR="002B10E5" w:rsidRPr="00B85AC6" w:rsidRDefault="002B10E5" w:rsidP="00016BCC">
      <w:pPr>
        <w:pStyle w:val="Akapitzlist"/>
        <w:numPr>
          <w:ilvl w:val="0"/>
          <w:numId w:val="44"/>
        </w:numPr>
        <w:shd w:val="clear" w:color="auto" w:fill="FFFFFF"/>
        <w:spacing w:after="0" w:line="288" w:lineRule="auto"/>
        <w:jc w:val="both"/>
        <w:rPr>
          <w:rFonts w:ascii="Arial" w:eastAsia="Times New Roman" w:hAnsi="Arial" w:cs="Arial"/>
          <w:sz w:val="20"/>
          <w:szCs w:val="20"/>
          <w:lang w:eastAsia="pl-PL"/>
        </w:rPr>
      </w:pPr>
      <w:r w:rsidRPr="00B85AC6">
        <w:rPr>
          <w:rFonts w:ascii="Arial" w:hAnsi="Arial" w:cs="Arial"/>
          <w:sz w:val="20"/>
          <w:szCs w:val="20"/>
        </w:rPr>
        <w:t>W</w:t>
      </w:r>
      <w:r w:rsidRPr="00B85AC6">
        <w:rPr>
          <w:rFonts w:ascii="Arial" w:hAnsi="Arial" w:cs="Arial"/>
          <w:sz w:val="20"/>
          <w:szCs w:val="20"/>
          <w:lang w:eastAsia="pl-PL"/>
        </w:rPr>
        <w:t xml:space="preserve">ykonawca nie jest zobowiązany do złożenia podmiotowych środków dowodowych, które </w:t>
      </w:r>
      <w:r w:rsidR="00F5300D" w:rsidRPr="00B85AC6">
        <w:rPr>
          <w:rFonts w:ascii="Arial" w:hAnsi="Arial" w:cs="Arial"/>
          <w:sz w:val="20"/>
          <w:szCs w:val="20"/>
          <w:lang w:eastAsia="pl-PL"/>
        </w:rPr>
        <w:t xml:space="preserve">zamawiający </w:t>
      </w:r>
      <w:r w:rsidRPr="00B85AC6">
        <w:rPr>
          <w:rFonts w:ascii="Arial" w:hAnsi="Arial" w:cs="Arial"/>
          <w:sz w:val="20"/>
          <w:szCs w:val="20"/>
          <w:lang w:eastAsia="pl-PL"/>
        </w:rPr>
        <w:t xml:space="preserve">posiada, jeżeli </w:t>
      </w:r>
      <w:r w:rsidR="00F5300D" w:rsidRPr="00B85AC6">
        <w:rPr>
          <w:rFonts w:ascii="Arial" w:hAnsi="Arial" w:cs="Arial"/>
          <w:sz w:val="20"/>
          <w:szCs w:val="20"/>
          <w:lang w:eastAsia="pl-PL"/>
        </w:rPr>
        <w:t xml:space="preserve">wykonawca </w:t>
      </w:r>
      <w:r w:rsidRPr="00B85AC6">
        <w:rPr>
          <w:rFonts w:ascii="Arial" w:hAnsi="Arial" w:cs="Arial"/>
          <w:sz w:val="20"/>
          <w:szCs w:val="20"/>
          <w:lang w:eastAsia="pl-PL"/>
        </w:rPr>
        <w:t>wskaże te środki oraz potwierdzi ich prawidłowość i aktualność.</w:t>
      </w:r>
    </w:p>
    <w:bookmarkEnd w:id="21"/>
    <w:p w14:paraId="2B6FFC58" w14:textId="77777777" w:rsidR="00377C5B" w:rsidRPr="00B85AC6" w:rsidRDefault="00377C5B" w:rsidP="00016BCC">
      <w:pPr>
        <w:autoSpaceDE w:val="0"/>
        <w:autoSpaceDN w:val="0"/>
        <w:adjustRightInd w:val="0"/>
        <w:spacing w:after="0" w:line="288" w:lineRule="auto"/>
        <w:rPr>
          <w:rFonts w:ascii="Arial" w:hAnsi="Arial" w:cs="Arial"/>
          <w:b/>
          <w:bCs/>
          <w:sz w:val="20"/>
          <w:szCs w:val="20"/>
        </w:rPr>
      </w:pPr>
    </w:p>
    <w:p w14:paraId="7F1B4E25" w14:textId="3F95277E" w:rsidR="00A521D2" w:rsidRPr="00B85AC6" w:rsidRDefault="00F11729" w:rsidP="00016BCC">
      <w:pPr>
        <w:autoSpaceDE w:val="0"/>
        <w:autoSpaceDN w:val="0"/>
        <w:adjustRightInd w:val="0"/>
        <w:spacing w:after="0" w:line="288" w:lineRule="auto"/>
        <w:rPr>
          <w:rFonts w:ascii="Arial" w:hAnsi="Arial" w:cs="Arial"/>
          <w:b/>
          <w:bCs/>
          <w:sz w:val="20"/>
          <w:szCs w:val="20"/>
        </w:rPr>
      </w:pPr>
      <w:r w:rsidRPr="00B85AC6">
        <w:rPr>
          <w:rFonts w:ascii="Arial" w:hAnsi="Arial" w:cs="Arial"/>
          <w:b/>
          <w:bCs/>
          <w:sz w:val="20"/>
          <w:szCs w:val="20"/>
        </w:rPr>
        <w:t>Rozdział X</w:t>
      </w:r>
      <w:r w:rsidR="00B66C87" w:rsidRPr="00B85AC6">
        <w:rPr>
          <w:rFonts w:ascii="Arial" w:hAnsi="Arial" w:cs="Arial"/>
          <w:b/>
          <w:bCs/>
          <w:sz w:val="20"/>
          <w:szCs w:val="20"/>
        </w:rPr>
        <w:t>IX</w:t>
      </w:r>
      <w:r w:rsidRPr="00B85AC6">
        <w:rPr>
          <w:rFonts w:ascii="Arial" w:hAnsi="Arial" w:cs="Arial"/>
          <w:b/>
          <w:bCs/>
          <w:sz w:val="20"/>
          <w:szCs w:val="20"/>
        </w:rPr>
        <w:t xml:space="preserve">. </w:t>
      </w:r>
      <w:r w:rsidR="00A521D2" w:rsidRPr="00B85AC6">
        <w:rPr>
          <w:rFonts w:ascii="Arial" w:hAnsi="Arial" w:cs="Arial"/>
          <w:b/>
          <w:bCs/>
          <w:sz w:val="20"/>
          <w:szCs w:val="20"/>
        </w:rPr>
        <w:t>Sposób obliczenia ceny</w:t>
      </w:r>
      <w:r w:rsidRPr="00B85AC6">
        <w:rPr>
          <w:rFonts w:ascii="Arial" w:hAnsi="Arial" w:cs="Arial"/>
          <w:b/>
          <w:bCs/>
          <w:sz w:val="20"/>
          <w:szCs w:val="20"/>
        </w:rPr>
        <w:t>.</w:t>
      </w:r>
    </w:p>
    <w:p w14:paraId="32BE667D" w14:textId="083A2E22" w:rsidR="00212205" w:rsidRPr="006A5A02" w:rsidRDefault="00212205" w:rsidP="006A5A02">
      <w:pPr>
        <w:numPr>
          <w:ilvl w:val="0"/>
          <w:numId w:val="45"/>
        </w:numPr>
        <w:suppressAutoHyphens/>
        <w:spacing w:after="0" w:line="288" w:lineRule="auto"/>
        <w:ind w:left="357" w:hanging="357"/>
        <w:jc w:val="both"/>
        <w:textAlignment w:val="baseline"/>
        <w:rPr>
          <w:rFonts w:ascii="Arial" w:hAnsi="Arial" w:cs="Arial"/>
          <w:sz w:val="20"/>
          <w:szCs w:val="20"/>
        </w:rPr>
      </w:pPr>
      <w:r w:rsidRPr="006A5A02">
        <w:rPr>
          <w:rFonts w:ascii="Arial" w:eastAsia="Trebuchet MS;Trebuchet MS" w:hAnsi="Arial" w:cs="Arial"/>
          <w:spacing w:val="-1"/>
          <w:sz w:val="20"/>
          <w:szCs w:val="20"/>
        </w:rPr>
        <w:t xml:space="preserve">Sposób obliczenia ceny określa </w:t>
      </w:r>
      <w:r w:rsidR="00AF2855">
        <w:rPr>
          <w:rFonts w:ascii="Arial" w:eastAsia="Trebuchet MS;Trebuchet MS" w:hAnsi="Arial" w:cs="Arial"/>
          <w:spacing w:val="-1"/>
          <w:sz w:val="20"/>
          <w:szCs w:val="20"/>
        </w:rPr>
        <w:t>„</w:t>
      </w:r>
      <w:r w:rsidRPr="006A5A02">
        <w:rPr>
          <w:rFonts w:ascii="Arial" w:eastAsia="Trebuchet MS;Trebuchet MS" w:hAnsi="Arial" w:cs="Arial"/>
          <w:b/>
          <w:bCs/>
          <w:spacing w:val="-1"/>
          <w:sz w:val="20"/>
          <w:szCs w:val="20"/>
        </w:rPr>
        <w:t>FORMULARZ OFERTY</w:t>
      </w:r>
      <w:r w:rsidR="00AF2855" w:rsidRPr="00AF2855">
        <w:rPr>
          <w:rFonts w:ascii="Arial" w:eastAsia="Trebuchet MS;Trebuchet MS" w:hAnsi="Arial" w:cs="Arial"/>
          <w:spacing w:val="-1"/>
          <w:sz w:val="20"/>
          <w:szCs w:val="20"/>
        </w:rPr>
        <w:t>”</w:t>
      </w:r>
      <w:r w:rsidRPr="006A5A02">
        <w:rPr>
          <w:rFonts w:ascii="Arial" w:eastAsia="Trebuchet MS;Trebuchet MS" w:hAnsi="Arial" w:cs="Arial"/>
          <w:spacing w:val="-1"/>
          <w:sz w:val="20"/>
          <w:szCs w:val="20"/>
        </w:rPr>
        <w:t xml:space="preserve"> </w:t>
      </w:r>
      <w:r w:rsidRPr="006A5A02">
        <w:rPr>
          <w:rFonts w:ascii="Arial" w:eastAsia="Trebuchet MS;Trebuchet MS" w:hAnsi="Arial" w:cs="Arial"/>
          <w:b/>
          <w:spacing w:val="-1"/>
          <w:sz w:val="20"/>
          <w:szCs w:val="20"/>
        </w:rPr>
        <w:t>stanowiący</w:t>
      </w:r>
      <w:r w:rsidRPr="006A5A02">
        <w:rPr>
          <w:rFonts w:ascii="Arial" w:eastAsia="Trebuchet MS;Trebuchet MS" w:hAnsi="Arial" w:cs="Arial"/>
          <w:spacing w:val="-1"/>
          <w:sz w:val="20"/>
          <w:szCs w:val="20"/>
        </w:rPr>
        <w:t xml:space="preserve"> </w:t>
      </w:r>
      <w:r w:rsidRPr="006A5A02">
        <w:rPr>
          <w:rFonts w:ascii="Arial" w:eastAsia="Trebuchet MS;Trebuchet MS" w:hAnsi="Arial" w:cs="Arial"/>
          <w:b/>
          <w:bCs/>
          <w:spacing w:val="-1"/>
          <w:sz w:val="20"/>
          <w:szCs w:val="20"/>
        </w:rPr>
        <w:t>Załącznik nr 1 do SWZ</w:t>
      </w:r>
      <w:r w:rsidRPr="006A5A02">
        <w:rPr>
          <w:rFonts w:ascii="Arial" w:eastAsia="Trebuchet MS;Trebuchet MS" w:hAnsi="Arial" w:cs="Arial"/>
          <w:spacing w:val="-1"/>
          <w:sz w:val="20"/>
          <w:szCs w:val="20"/>
        </w:rPr>
        <w:t>.</w:t>
      </w:r>
    </w:p>
    <w:p w14:paraId="5D8EE15A" w14:textId="3FF2411A" w:rsidR="00877122" w:rsidRPr="006A5A02" w:rsidRDefault="00877122" w:rsidP="006A5A02">
      <w:pPr>
        <w:pStyle w:val="Akapitzlist"/>
        <w:numPr>
          <w:ilvl w:val="0"/>
          <w:numId w:val="45"/>
        </w:numPr>
        <w:autoSpaceDE w:val="0"/>
        <w:autoSpaceDN w:val="0"/>
        <w:adjustRightInd w:val="0"/>
        <w:spacing w:after="0" w:line="288" w:lineRule="auto"/>
        <w:ind w:left="357" w:hanging="357"/>
        <w:jc w:val="both"/>
        <w:rPr>
          <w:rFonts w:ascii="Arial" w:hAnsi="Arial" w:cs="Arial"/>
          <w:b/>
          <w:bCs/>
          <w:sz w:val="20"/>
          <w:szCs w:val="20"/>
        </w:rPr>
      </w:pPr>
      <w:r w:rsidRPr="006A5A02">
        <w:rPr>
          <w:rFonts w:ascii="Arial" w:hAnsi="Arial" w:cs="Arial"/>
          <w:sz w:val="20"/>
          <w:szCs w:val="20"/>
          <w:lang w:eastAsia="pl-PL"/>
        </w:rPr>
        <w:t xml:space="preserve">W ofercie należy podać cenę w rozumieniu art. 3 ust. 1 pkt 1 i ust. 2 ustawy z dnia 9 maja 2014 r. </w:t>
      </w:r>
      <w:r w:rsidRPr="006A5A02">
        <w:rPr>
          <w:rFonts w:ascii="Arial" w:hAnsi="Arial" w:cs="Arial"/>
          <w:sz w:val="20"/>
          <w:szCs w:val="20"/>
          <w:lang w:eastAsia="pl-PL"/>
        </w:rPr>
        <w:br/>
        <w:t>o informowaniu o cenach towarów i usług (</w:t>
      </w:r>
      <w:proofErr w:type="spellStart"/>
      <w:r w:rsidRPr="006A5A02">
        <w:rPr>
          <w:rFonts w:ascii="Arial" w:hAnsi="Arial" w:cs="Arial"/>
          <w:sz w:val="20"/>
          <w:szCs w:val="20"/>
          <w:lang w:eastAsia="pl-PL"/>
        </w:rPr>
        <w:t>t.j</w:t>
      </w:r>
      <w:proofErr w:type="spellEnd"/>
      <w:r w:rsidRPr="006A5A02">
        <w:rPr>
          <w:rFonts w:ascii="Arial" w:hAnsi="Arial" w:cs="Arial"/>
          <w:sz w:val="20"/>
          <w:szCs w:val="20"/>
          <w:lang w:eastAsia="pl-PL"/>
        </w:rPr>
        <w:t>. Dz. U. z 2023 r. poz. 168) za wykonanie całości przedmiotu zamówienia.</w:t>
      </w:r>
    </w:p>
    <w:p w14:paraId="6582BDB8" w14:textId="6B77997D" w:rsidR="00355D07" w:rsidRPr="006A5A02" w:rsidRDefault="00355D07" w:rsidP="006A5A02">
      <w:pPr>
        <w:pStyle w:val="Akapitzlist"/>
        <w:numPr>
          <w:ilvl w:val="0"/>
          <w:numId w:val="45"/>
        </w:numPr>
        <w:autoSpaceDE w:val="0"/>
        <w:autoSpaceDN w:val="0"/>
        <w:adjustRightInd w:val="0"/>
        <w:spacing w:after="0" w:line="288" w:lineRule="auto"/>
        <w:ind w:left="357" w:hanging="357"/>
        <w:jc w:val="both"/>
        <w:rPr>
          <w:rFonts w:ascii="Arial" w:hAnsi="Arial" w:cs="Arial"/>
          <w:b/>
          <w:bCs/>
          <w:sz w:val="20"/>
          <w:szCs w:val="20"/>
        </w:rPr>
      </w:pPr>
      <w:r w:rsidRPr="006A5A02">
        <w:rPr>
          <w:rFonts w:ascii="Arial" w:hAnsi="Arial" w:cs="Arial"/>
          <w:b/>
          <w:bCs/>
          <w:sz w:val="20"/>
          <w:szCs w:val="20"/>
        </w:rPr>
        <w:t>Cenę brutto oferty</w:t>
      </w:r>
      <w:r w:rsidRPr="006A5A02">
        <w:rPr>
          <w:rFonts w:ascii="Arial" w:hAnsi="Arial" w:cs="Arial"/>
          <w:sz w:val="20"/>
          <w:szCs w:val="20"/>
        </w:rPr>
        <w:t xml:space="preserve"> należy wpisać w „</w:t>
      </w:r>
      <w:r w:rsidRPr="006A5A02">
        <w:rPr>
          <w:rFonts w:ascii="Arial" w:eastAsia="Trebuchet MS;Trebuchet MS" w:hAnsi="Arial" w:cs="Arial"/>
          <w:b/>
          <w:bCs/>
          <w:spacing w:val="-1"/>
          <w:sz w:val="20"/>
          <w:szCs w:val="20"/>
        </w:rPr>
        <w:t>FORMULARZ</w:t>
      </w:r>
      <w:r w:rsidR="00CB39EC">
        <w:rPr>
          <w:rFonts w:ascii="Arial" w:eastAsia="Trebuchet MS;Trebuchet MS" w:hAnsi="Arial" w:cs="Arial"/>
          <w:b/>
          <w:bCs/>
          <w:spacing w:val="-1"/>
          <w:sz w:val="20"/>
          <w:szCs w:val="20"/>
        </w:rPr>
        <w:t>U</w:t>
      </w:r>
      <w:r w:rsidRPr="006A5A02">
        <w:rPr>
          <w:rFonts w:ascii="Arial" w:eastAsia="Trebuchet MS;Trebuchet MS" w:hAnsi="Arial" w:cs="Arial"/>
          <w:b/>
          <w:bCs/>
          <w:spacing w:val="-1"/>
          <w:sz w:val="20"/>
          <w:szCs w:val="20"/>
        </w:rPr>
        <w:t xml:space="preserve"> OFERTOWYM</w:t>
      </w:r>
      <w:r w:rsidRPr="006A5A02">
        <w:rPr>
          <w:rFonts w:ascii="Arial" w:hAnsi="Arial" w:cs="Arial"/>
          <w:sz w:val="20"/>
          <w:szCs w:val="20"/>
        </w:rPr>
        <w:t xml:space="preserve">”, zgodnie ze wzorem zamieszczonym </w:t>
      </w:r>
      <w:r w:rsidRPr="006A5A02">
        <w:rPr>
          <w:rFonts w:ascii="Arial" w:hAnsi="Arial" w:cs="Arial"/>
          <w:b/>
          <w:bCs/>
          <w:sz w:val="20"/>
          <w:szCs w:val="20"/>
        </w:rPr>
        <w:t>w tabeli obliczeń</w:t>
      </w:r>
      <w:r w:rsidRPr="006A5A02">
        <w:rPr>
          <w:rFonts w:ascii="Arial" w:hAnsi="Arial" w:cs="Arial"/>
          <w:sz w:val="20"/>
          <w:szCs w:val="20"/>
        </w:rPr>
        <w:t xml:space="preserve"> „</w:t>
      </w:r>
      <w:r w:rsidRPr="006A5A02">
        <w:rPr>
          <w:rFonts w:ascii="Arial" w:eastAsia="Trebuchet MS;Trebuchet MS" w:hAnsi="Arial" w:cs="Arial"/>
          <w:b/>
          <w:bCs/>
          <w:spacing w:val="-1"/>
          <w:sz w:val="20"/>
          <w:szCs w:val="20"/>
        </w:rPr>
        <w:t>FORMULARZA OFERTOWEGO</w:t>
      </w:r>
      <w:r w:rsidRPr="006A5A02">
        <w:rPr>
          <w:rFonts w:ascii="Arial" w:hAnsi="Arial" w:cs="Arial"/>
          <w:sz w:val="20"/>
          <w:szCs w:val="20"/>
        </w:rPr>
        <w:t xml:space="preserve">”, </w:t>
      </w:r>
      <w:r w:rsidRPr="006A5A02">
        <w:rPr>
          <w:rFonts w:ascii="Arial" w:hAnsi="Arial" w:cs="Arial"/>
          <w:b/>
          <w:bCs/>
          <w:sz w:val="20"/>
          <w:szCs w:val="20"/>
        </w:rPr>
        <w:t>z zastrzeżeniem, że zamawiający wymaga</w:t>
      </w:r>
      <w:r w:rsidR="007F6885">
        <w:rPr>
          <w:rFonts w:ascii="Arial" w:hAnsi="Arial" w:cs="Arial"/>
          <w:b/>
          <w:bCs/>
          <w:sz w:val="20"/>
          <w:szCs w:val="20"/>
        </w:rPr>
        <w:t>,</w:t>
      </w:r>
      <w:r w:rsidRPr="006A5A02">
        <w:rPr>
          <w:rFonts w:ascii="Arial" w:hAnsi="Arial" w:cs="Arial"/>
          <w:b/>
          <w:bCs/>
          <w:sz w:val="20"/>
          <w:szCs w:val="20"/>
        </w:rPr>
        <w:t xml:space="preserve"> aby: </w:t>
      </w:r>
      <w:r w:rsidRPr="006A5A02">
        <w:rPr>
          <w:rFonts w:ascii="Arial" w:hAnsi="Arial" w:cs="Arial"/>
          <w:sz w:val="20"/>
          <w:szCs w:val="20"/>
        </w:rPr>
        <w:t xml:space="preserve">cena brutto za wykonywanie </w:t>
      </w:r>
      <w:r w:rsidRPr="006A5A02">
        <w:rPr>
          <w:rFonts w:ascii="Arial" w:hAnsi="Arial" w:cs="Arial"/>
          <w:b/>
          <w:bCs/>
          <w:sz w:val="20"/>
          <w:szCs w:val="20"/>
        </w:rPr>
        <w:t>Stadium I -</w:t>
      </w:r>
      <w:r w:rsidRPr="006A5A02">
        <w:rPr>
          <w:rFonts w:ascii="Arial" w:hAnsi="Arial" w:cs="Arial"/>
          <w:sz w:val="20"/>
          <w:szCs w:val="20"/>
        </w:rPr>
        <w:t xml:space="preserve"> </w:t>
      </w:r>
      <w:r w:rsidRPr="006A5A02">
        <w:rPr>
          <w:rFonts w:ascii="Arial" w:hAnsi="Arial" w:cs="Arial"/>
          <w:b/>
          <w:bCs/>
          <w:sz w:val="20"/>
          <w:szCs w:val="20"/>
        </w:rPr>
        <w:t xml:space="preserve">Opracowanie dokumentacji projektowej </w:t>
      </w:r>
      <w:r w:rsidRPr="006A5A02">
        <w:rPr>
          <w:rFonts w:ascii="Arial" w:hAnsi="Arial" w:cs="Arial"/>
          <w:sz w:val="20"/>
          <w:szCs w:val="20"/>
        </w:rPr>
        <w:t xml:space="preserve">(wartość w poz. 1 kol. </w:t>
      </w:r>
      <w:r w:rsidR="006A5A02" w:rsidRPr="006A5A02">
        <w:rPr>
          <w:rFonts w:ascii="Arial" w:hAnsi="Arial" w:cs="Arial"/>
          <w:sz w:val="20"/>
          <w:szCs w:val="20"/>
        </w:rPr>
        <w:t>1A</w:t>
      </w:r>
      <w:r w:rsidRPr="006A5A02">
        <w:rPr>
          <w:rFonts w:ascii="Arial" w:hAnsi="Arial" w:cs="Arial"/>
          <w:sz w:val="20"/>
          <w:szCs w:val="20"/>
        </w:rPr>
        <w:t xml:space="preserve"> tabeli</w:t>
      </w:r>
      <w:r w:rsidR="008730DB">
        <w:rPr>
          <w:rFonts w:ascii="Arial" w:hAnsi="Arial" w:cs="Arial"/>
          <w:sz w:val="20"/>
          <w:szCs w:val="20"/>
        </w:rPr>
        <w:t xml:space="preserve"> obliczeń</w:t>
      </w:r>
      <w:r w:rsidRPr="006A5A02">
        <w:rPr>
          <w:rFonts w:ascii="Arial" w:hAnsi="Arial" w:cs="Arial"/>
          <w:sz w:val="20"/>
          <w:szCs w:val="20"/>
        </w:rPr>
        <w:t>) stanowiła nie więcej, niż 10% Ceny oferty brutto (wartość w poz. 3 kol. „</w:t>
      </w:r>
      <w:r w:rsidR="006A5A02" w:rsidRPr="006A5A02">
        <w:rPr>
          <w:rFonts w:ascii="Arial" w:hAnsi="Arial" w:cs="Arial"/>
          <w:sz w:val="20"/>
          <w:szCs w:val="20"/>
        </w:rPr>
        <w:t>2</w:t>
      </w:r>
      <w:r w:rsidRPr="006A5A02">
        <w:rPr>
          <w:rFonts w:ascii="Arial" w:hAnsi="Arial" w:cs="Arial"/>
          <w:sz w:val="20"/>
          <w:szCs w:val="20"/>
        </w:rPr>
        <w:t xml:space="preserve">B” tabeli </w:t>
      </w:r>
      <w:r w:rsidR="008730DB">
        <w:rPr>
          <w:rFonts w:ascii="Arial" w:hAnsi="Arial" w:cs="Arial"/>
          <w:sz w:val="20"/>
          <w:szCs w:val="20"/>
        </w:rPr>
        <w:t xml:space="preserve">obliczeń </w:t>
      </w:r>
      <w:r w:rsidRPr="006A5A02">
        <w:rPr>
          <w:rFonts w:ascii="Arial" w:hAnsi="Arial" w:cs="Arial"/>
          <w:sz w:val="20"/>
          <w:szCs w:val="20"/>
        </w:rPr>
        <w:t xml:space="preserve">zawartej </w:t>
      </w:r>
      <w:r w:rsidR="008730DB">
        <w:rPr>
          <w:rFonts w:ascii="Arial" w:hAnsi="Arial" w:cs="Arial"/>
          <w:sz w:val="20"/>
          <w:szCs w:val="20"/>
        </w:rPr>
        <w:t xml:space="preserve">w </w:t>
      </w:r>
      <w:r w:rsidR="008730DB" w:rsidRPr="006A5A02">
        <w:rPr>
          <w:rFonts w:ascii="Arial" w:hAnsi="Arial" w:cs="Arial"/>
          <w:sz w:val="20"/>
          <w:szCs w:val="20"/>
        </w:rPr>
        <w:t>„</w:t>
      </w:r>
      <w:r w:rsidR="008730DB" w:rsidRPr="006A5A02">
        <w:rPr>
          <w:rFonts w:ascii="Arial" w:eastAsia="Trebuchet MS;Trebuchet MS" w:hAnsi="Arial" w:cs="Arial"/>
          <w:b/>
          <w:bCs/>
          <w:spacing w:val="-1"/>
          <w:sz w:val="20"/>
          <w:szCs w:val="20"/>
        </w:rPr>
        <w:t>FORMULARZ</w:t>
      </w:r>
      <w:r w:rsidR="007F6885">
        <w:rPr>
          <w:rFonts w:ascii="Arial" w:eastAsia="Trebuchet MS;Trebuchet MS" w:hAnsi="Arial" w:cs="Arial"/>
          <w:b/>
          <w:bCs/>
          <w:spacing w:val="-1"/>
          <w:sz w:val="20"/>
          <w:szCs w:val="20"/>
        </w:rPr>
        <w:t>U</w:t>
      </w:r>
      <w:r w:rsidR="008730DB" w:rsidRPr="006A5A02">
        <w:rPr>
          <w:rFonts w:ascii="Arial" w:eastAsia="Trebuchet MS;Trebuchet MS" w:hAnsi="Arial" w:cs="Arial"/>
          <w:b/>
          <w:bCs/>
          <w:spacing w:val="-1"/>
          <w:sz w:val="20"/>
          <w:szCs w:val="20"/>
        </w:rPr>
        <w:t xml:space="preserve"> OFERTOWYM</w:t>
      </w:r>
      <w:r w:rsidR="008730DB" w:rsidRPr="006A5A02">
        <w:rPr>
          <w:rFonts w:ascii="Arial" w:hAnsi="Arial" w:cs="Arial"/>
          <w:sz w:val="20"/>
          <w:szCs w:val="20"/>
        </w:rPr>
        <w:t>”</w:t>
      </w:r>
      <w:r w:rsidRPr="006A5A02">
        <w:rPr>
          <w:rFonts w:ascii="Arial" w:hAnsi="Arial" w:cs="Arial"/>
          <w:sz w:val="20"/>
          <w:szCs w:val="20"/>
        </w:rPr>
        <w:t xml:space="preserve">). </w:t>
      </w:r>
    </w:p>
    <w:p w14:paraId="63B534ED" w14:textId="3010AB9C" w:rsidR="00355D07" w:rsidRPr="006A5A02" w:rsidRDefault="00355D07" w:rsidP="006A5A02">
      <w:pPr>
        <w:pStyle w:val="Akapitzlist"/>
        <w:numPr>
          <w:ilvl w:val="0"/>
          <w:numId w:val="45"/>
        </w:numPr>
        <w:autoSpaceDE w:val="0"/>
        <w:autoSpaceDN w:val="0"/>
        <w:adjustRightInd w:val="0"/>
        <w:spacing w:after="0" w:line="288" w:lineRule="auto"/>
        <w:ind w:left="357" w:hanging="357"/>
        <w:jc w:val="both"/>
        <w:rPr>
          <w:rFonts w:ascii="Arial" w:hAnsi="Arial" w:cs="Arial"/>
          <w:b/>
          <w:bCs/>
          <w:sz w:val="20"/>
          <w:szCs w:val="20"/>
        </w:rPr>
      </w:pPr>
      <w:r w:rsidRPr="006A5A02">
        <w:rPr>
          <w:rFonts w:ascii="Arial" w:hAnsi="Arial" w:cs="Arial"/>
          <w:b/>
          <w:bCs/>
          <w:sz w:val="20"/>
          <w:szCs w:val="20"/>
        </w:rPr>
        <w:t>Cena brutto oferty</w:t>
      </w:r>
      <w:r w:rsidRPr="006A5A02">
        <w:rPr>
          <w:rFonts w:ascii="Arial" w:hAnsi="Arial" w:cs="Arial"/>
          <w:sz w:val="20"/>
          <w:szCs w:val="20"/>
        </w:rPr>
        <w:t xml:space="preserve"> powinna obejmować wszystkie elementy cenotwórcze realizacji zamówienia, warunki i obowiązki umowne określone w Projektowanych postanowieniach umowy oraz ma zawierać wszelkie opłaty publicznoprawne, w tym z uwzględnieniem postanowień ust. 5. </w:t>
      </w:r>
    </w:p>
    <w:p w14:paraId="39BC5651" w14:textId="312AFF1E" w:rsidR="00355D07" w:rsidRPr="006A5A02" w:rsidRDefault="00355D07" w:rsidP="006A5A02">
      <w:pPr>
        <w:pStyle w:val="Akapitzlist"/>
        <w:numPr>
          <w:ilvl w:val="0"/>
          <w:numId w:val="45"/>
        </w:numPr>
        <w:autoSpaceDE w:val="0"/>
        <w:autoSpaceDN w:val="0"/>
        <w:adjustRightInd w:val="0"/>
        <w:spacing w:after="0" w:line="288" w:lineRule="auto"/>
        <w:ind w:left="357" w:hanging="357"/>
        <w:jc w:val="both"/>
        <w:rPr>
          <w:rFonts w:ascii="Arial" w:hAnsi="Arial" w:cs="Arial"/>
          <w:b/>
          <w:bCs/>
          <w:sz w:val="20"/>
          <w:szCs w:val="20"/>
        </w:rPr>
      </w:pPr>
      <w:r w:rsidRPr="006A5A02">
        <w:rPr>
          <w:rFonts w:ascii="Arial" w:hAnsi="Arial" w:cs="Arial"/>
          <w:sz w:val="20"/>
          <w:szCs w:val="20"/>
        </w:rPr>
        <w:t>Cena oferty i elementy (składniki) cenotwórcze podane przez wykonawcę będą - co do zasady - stałe przez okres realizacji umowy</w:t>
      </w:r>
      <w:r w:rsidR="006A5A02">
        <w:rPr>
          <w:rFonts w:ascii="Arial" w:hAnsi="Arial" w:cs="Arial"/>
          <w:sz w:val="20"/>
          <w:szCs w:val="20"/>
        </w:rPr>
        <w:t xml:space="preserve"> (wynagrodzenie ryczałtowe)</w:t>
      </w:r>
      <w:r w:rsidRPr="006A5A02">
        <w:rPr>
          <w:rFonts w:ascii="Arial" w:hAnsi="Arial" w:cs="Arial"/>
          <w:sz w:val="20"/>
          <w:szCs w:val="20"/>
        </w:rPr>
        <w:t>, zaś zmianie będą mogły podlegać na zasadach i w zakresie określonym w postanowieniach zawartych w Projektowanych postanowieniach umowy.</w:t>
      </w:r>
    </w:p>
    <w:p w14:paraId="094842B0" w14:textId="2D4377AE" w:rsidR="00355D07" w:rsidRPr="007670C8" w:rsidRDefault="00355D07" w:rsidP="006A5A02">
      <w:pPr>
        <w:pStyle w:val="Akapitzlist"/>
        <w:numPr>
          <w:ilvl w:val="0"/>
          <w:numId w:val="45"/>
        </w:numPr>
        <w:autoSpaceDE w:val="0"/>
        <w:autoSpaceDN w:val="0"/>
        <w:adjustRightInd w:val="0"/>
        <w:spacing w:after="0" w:line="288" w:lineRule="auto"/>
        <w:ind w:left="357" w:hanging="357"/>
        <w:jc w:val="both"/>
        <w:rPr>
          <w:rFonts w:ascii="Arial" w:hAnsi="Arial" w:cs="Arial"/>
          <w:b/>
          <w:bCs/>
          <w:sz w:val="20"/>
          <w:szCs w:val="20"/>
        </w:rPr>
      </w:pPr>
      <w:r w:rsidRPr="006A5A02">
        <w:rPr>
          <w:rFonts w:ascii="Arial" w:hAnsi="Arial" w:cs="Arial"/>
          <w:sz w:val="20"/>
          <w:szCs w:val="20"/>
        </w:rPr>
        <w:t>Brak podania Ceny brutto oferty w „</w:t>
      </w:r>
      <w:r w:rsidRPr="006A5A02">
        <w:rPr>
          <w:rFonts w:ascii="Arial" w:hAnsi="Arial" w:cs="Arial"/>
          <w:b/>
          <w:bCs/>
          <w:sz w:val="20"/>
          <w:szCs w:val="20"/>
        </w:rPr>
        <w:t>FORMULARZU OFERTOWYM</w:t>
      </w:r>
      <w:r w:rsidRPr="006A5A02">
        <w:rPr>
          <w:rFonts w:ascii="Arial" w:hAnsi="Arial" w:cs="Arial"/>
          <w:sz w:val="20"/>
          <w:szCs w:val="20"/>
        </w:rPr>
        <w:t>” lub ceny brutto w co najmniej jednej pozycji „TABELI</w:t>
      </w:r>
      <w:r w:rsidR="006A5A02">
        <w:rPr>
          <w:rFonts w:ascii="Arial" w:hAnsi="Arial" w:cs="Arial"/>
          <w:sz w:val="20"/>
          <w:szCs w:val="20"/>
        </w:rPr>
        <w:t xml:space="preserve"> OBLICZEŃ</w:t>
      </w:r>
      <w:r w:rsidRPr="006A5A02">
        <w:rPr>
          <w:rFonts w:ascii="Arial" w:hAnsi="Arial" w:cs="Arial"/>
          <w:sz w:val="20"/>
          <w:szCs w:val="20"/>
        </w:rPr>
        <w:t xml:space="preserve">” lub wyliczenie ceny niezgodnie ze sposobem wskazanym w ust. </w:t>
      </w:r>
      <w:r w:rsidR="00B07FFE" w:rsidRPr="006A5A02">
        <w:rPr>
          <w:rFonts w:ascii="Arial" w:hAnsi="Arial" w:cs="Arial"/>
          <w:sz w:val="20"/>
          <w:szCs w:val="20"/>
        </w:rPr>
        <w:t>3</w:t>
      </w:r>
      <w:r w:rsidRPr="006A5A02">
        <w:rPr>
          <w:rFonts w:ascii="Arial" w:hAnsi="Arial" w:cs="Arial"/>
          <w:sz w:val="20"/>
          <w:szCs w:val="20"/>
        </w:rPr>
        <w:t xml:space="preserve">, </w:t>
      </w:r>
      <w:r w:rsidRPr="007670C8">
        <w:rPr>
          <w:rFonts w:ascii="Arial" w:hAnsi="Arial" w:cs="Arial"/>
          <w:sz w:val="20"/>
          <w:szCs w:val="20"/>
        </w:rPr>
        <w:t>spowoduje odrzucenie oferty na podstawie art. 226 ust. 1 pkt 5 ustawy.</w:t>
      </w:r>
    </w:p>
    <w:p w14:paraId="6FCAB2FA" w14:textId="43E8626A" w:rsidR="00285D59" w:rsidRPr="006A5A02" w:rsidRDefault="006A5A02" w:rsidP="006A5A02">
      <w:pPr>
        <w:numPr>
          <w:ilvl w:val="0"/>
          <w:numId w:val="45"/>
        </w:numPr>
        <w:spacing w:after="0" w:line="288" w:lineRule="auto"/>
        <w:jc w:val="both"/>
        <w:rPr>
          <w:rFonts w:ascii="Arial" w:hAnsi="Arial" w:cs="Arial"/>
          <w:sz w:val="20"/>
          <w:szCs w:val="20"/>
        </w:rPr>
      </w:pPr>
      <w:r w:rsidRPr="007670C8">
        <w:rPr>
          <w:rFonts w:ascii="Arial" w:hAnsi="Arial" w:cs="Arial"/>
          <w:sz w:val="20"/>
          <w:szCs w:val="20"/>
          <w:lang w:eastAsia="pl-PL"/>
        </w:rPr>
        <w:t>Cena oferty do celów porównania i wyboru ofert musi być podana w cenie brutto w złotych polskich</w:t>
      </w:r>
      <w:r w:rsidR="0047628A" w:rsidRPr="007670C8">
        <w:rPr>
          <w:rFonts w:ascii="Arial" w:hAnsi="Arial" w:cs="Arial"/>
          <w:sz w:val="20"/>
          <w:szCs w:val="20"/>
          <w:lang w:eastAsia="pl-PL"/>
        </w:rPr>
        <w:t xml:space="preserve">. </w:t>
      </w:r>
      <w:r w:rsidRPr="007670C8">
        <w:rPr>
          <w:rFonts w:ascii="Arial" w:hAnsi="Arial" w:cs="Arial"/>
          <w:sz w:val="20"/>
          <w:szCs w:val="20"/>
        </w:rPr>
        <w:t xml:space="preserve">Cena oferty ma być wyrażona w złotych polskich z dokładnością do 1 grosza, to znaczy z dokładnością do dwóch miejsc po przecinku. </w:t>
      </w:r>
      <w:r w:rsidR="00385EBB" w:rsidRPr="007670C8">
        <w:rPr>
          <w:rFonts w:ascii="Arial" w:eastAsia="Times New Roman" w:hAnsi="Arial" w:cs="Arial"/>
          <w:sz w:val="20"/>
          <w:szCs w:val="20"/>
          <w:lang w:eastAsia="pl-PL"/>
        </w:rPr>
        <w:t>Stawka podatku VAT w przedmiotowym postępowaniu wynosi 23%.</w:t>
      </w:r>
      <w:r w:rsidRPr="007670C8">
        <w:rPr>
          <w:rFonts w:ascii="Arial" w:hAnsi="Arial" w:cs="Arial"/>
          <w:sz w:val="20"/>
          <w:szCs w:val="20"/>
        </w:rPr>
        <w:t xml:space="preserve"> </w:t>
      </w:r>
      <w:r w:rsidR="00285D59" w:rsidRPr="007670C8">
        <w:rPr>
          <w:rFonts w:ascii="Arial" w:hAnsi="Arial" w:cs="Arial"/>
          <w:sz w:val="20"/>
          <w:szCs w:val="20"/>
        </w:rPr>
        <w:t xml:space="preserve">W przypadku rozbieżności pomiędzy ceną podaną cyframi i słownie zamawiający dokona stosownej korekty ceny </w:t>
      </w:r>
      <w:r w:rsidR="0047628A" w:rsidRPr="007670C8">
        <w:rPr>
          <w:rFonts w:ascii="Arial" w:hAnsi="Arial" w:cs="Arial"/>
          <w:sz w:val="20"/>
          <w:szCs w:val="20"/>
        </w:rPr>
        <w:br/>
      </w:r>
      <w:r w:rsidR="00285D59" w:rsidRPr="006A5A02">
        <w:rPr>
          <w:rFonts w:ascii="Arial" w:hAnsi="Arial" w:cs="Arial"/>
          <w:sz w:val="20"/>
          <w:szCs w:val="20"/>
        </w:rPr>
        <w:t>i przyjmie cenę podaną cyframi.</w:t>
      </w:r>
    </w:p>
    <w:p w14:paraId="72A4065A" w14:textId="77777777" w:rsidR="00385EBB" w:rsidRPr="00B85AC6" w:rsidRDefault="00385EBB" w:rsidP="006A5A02">
      <w:pPr>
        <w:pStyle w:val="Akapitzlist"/>
        <w:numPr>
          <w:ilvl w:val="0"/>
          <w:numId w:val="45"/>
        </w:numPr>
        <w:autoSpaceDE w:val="0"/>
        <w:autoSpaceDN w:val="0"/>
        <w:adjustRightInd w:val="0"/>
        <w:spacing w:after="0" w:line="288" w:lineRule="auto"/>
        <w:ind w:left="357" w:hanging="357"/>
        <w:jc w:val="both"/>
        <w:rPr>
          <w:rFonts w:ascii="Arial" w:hAnsi="Arial" w:cs="Arial"/>
          <w:sz w:val="20"/>
          <w:szCs w:val="20"/>
        </w:rPr>
      </w:pPr>
      <w:r w:rsidRPr="00B85AC6">
        <w:rPr>
          <w:rFonts w:ascii="Arial" w:hAnsi="Arial" w:cs="Arial"/>
          <w:sz w:val="20"/>
          <w:szCs w:val="20"/>
        </w:rPr>
        <w:t>Rozliczenia między zamawiającym, a wykonawcą będą prowadzone w złotych polskich (PLN).</w:t>
      </w:r>
    </w:p>
    <w:p w14:paraId="2D8C6AFA" w14:textId="471100FF" w:rsidR="00385EBB" w:rsidRPr="00B85AC6" w:rsidRDefault="00385EBB" w:rsidP="006A5A02">
      <w:pPr>
        <w:pStyle w:val="Akapitzlist"/>
        <w:numPr>
          <w:ilvl w:val="0"/>
          <w:numId w:val="45"/>
        </w:numPr>
        <w:autoSpaceDE w:val="0"/>
        <w:autoSpaceDN w:val="0"/>
        <w:adjustRightInd w:val="0"/>
        <w:spacing w:after="0" w:line="288" w:lineRule="auto"/>
        <w:ind w:left="357" w:hanging="357"/>
        <w:jc w:val="both"/>
        <w:rPr>
          <w:rFonts w:ascii="Arial" w:hAnsi="Arial" w:cs="Arial"/>
          <w:b/>
          <w:bCs/>
          <w:sz w:val="20"/>
          <w:szCs w:val="20"/>
        </w:rPr>
      </w:pPr>
      <w:r w:rsidRPr="00B85AC6">
        <w:rPr>
          <w:rFonts w:ascii="Arial" w:eastAsia="Palatino Linotype" w:hAnsi="Arial" w:cs="Arial"/>
          <w:sz w:val="20"/>
          <w:szCs w:val="20"/>
        </w:rPr>
        <w:t xml:space="preserve">Jeżeli została złożona oferta, której wybór prowadziłby do powstania u Zamawiającego obowiązku podatkowego zgodnie z ustawą z dnia 11 marca 2004 r. o podatku od towarów i usług </w:t>
      </w:r>
      <w:r w:rsidR="006405E4">
        <w:rPr>
          <w:rFonts w:ascii="Arial" w:eastAsia="Palatino Linotype" w:hAnsi="Arial" w:cs="Arial"/>
          <w:sz w:val="20"/>
          <w:szCs w:val="20"/>
        </w:rPr>
        <w:br/>
      </w:r>
      <w:r w:rsidRPr="00B85AC6">
        <w:rPr>
          <w:rFonts w:ascii="Arial" w:eastAsia="Palatino Linotype" w:hAnsi="Arial" w:cs="Arial"/>
          <w:sz w:val="20"/>
          <w:szCs w:val="20"/>
        </w:rPr>
        <w:t>(</w:t>
      </w:r>
      <w:proofErr w:type="spellStart"/>
      <w:r w:rsidRPr="00B85AC6">
        <w:rPr>
          <w:rFonts w:ascii="Arial" w:hAnsi="Arial" w:cs="Arial"/>
          <w:sz w:val="20"/>
          <w:szCs w:val="20"/>
        </w:rPr>
        <w:t>t.j</w:t>
      </w:r>
      <w:proofErr w:type="spellEnd"/>
      <w:r w:rsidRPr="00B85AC6">
        <w:rPr>
          <w:rFonts w:ascii="Arial" w:hAnsi="Arial" w:cs="Arial"/>
          <w:sz w:val="20"/>
          <w:szCs w:val="20"/>
        </w:rPr>
        <w:t>. Dz. U. z 202</w:t>
      </w:r>
      <w:r w:rsidR="006405E4">
        <w:rPr>
          <w:rFonts w:ascii="Arial" w:hAnsi="Arial" w:cs="Arial"/>
          <w:sz w:val="20"/>
          <w:szCs w:val="20"/>
        </w:rPr>
        <w:t>5</w:t>
      </w:r>
      <w:r w:rsidRPr="00B85AC6">
        <w:rPr>
          <w:rFonts w:ascii="Arial" w:hAnsi="Arial" w:cs="Arial"/>
          <w:sz w:val="20"/>
          <w:szCs w:val="20"/>
        </w:rPr>
        <w:t xml:space="preserve"> r. poz. </w:t>
      </w:r>
      <w:r w:rsidR="006405E4">
        <w:rPr>
          <w:rFonts w:ascii="Arial" w:hAnsi="Arial" w:cs="Arial"/>
          <w:sz w:val="20"/>
          <w:szCs w:val="20"/>
        </w:rPr>
        <w:t>775</w:t>
      </w:r>
      <w:r w:rsidRPr="00B85AC6">
        <w:rPr>
          <w:rFonts w:ascii="Arial" w:hAnsi="Arial" w:cs="Arial"/>
          <w:sz w:val="20"/>
          <w:szCs w:val="20"/>
        </w:rPr>
        <w:t>)</w:t>
      </w:r>
      <w:r w:rsidRPr="00B85AC6">
        <w:rPr>
          <w:rFonts w:ascii="Arial" w:eastAsia="Palatino Linotype" w:hAnsi="Arial" w:cs="Arial"/>
          <w:sz w:val="20"/>
          <w:szCs w:val="20"/>
        </w:rPr>
        <w:t xml:space="preserve">, dla celów zastosowania kryterium „Cena brutto oferty”, </w:t>
      </w:r>
      <w:r w:rsidR="0025257D" w:rsidRPr="00B85AC6">
        <w:rPr>
          <w:rFonts w:ascii="Arial" w:eastAsia="Palatino Linotype" w:hAnsi="Arial" w:cs="Arial"/>
          <w:sz w:val="20"/>
          <w:szCs w:val="20"/>
        </w:rPr>
        <w:t xml:space="preserve">zamawiający </w:t>
      </w:r>
      <w:r w:rsidRPr="00B85AC6">
        <w:rPr>
          <w:rFonts w:ascii="Arial" w:eastAsia="Palatino Linotype" w:hAnsi="Arial" w:cs="Arial"/>
          <w:sz w:val="20"/>
          <w:szCs w:val="20"/>
        </w:rPr>
        <w:t xml:space="preserve">dolicza do przedstawionej w tej Ofercie ceny kwotę podatku od towarów i usług, którą miałby obowiązek rozliczyć. Wykonawca w „Formularzu ofertowym” ma obowiązek: </w:t>
      </w:r>
    </w:p>
    <w:p w14:paraId="7EF0B98E" w14:textId="77777777" w:rsidR="00385EBB" w:rsidRPr="00B85AC6" w:rsidRDefault="00385EBB">
      <w:pPr>
        <w:pStyle w:val="pkt"/>
        <w:numPr>
          <w:ilvl w:val="0"/>
          <w:numId w:val="57"/>
        </w:numPr>
        <w:spacing w:before="0" w:after="0" w:line="288" w:lineRule="auto"/>
        <w:ind w:hanging="357"/>
        <w:rPr>
          <w:rFonts w:ascii="Arial" w:hAnsi="Arial" w:cs="Arial"/>
          <w:sz w:val="20"/>
        </w:rPr>
      </w:pPr>
      <w:r w:rsidRPr="00B85AC6">
        <w:rPr>
          <w:rFonts w:ascii="Arial" w:eastAsia="Palatino Linotype" w:hAnsi="Arial" w:cs="Arial"/>
          <w:sz w:val="20"/>
        </w:rPr>
        <w:lastRenderedPageBreak/>
        <w:t xml:space="preserve">poinformowania zamawiającego, że wybór jego oferty będzie prowadził do powstania </w:t>
      </w:r>
      <w:r w:rsidRPr="00B85AC6">
        <w:rPr>
          <w:rFonts w:ascii="Arial" w:eastAsia="Palatino Linotype" w:hAnsi="Arial" w:cs="Arial"/>
          <w:sz w:val="20"/>
        </w:rPr>
        <w:br/>
        <w:t xml:space="preserve">u Zamawiającego obowiązku podatkowego, </w:t>
      </w:r>
    </w:p>
    <w:p w14:paraId="740B7A63" w14:textId="77777777" w:rsidR="00385EBB" w:rsidRPr="00B85AC6" w:rsidRDefault="00385EBB">
      <w:pPr>
        <w:pStyle w:val="pkt"/>
        <w:numPr>
          <w:ilvl w:val="0"/>
          <w:numId w:val="57"/>
        </w:numPr>
        <w:spacing w:before="0" w:after="0" w:line="288" w:lineRule="auto"/>
        <w:ind w:hanging="357"/>
        <w:rPr>
          <w:rFonts w:ascii="Arial" w:hAnsi="Arial" w:cs="Arial"/>
          <w:sz w:val="20"/>
        </w:rPr>
      </w:pPr>
      <w:r w:rsidRPr="00B85AC6">
        <w:rPr>
          <w:rFonts w:ascii="Arial" w:eastAsia="Palatino Linotype" w:hAnsi="Arial" w:cs="Arial"/>
          <w:sz w:val="20"/>
        </w:rPr>
        <w:t xml:space="preserve">wskazania nazwy (rodzaju) towaru lub usługi, których dostawa lub świadczenie będą prowadziły do powstania u zamawiającego obowiązku podatkowego, </w:t>
      </w:r>
    </w:p>
    <w:p w14:paraId="77632744" w14:textId="77777777" w:rsidR="00385EBB" w:rsidRPr="00B85AC6" w:rsidRDefault="00385EBB">
      <w:pPr>
        <w:pStyle w:val="pkt"/>
        <w:numPr>
          <w:ilvl w:val="0"/>
          <w:numId w:val="57"/>
        </w:numPr>
        <w:spacing w:before="0" w:after="0" w:line="288" w:lineRule="auto"/>
        <w:ind w:hanging="357"/>
        <w:rPr>
          <w:rFonts w:ascii="Arial" w:hAnsi="Arial" w:cs="Arial"/>
          <w:sz w:val="20"/>
        </w:rPr>
      </w:pPr>
      <w:r w:rsidRPr="00B85AC6">
        <w:rPr>
          <w:rFonts w:ascii="Arial" w:eastAsia="Palatino Linotype" w:hAnsi="Arial" w:cs="Arial"/>
          <w:sz w:val="20"/>
        </w:rPr>
        <w:t xml:space="preserve">wskazania wartości towaru lub usługi objętego obowiązkiem podatkowym zamawiającego, bez kwoty podatku, </w:t>
      </w:r>
    </w:p>
    <w:p w14:paraId="31E64CEC" w14:textId="77777777" w:rsidR="00385EBB" w:rsidRPr="00B85AC6" w:rsidRDefault="00385EBB">
      <w:pPr>
        <w:pStyle w:val="pkt"/>
        <w:numPr>
          <w:ilvl w:val="0"/>
          <w:numId w:val="57"/>
        </w:numPr>
        <w:spacing w:before="0" w:after="0" w:line="288" w:lineRule="auto"/>
        <w:ind w:hanging="357"/>
        <w:rPr>
          <w:rFonts w:ascii="Arial" w:hAnsi="Arial" w:cs="Arial"/>
          <w:sz w:val="20"/>
        </w:rPr>
      </w:pPr>
      <w:r w:rsidRPr="00B85AC6">
        <w:rPr>
          <w:rFonts w:ascii="Arial" w:eastAsia="Palatino Linotype" w:hAnsi="Arial" w:cs="Arial"/>
          <w:sz w:val="20"/>
        </w:rPr>
        <w:t xml:space="preserve">wskazania stawki podatku od towarów i usług, która zgodnie z wiedzą wykonawcy, będzie miała zastosowanie. </w:t>
      </w:r>
    </w:p>
    <w:p w14:paraId="191AEF10" w14:textId="793B10F2" w:rsidR="00C93BDE" w:rsidRPr="00B85AC6" w:rsidRDefault="004F11D2" w:rsidP="006A5A02">
      <w:pPr>
        <w:pStyle w:val="Akapitzlist"/>
        <w:numPr>
          <w:ilvl w:val="0"/>
          <w:numId w:val="45"/>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 xml:space="preserve">Zamawiający </w:t>
      </w:r>
      <w:r w:rsidR="00C93BDE" w:rsidRPr="00B85AC6">
        <w:rPr>
          <w:rFonts w:ascii="Arial" w:hAnsi="Arial" w:cs="Arial"/>
          <w:sz w:val="20"/>
          <w:szCs w:val="20"/>
          <w:lang w:eastAsia="pl-PL"/>
        </w:rPr>
        <w:t>poprawia w ofercie:</w:t>
      </w:r>
    </w:p>
    <w:p w14:paraId="3951FCFF" w14:textId="314594BC" w:rsidR="00C93BDE" w:rsidRPr="00B85AC6" w:rsidRDefault="00C93BDE" w:rsidP="006A5A02">
      <w:pPr>
        <w:pStyle w:val="Akapitzlist"/>
        <w:numPr>
          <w:ilvl w:val="0"/>
          <w:numId w:val="46"/>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oczywiste pomyłki pisarskie,</w:t>
      </w:r>
    </w:p>
    <w:p w14:paraId="1963A7B8" w14:textId="35D0587D" w:rsidR="00C93BDE" w:rsidRPr="00B85AC6" w:rsidRDefault="00C93BDE" w:rsidP="006A5A02">
      <w:pPr>
        <w:pStyle w:val="Akapitzlist"/>
        <w:numPr>
          <w:ilvl w:val="0"/>
          <w:numId w:val="46"/>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oczywiste omyłki rachunkowe z uwzględnieniem konsekwencji rachunkowych dokonanych poprawek,</w:t>
      </w:r>
    </w:p>
    <w:p w14:paraId="1F25F298" w14:textId="6971852F" w:rsidR="00C93BDE" w:rsidRPr="00B85AC6" w:rsidRDefault="004F11D2" w:rsidP="006A5A02">
      <w:pPr>
        <w:pStyle w:val="Akapitzlist"/>
        <w:numPr>
          <w:ilvl w:val="0"/>
          <w:numId w:val="46"/>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i</w:t>
      </w:r>
      <w:r w:rsidR="00C93BDE" w:rsidRPr="00B85AC6">
        <w:rPr>
          <w:rFonts w:ascii="Arial" w:hAnsi="Arial" w:cs="Arial"/>
          <w:sz w:val="20"/>
          <w:szCs w:val="20"/>
          <w:lang w:eastAsia="pl-PL"/>
        </w:rPr>
        <w:t xml:space="preserve">nne omyłki polegające na niezgodności oferty z dokumentami, nie powodujące istotnych zmian </w:t>
      </w:r>
      <w:r w:rsidRPr="00B85AC6">
        <w:rPr>
          <w:rFonts w:ascii="Arial" w:hAnsi="Arial" w:cs="Arial"/>
          <w:sz w:val="20"/>
          <w:szCs w:val="20"/>
          <w:lang w:eastAsia="pl-PL"/>
        </w:rPr>
        <w:br/>
      </w:r>
      <w:r w:rsidR="00C93BDE" w:rsidRPr="00B85AC6">
        <w:rPr>
          <w:rFonts w:ascii="Arial" w:hAnsi="Arial" w:cs="Arial"/>
          <w:sz w:val="20"/>
          <w:szCs w:val="20"/>
          <w:lang w:eastAsia="pl-PL"/>
        </w:rPr>
        <w:t xml:space="preserve">w treści oferty, niezwłocznie zawiadamiając o tym </w:t>
      </w:r>
      <w:r w:rsidR="0025257D" w:rsidRPr="00B85AC6">
        <w:rPr>
          <w:rFonts w:ascii="Arial" w:hAnsi="Arial" w:cs="Arial"/>
          <w:sz w:val="20"/>
          <w:szCs w:val="20"/>
          <w:lang w:eastAsia="pl-PL"/>
        </w:rPr>
        <w:t>wykonawcę</w:t>
      </w:r>
      <w:r w:rsidR="00C93BDE" w:rsidRPr="00B85AC6">
        <w:rPr>
          <w:rFonts w:ascii="Arial" w:hAnsi="Arial" w:cs="Arial"/>
          <w:sz w:val="20"/>
          <w:szCs w:val="20"/>
          <w:lang w:eastAsia="pl-PL"/>
        </w:rPr>
        <w:t>, kt</w:t>
      </w:r>
      <w:r w:rsidRPr="00B85AC6">
        <w:rPr>
          <w:rFonts w:ascii="Arial" w:hAnsi="Arial" w:cs="Arial"/>
          <w:sz w:val="20"/>
          <w:szCs w:val="20"/>
          <w:lang w:eastAsia="pl-PL"/>
        </w:rPr>
        <w:t>órego oferta została poprawiona.</w:t>
      </w:r>
    </w:p>
    <w:p w14:paraId="0DD88644" w14:textId="73964356" w:rsidR="00C93BDE" w:rsidRPr="00B85AC6" w:rsidRDefault="00C93BDE" w:rsidP="006A5A02">
      <w:pPr>
        <w:pStyle w:val="Akapitzlist"/>
        <w:numPr>
          <w:ilvl w:val="0"/>
          <w:numId w:val="45"/>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 xml:space="preserve">W przypadku, o którym mowa w </w:t>
      </w:r>
      <w:r w:rsidR="0085360F" w:rsidRPr="00B85AC6">
        <w:rPr>
          <w:rFonts w:ascii="Arial" w:hAnsi="Arial" w:cs="Arial"/>
          <w:sz w:val="20"/>
          <w:szCs w:val="20"/>
          <w:lang w:eastAsia="pl-PL"/>
        </w:rPr>
        <w:t xml:space="preserve">ust. </w:t>
      </w:r>
      <w:r w:rsidR="0047628A">
        <w:rPr>
          <w:rFonts w:ascii="Arial" w:hAnsi="Arial" w:cs="Arial"/>
          <w:sz w:val="20"/>
          <w:szCs w:val="20"/>
          <w:lang w:eastAsia="pl-PL"/>
        </w:rPr>
        <w:t>10</w:t>
      </w:r>
      <w:r w:rsidR="0085360F" w:rsidRPr="00B85AC6">
        <w:rPr>
          <w:rFonts w:ascii="Arial" w:hAnsi="Arial" w:cs="Arial"/>
          <w:sz w:val="20"/>
          <w:szCs w:val="20"/>
          <w:lang w:eastAsia="pl-PL"/>
        </w:rPr>
        <w:t xml:space="preserve"> </w:t>
      </w:r>
      <w:r w:rsidRPr="00B85AC6">
        <w:rPr>
          <w:rFonts w:ascii="Arial" w:hAnsi="Arial" w:cs="Arial"/>
          <w:sz w:val="20"/>
          <w:szCs w:val="20"/>
          <w:lang w:eastAsia="pl-PL"/>
        </w:rPr>
        <w:t xml:space="preserve">pkt 3, </w:t>
      </w:r>
      <w:r w:rsidR="0085360F" w:rsidRPr="00B85AC6">
        <w:rPr>
          <w:rFonts w:ascii="Arial" w:hAnsi="Arial" w:cs="Arial"/>
          <w:sz w:val="20"/>
          <w:szCs w:val="20"/>
          <w:lang w:eastAsia="pl-PL"/>
        </w:rPr>
        <w:t xml:space="preserve">zamawiający </w:t>
      </w:r>
      <w:r w:rsidRPr="00B85AC6">
        <w:rPr>
          <w:rFonts w:ascii="Arial" w:hAnsi="Arial" w:cs="Arial"/>
          <w:sz w:val="20"/>
          <w:szCs w:val="20"/>
          <w:lang w:eastAsia="pl-PL"/>
        </w:rPr>
        <w:t xml:space="preserve">wyznacza </w:t>
      </w:r>
      <w:r w:rsidR="0085360F" w:rsidRPr="00B85AC6">
        <w:rPr>
          <w:rFonts w:ascii="Arial" w:hAnsi="Arial" w:cs="Arial"/>
          <w:sz w:val="20"/>
          <w:szCs w:val="20"/>
          <w:lang w:eastAsia="pl-PL"/>
        </w:rPr>
        <w:t xml:space="preserve">wykonawcy </w:t>
      </w:r>
      <w:r w:rsidRPr="00B85AC6">
        <w:rPr>
          <w:rFonts w:ascii="Arial" w:hAnsi="Arial" w:cs="Arial"/>
          <w:sz w:val="20"/>
          <w:szCs w:val="20"/>
          <w:lang w:eastAsia="pl-PL"/>
        </w:rPr>
        <w:t>odpowiedni termin na wyrażenie zgody na poprawienie w ofercie omyłki lub zakwestionowanie sposobu jej poprawienia. Brak odpowiedzi w wyznaczonym terminie uznaje się za wyrażenie zgody na poprawienie omyłki.</w:t>
      </w:r>
    </w:p>
    <w:p w14:paraId="46A39866" w14:textId="3FB2D531" w:rsidR="00C93BDE" w:rsidRPr="00B85AC6" w:rsidRDefault="00C93BDE" w:rsidP="00016BCC">
      <w:pPr>
        <w:pStyle w:val="Akapitzlist"/>
        <w:numPr>
          <w:ilvl w:val="0"/>
          <w:numId w:val="45"/>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 xml:space="preserve">Jeżeli cena całkowita złożonej oferty będzie niższa o co najmniej 30% od wartości zamówienia powiększonej o należny podatek od towarów i usług, ustalonej przed wszczęciem postępowania, lub średniej arytmetycznej cen wszystkich złożonych ofert niepodlegających odrzuceniu na podstawie art. 226 ust. 1 pkt 1 i 10 ustawy </w:t>
      </w:r>
      <w:proofErr w:type="spellStart"/>
      <w:r w:rsidR="002857DB" w:rsidRPr="00B85AC6">
        <w:rPr>
          <w:rFonts w:ascii="Arial" w:hAnsi="Arial" w:cs="Arial"/>
          <w:sz w:val="20"/>
          <w:szCs w:val="20"/>
          <w:lang w:eastAsia="pl-PL"/>
        </w:rPr>
        <w:t>Pzp</w:t>
      </w:r>
      <w:proofErr w:type="spellEnd"/>
      <w:r w:rsidRPr="00B85AC6">
        <w:rPr>
          <w:rFonts w:ascii="Arial" w:hAnsi="Arial" w:cs="Arial"/>
          <w:sz w:val="20"/>
          <w:szCs w:val="20"/>
          <w:lang w:eastAsia="pl-PL"/>
        </w:rPr>
        <w:t xml:space="preserve">, </w:t>
      </w:r>
      <w:r w:rsidR="002857DB" w:rsidRPr="00B85AC6">
        <w:rPr>
          <w:rFonts w:ascii="Arial" w:hAnsi="Arial" w:cs="Arial"/>
          <w:sz w:val="20"/>
          <w:szCs w:val="20"/>
          <w:lang w:eastAsia="pl-PL"/>
        </w:rPr>
        <w:t>z</w:t>
      </w:r>
      <w:r w:rsidRPr="00B85AC6">
        <w:rPr>
          <w:rFonts w:ascii="Arial" w:hAnsi="Arial" w:cs="Arial"/>
          <w:sz w:val="20"/>
          <w:szCs w:val="20"/>
          <w:lang w:eastAsia="pl-PL"/>
        </w:rPr>
        <w:t xml:space="preserve">amawiający zwróci się do </w:t>
      </w:r>
      <w:r w:rsidR="002857DB" w:rsidRPr="00B85AC6">
        <w:rPr>
          <w:rFonts w:ascii="Arial" w:hAnsi="Arial" w:cs="Arial"/>
          <w:sz w:val="20"/>
          <w:szCs w:val="20"/>
          <w:lang w:eastAsia="pl-PL"/>
        </w:rPr>
        <w:t>w</w:t>
      </w:r>
      <w:r w:rsidRPr="00B85AC6">
        <w:rPr>
          <w:rFonts w:ascii="Arial" w:hAnsi="Arial" w:cs="Arial"/>
          <w:sz w:val="20"/>
          <w:szCs w:val="20"/>
          <w:lang w:eastAsia="pl-PL"/>
        </w:rPr>
        <w:t xml:space="preserve">ykonawcy o udzielenie wyjaśnień, w tym złożenia dowodów, w zakresie wyliczenia ceny lub kosztu, lub ich istotnych części składowych. Zamawiający </w:t>
      </w:r>
      <w:r w:rsidR="00212205" w:rsidRPr="00B85AC6">
        <w:rPr>
          <w:rFonts w:ascii="Arial" w:hAnsi="Arial" w:cs="Arial"/>
          <w:sz w:val="20"/>
          <w:szCs w:val="20"/>
          <w:lang w:eastAsia="pl-PL"/>
        </w:rPr>
        <w:t>odrzuci</w:t>
      </w:r>
      <w:r w:rsidRPr="00B85AC6">
        <w:rPr>
          <w:rFonts w:ascii="Arial" w:hAnsi="Arial" w:cs="Arial"/>
          <w:sz w:val="20"/>
          <w:szCs w:val="20"/>
          <w:lang w:eastAsia="pl-PL"/>
        </w:rPr>
        <w:t xml:space="preserve"> jako ofertę z rażąco niską ceną lub kosztem, ofertę </w:t>
      </w:r>
      <w:r w:rsidR="0025257D" w:rsidRPr="00B85AC6">
        <w:rPr>
          <w:rFonts w:ascii="Arial" w:hAnsi="Arial" w:cs="Arial"/>
          <w:sz w:val="20"/>
          <w:szCs w:val="20"/>
          <w:lang w:eastAsia="pl-PL"/>
        </w:rPr>
        <w:t>wykonawcy</w:t>
      </w:r>
      <w:r w:rsidRPr="00B85AC6">
        <w:rPr>
          <w:rFonts w:ascii="Arial" w:hAnsi="Arial" w:cs="Arial"/>
          <w:sz w:val="20"/>
          <w:szCs w:val="20"/>
          <w:lang w:eastAsia="pl-PL"/>
        </w:rPr>
        <w:t xml:space="preserve">, który nie udzieli wyjaśnień </w:t>
      </w:r>
      <w:r w:rsidR="0085360F" w:rsidRPr="00B85AC6">
        <w:rPr>
          <w:rFonts w:ascii="Arial" w:hAnsi="Arial" w:cs="Arial"/>
          <w:sz w:val="20"/>
          <w:szCs w:val="20"/>
          <w:lang w:eastAsia="pl-PL"/>
        </w:rPr>
        <w:br/>
      </w:r>
      <w:r w:rsidRPr="00B85AC6">
        <w:rPr>
          <w:rFonts w:ascii="Arial" w:hAnsi="Arial" w:cs="Arial"/>
          <w:sz w:val="20"/>
          <w:szCs w:val="20"/>
          <w:lang w:eastAsia="pl-PL"/>
        </w:rPr>
        <w:t>w wyznaczonym terminie lub jeżeli złożone wyjaśnienia wraz z dowodami nie uzasadnią podanej w ofercie ceny lub kosztu.</w:t>
      </w:r>
    </w:p>
    <w:p w14:paraId="555C227E" w14:textId="77777777" w:rsidR="00AB0048" w:rsidRPr="00B85AC6" w:rsidRDefault="00AB0048" w:rsidP="00016BCC">
      <w:pPr>
        <w:spacing w:after="0" w:line="288" w:lineRule="auto"/>
        <w:rPr>
          <w:rFonts w:ascii="Arial" w:hAnsi="Arial" w:cs="Arial"/>
          <w:b/>
          <w:bCs/>
          <w:sz w:val="20"/>
          <w:szCs w:val="20"/>
        </w:rPr>
      </w:pPr>
    </w:p>
    <w:p w14:paraId="3927D1A8" w14:textId="6864EEEE" w:rsidR="00A521D2" w:rsidRPr="00B85AC6" w:rsidRDefault="00F069C6" w:rsidP="005A359A">
      <w:pPr>
        <w:spacing w:after="0" w:line="288" w:lineRule="auto"/>
        <w:rPr>
          <w:rFonts w:ascii="Arial" w:hAnsi="Arial" w:cs="Arial"/>
          <w:b/>
          <w:bCs/>
          <w:sz w:val="20"/>
          <w:szCs w:val="20"/>
        </w:rPr>
      </w:pPr>
      <w:r w:rsidRPr="00B85AC6">
        <w:rPr>
          <w:rFonts w:ascii="Arial" w:hAnsi="Arial" w:cs="Arial"/>
          <w:b/>
          <w:bCs/>
          <w:sz w:val="20"/>
          <w:szCs w:val="20"/>
        </w:rPr>
        <w:t>Rozdział X</w:t>
      </w:r>
      <w:r w:rsidR="00B66C87" w:rsidRPr="00B85AC6">
        <w:rPr>
          <w:rFonts w:ascii="Arial" w:hAnsi="Arial" w:cs="Arial"/>
          <w:b/>
          <w:bCs/>
          <w:sz w:val="20"/>
          <w:szCs w:val="20"/>
        </w:rPr>
        <w:t>X</w:t>
      </w:r>
      <w:r w:rsidRPr="00B85AC6">
        <w:rPr>
          <w:rFonts w:ascii="Arial" w:hAnsi="Arial" w:cs="Arial"/>
          <w:b/>
          <w:bCs/>
          <w:sz w:val="20"/>
          <w:szCs w:val="20"/>
        </w:rPr>
        <w:t xml:space="preserve">. </w:t>
      </w:r>
      <w:r w:rsidR="00A521D2" w:rsidRPr="00B85AC6">
        <w:rPr>
          <w:rFonts w:ascii="Arial" w:hAnsi="Arial" w:cs="Arial"/>
          <w:b/>
          <w:bCs/>
          <w:sz w:val="20"/>
          <w:szCs w:val="20"/>
        </w:rPr>
        <w:t>Opis kryteriów oceny ofert, wraz z podaniem wag tych kryteriów i sposobu</w:t>
      </w:r>
      <w:r w:rsidRPr="00B85AC6">
        <w:rPr>
          <w:rFonts w:ascii="Arial" w:hAnsi="Arial" w:cs="Arial"/>
          <w:b/>
          <w:bCs/>
          <w:sz w:val="20"/>
          <w:szCs w:val="20"/>
        </w:rPr>
        <w:t xml:space="preserve"> </w:t>
      </w:r>
      <w:r w:rsidR="00A521D2" w:rsidRPr="00B85AC6">
        <w:rPr>
          <w:rFonts w:ascii="Arial" w:hAnsi="Arial" w:cs="Arial"/>
          <w:b/>
          <w:bCs/>
          <w:sz w:val="20"/>
          <w:szCs w:val="20"/>
        </w:rPr>
        <w:t>oceny ofert</w:t>
      </w:r>
      <w:r w:rsidRPr="00B85AC6">
        <w:rPr>
          <w:rFonts w:ascii="Arial" w:hAnsi="Arial" w:cs="Arial"/>
          <w:b/>
          <w:bCs/>
          <w:sz w:val="20"/>
          <w:szCs w:val="20"/>
        </w:rPr>
        <w:t>.</w:t>
      </w:r>
    </w:p>
    <w:p w14:paraId="1D356B9F" w14:textId="77777777" w:rsidR="00A647FC" w:rsidRPr="00B85AC6" w:rsidRDefault="00A647FC">
      <w:pPr>
        <w:pStyle w:val="Akapitzlist"/>
        <w:numPr>
          <w:ilvl w:val="0"/>
          <w:numId w:val="56"/>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rPr>
        <w:t xml:space="preserve">Oceniane będą wyłącznie oferty nie odrzucone. </w:t>
      </w:r>
    </w:p>
    <w:p w14:paraId="256E814A" w14:textId="3BE2D2BE" w:rsidR="00A647FC" w:rsidRPr="00B85AC6" w:rsidRDefault="00A647FC">
      <w:pPr>
        <w:pStyle w:val="Akapitzlist"/>
        <w:numPr>
          <w:ilvl w:val="0"/>
          <w:numId w:val="56"/>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rPr>
        <w:t xml:space="preserve">Przy wyborze najkorzystniejszej oferty </w:t>
      </w:r>
      <w:r w:rsidR="0025257D" w:rsidRPr="00B85AC6">
        <w:rPr>
          <w:rFonts w:ascii="Arial" w:hAnsi="Arial" w:cs="Arial"/>
          <w:sz w:val="20"/>
          <w:szCs w:val="20"/>
        </w:rPr>
        <w:t xml:space="preserve">zamawiający </w:t>
      </w:r>
      <w:r w:rsidRPr="00B85AC6">
        <w:rPr>
          <w:rFonts w:ascii="Arial" w:hAnsi="Arial" w:cs="Arial"/>
          <w:sz w:val="20"/>
          <w:szCs w:val="20"/>
        </w:rPr>
        <w:t>będzie kierował się niżej opisanymi kryteriami:</w:t>
      </w:r>
    </w:p>
    <w:tbl>
      <w:tblPr>
        <w:tblW w:w="4784"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0"/>
        <w:gridCol w:w="2922"/>
      </w:tblGrid>
      <w:tr w:rsidR="00234A47" w:rsidRPr="00B85AC6" w14:paraId="1818FBFE" w14:textId="77777777" w:rsidTr="00A647FC">
        <w:trPr>
          <w:trHeight w:val="397"/>
        </w:trPr>
        <w:tc>
          <w:tcPr>
            <w:tcW w:w="3414" w:type="pct"/>
            <w:shd w:val="pct10" w:color="auto" w:fill="auto"/>
            <w:vAlign w:val="center"/>
          </w:tcPr>
          <w:p w14:paraId="1B62B526" w14:textId="77777777" w:rsidR="00A647FC" w:rsidRPr="00B85AC6" w:rsidRDefault="00A647FC" w:rsidP="00016BCC">
            <w:pPr>
              <w:keepNext/>
              <w:spacing w:after="0" w:line="288" w:lineRule="auto"/>
              <w:ind w:left="352" w:hanging="284"/>
              <w:jc w:val="center"/>
              <w:rPr>
                <w:rFonts w:ascii="Arial" w:eastAsia="Calibri" w:hAnsi="Arial" w:cs="Arial"/>
                <w:b/>
                <w:sz w:val="20"/>
                <w:szCs w:val="20"/>
              </w:rPr>
            </w:pPr>
            <w:r w:rsidRPr="00B85AC6">
              <w:rPr>
                <w:rFonts w:ascii="Arial" w:eastAsia="Calibri" w:hAnsi="Arial" w:cs="Arial"/>
                <w:b/>
                <w:sz w:val="20"/>
                <w:szCs w:val="20"/>
              </w:rPr>
              <w:t>Kryterium</w:t>
            </w:r>
          </w:p>
        </w:tc>
        <w:tc>
          <w:tcPr>
            <w:tcW w:w="1586" w:type="pct"/>
            <w:shd w:val="pct10" w:color="auto" w:fill="auto"/>
            <w:vAlign w:val="center"/>
          </w:tcPr>
          <w:p w14:paraId="34CC2E4C" w14:textId="77777777" w:rsidR="00A647FC" w:rsidRPr="00B85AC6" w:rsidRDefault="00A647FC" w:rsidP="00016BCC">
            <w:pPr>
              <w:keepNext/>
              <w:spacing w:after="0" w:line="288" w:lineRule="auto"/>
              <w:ind w:left="352" w:hanging="284"/>
              <w:jc w:val="center"/>
              <w:rPr>
                <w:rFonts w:ascii="Arial" w:eastAsia="Calibri" w:hAnsi="Arial" w:cs="Arial"/>
                <w:b/>
                <w:sz w:val="20"/>
                <w:szCs w:val="20"/>
              </w:rPr>
            </w:pPr>
            <w:r w:rsidRPr="00B85AC6">
              <w:rPr>
                <w:rFonts w:ascii="Arial" w:eastAsia="Calibri" w:hAnsi="Arial" w:cs="Arial"/>
                <w:b/>
                <w:sz w:val="20"/>
                <w:szCs w:val="20"/>
              </w:rPr>
              <w:t>Waga</w:t>
            </w:r>
          </w:p>
        </w:tc>
      </w:tr>
      <w:tr w:rsidR="00234A47" w:rsidRPr="00B85AC6" w14:paraId="50A08BF6" w14:textId="77777777" w:rsidTr="00A647FC">
        <w:trPr>
          <w:trHeight w:val="397"/>
        </w:trPr>
        <w:tc>
          <w:tcPr>
            <w:tcW w:w="3414" w:type="pct"/>
            <w:vAlign w:val="center"/>
          </w:tcPr>
          <w:p w14:paraId="118805B6" w14:textId="77777777" w:rsidR="00A647FC" w:rsidRPr="00B85AC6" w:rsidRDefault="00A647FC" w:rsidP="00016BCC">
            <w:pPr>
              <w:spacing w:after="0" w:line="288" w:lineRule="auto"/>
              <w:ind w:left="352" w:hanging="284"/>
              <w:jc w:val="center"/>
              <w:rPr>
                <w:rFonts w:ascii="Arial" w:eastAsia="Calibri" w:hAnsi="Arial" w:cs="Arial"/>
                <w:b/>
                <w:sz w:val="20"/>
                <w:szCs w:val="20"/>
              </w:rPr>
            </w:pPr>
            <w:r w:rsidRPr="00B85AC6">
              <w:rPr>
                <w:rFonts w:ascii="Arial" w:eastAsia="Calibri" w:hAnsi="Arial" w:cs="Arial"/>
                <w:b/>
                <w:sz w:val="20"/>
                <w:szCs w:val="20"/>
              </w:rPr>
              <w:t xml:space="preserve">Cena brutto oferty  </w:t>
            </w:r>
          </w:p>
        </w:tc>
        <w:tc>
          <w:tcPr>
            <w:tcW w:w="1586" w:type="pct"/>
            <w:vAlign w:val="center"/>
          </w:tcPr>
          <w:p w14:paraId="2A4FC0B4" w14:textId="77777777" w:rsidR="00A647FC" w:rsidRPr="00B85AC6" w:rsidRDefault="00A647FC" w:rsidP="00016BCC">
            <w:pPr>
              <w:keepNext/>
              <w:spacing w:after="0" w:line="288" w:lineRule="auto"/>
              <w:ind w:left="352" w:hanging="284"/>
              <w:jc w:val="center"/>
              <w:rPr>
                <w:rFonts w:ascii="Arial" w:eastAsia="Calibri" w:hAnsi="Arial" w:cs="Arial"/>
                <w:sz w:val="20"/>
                <w:szCs w:val="20"/>
              </w:rPr>
            </w:pPr>
            <w:r w:rsidRPr="00B85AC6">
              <w:rPr>
                <w:rFonts w:ascii="Arial" w:eastAsia="Calibri" w:hAnsi="Arial" w:cs="Arial"/>
                <w:b/>
                <w:bCs/>
                <w:sz w:val="20"/>
                <w:szCs w:val="20"/>
              </w:rPr>
              <w:t>100%</w:t>
            </w:r>
            <w:r w:rsidRPr="00B85AC6">
              <w:rPr>
                <w:rFonts w:ascii="Arial" w:eastAsia="Calibri" w:hAnsi="Arial" w:cs="Arial"/>
                <w:sz w:val="20"/>
                <w:szCs w:val="20"/>
              </w:rPr>
              <w:t xml:space="preserve"> (100 pkt)</w:t>
            </w:r>
          </w:p>
        </w:tc>
      </w:tr>
    </w:tbl>
    <w:p w14:paraId="3A263CA7" w14:textId="48D0404C" w:rsidR="00A647FC" w:rsidRPr="00B85AC6" w:rsidRDefault="00A647FC">
      <w:pPr>
        <w:pStyle w:val="Akapitzlist"/>
        <w:numPr>
          <w:ilvl w:val="0"/>
          <w:numId w:val="56"/>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rPr>
        <w:t xml:space="preserve">Przy ocenie ofert wartość wagowa wyrażona w procentach będzie wyrażona w punktach (1% = 1 pkt). Punkty w ramach kryterium oceny ofert przyznane zostaną </w:t>
      </w:r>
      <w:r w:rsidR="004E7F8B" w:rsidRPr="004E7F8B">
        <w:rPr>
          <w:rFonts w:ascii="Arial" w:hAnsi="Arial" w:cs="Arial"/>
          <w:bCs/>
          <w:sz w:val="20"/>
          <w:szCs w:val="20"/>
        </w:rPr>
        <w:t>z dokładnością do dwóch miejsc po przecinku (po zaokrągleniu do dwóch miejsc po przecinku – końcówki poniżej 0,005 pkt pomija się, a końcówki 0,005 pkt i wyższe zaokrągla się do 0,01 pkt</w:t>
      </w:r>
      <w:r w:rsidRPr="00B85AC6">
        <w:rPr>
          <w:rFonts w:ascii="Arial" w:hAnsi="Arial" w:cs="Arial"/>
          <w:sz w:val="20"/>
          <w:szCs w:val="20"/>
        </w:rPr>
        <w:t xml:space="preserve">). </w:t>
      </w:r>
    </w:p>
    <w:p w14:paraId="67F195CD" w14:textId="77777777" w:rsidR="00A647FC" w:rsidRPr="00C55115" w:rsidRDefault="00A647FC">
      <w:pPr>
        <w:pStyle w:val="Akapitzlist"/>
        <w:numPr>
          <w:ilvl w:val="0"/>
          <w:numId w:val="56"/>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rPr>
        <w:t xml:space="preserve">Oferty </w:t>
      </w:r>
      <w:r w:rsidRPr="00B85AC6">
        <w:rPr>
          <w:rFonts w:ascii="Arial" w:hAnsi="Arial" w:cs="Arial"/>
          <w:bCs/>
          <w:sz w:val="20"/>
          <w:szCs w:val="20"/>
        </w:rPr>
        <w:t>będą oceniane wg następującego wzoru:</w:t>
      </w:r>
      <w:r w:rsidRPr="00B85AC6">
        <w:rPr>
          <w:rFonts w:ascii="Arial" w:hAnsi="Arial" w:cs="Arial"/>
          <w:sz w:val="20"/>
          <w:szCs w:val="20"/>
        </w:rPr>
        <w:t xml:space="preserve"> </w:t>
      </w:r>
    </w:p>
    <w:p w14:paraId="4BB066BE" w14:textId="77777777" w:rsidR="00C55115" w:rsidRPr="00B85AC6" w:rsidRDefault="00C55115" w:rsidP="00016BCC">
      <w:pPr>
        <w:pStyle w:val="Akapitzlist"/>
        <w:autoSpaceDE w:val="0"/>
        <w:autoSpaceDN w:val="0"/>
        <w:adjustRightInd w:val="0"/>
        <w:spacing w:after="0" w:line="288" w:lineRule="auto"/>
        <w:ind w:left="360"/>
        <w:jc w:val="both"/>
        <w:rPr>
          <w:rFonts w:ascii="Arial" w:hAnsi="Arial" w:cs="Arial"/>
          <w:b/>
          <w:bCs/>
          <w:sz w:val="20"/>
          <w:szCs w:val="20"/>
        </w:rPr>
      </w:pPr>
    </w:p>
    <w:tbl>
      <w:tblPr>
        <w:tblW w:w="0" w:type="auto"/>
        <w:jc w:val="center"/>
        <w:tblLook w:val="04A0" w:firstRow="1" w:lastRow="0" w:firstColumn="1" w:lastColumn="0" w:noHBand="0" w:noVBand="1"/>
      </w:tblPr>
      <w:tblGrid>
        <w:gridCol w:w="2469"/>
      </w:tblGrid>
      <w:tr w:rsidR="00234A47" w:rsidRPr="00B85AC6" w14:paraId="61EB8A06" w14:textId="77777777" w:rsidTr="00917C28">
        <w:trPr>
          <w:trHeight w:val="830"/>
          <w:jc w:val="center"/>
        </w:trPr>
        <w:tc>
          <w:tcPr>
            <w:tcW w:w="2469" w:type="dxa"/>
            <w:vAlign w:val="center"/>
          </w:tcPr>
          <w:p w14:paraId="3A0CD016" w14:textId="77777777" w:rsidR="00A647FC" w:rsidRPr="00B85AC6" w:rsidRDefault="00A647FC" w:rsidP="00016BCC">
            <w:pPr>
              <w:spacing w:after="0" w:line="288" w:lineRule="auto"/>
              <w:ind w:left="352" w:hanging="284"/>
              <w:rPr>
                <w:rFonts w:ascii="Arial" w:hAnsi="Arial" w:cs="Arial"/>
                <w:sz w:val="20"/>
                <w:szCs w:val="20"/>
              </w:rPr>
            </w:pPr>
            <w:r w:rsidRPr="00B85AC6">
              <w:rPr>
                <w:rFonts w:ascii="Arial" w:hAnsi="Arial" w:cs="Arial"/>
                <w:sz w:val="20"/>
                <w:szCs w:val="20"/>
              </w:rPr>
              <w:t xml:space="preserve">    </w:t>
            </w:r>
            <w:r w:rsidRPr="00B85AC6">
              <w:rPr>
                <w:rFonts w:ascii="Arial" w:hAnsi="Arial" w:cs="Arial"/>
                <w:b/>
                <w:sz w:val="20"/>
                <w:szCs w:val="20"/>
              </w:rPr>
              <w:t xml:space="preserve">   </w:t>
            </w:r>
            <w:proofErr w:type="spellStart"/>
            <w:r w:rsidRPr="00B85AC6">
              <w:rPr>
                <w:rFonts w:ascii="Arial" w:hAnsi="Arial" w:cs="Arial"/>
                <w:b/>
                <w:sz w:val="20"/>
                <w:szCs w:val="20"/>
              </w:rPr>
              <w:t>C</w:t>
            </w:r>
            <w:r w:rsidRPr="00B85AC6">
              <w:rPr>
                <w:rFonts w:ascii="Arial" w:hAnsi="Arial" w:cs="Arial"/>
                <w:b/>
                <w:sz w:val="20"/>
                <w:szCs w:val="20"/>
                <w:vertAlign w:val="subscript"/>
              </w:rPr>
              <w:t>n</w:t>
            </w:r>
            <w:proofErr w:type="spellEnd"/>
          </w:p>
          <w:p w14:paraId="1897A413" w14:textId="77777777" w:rsidR="00A647FC" w:rsidRPr="00B85AC6" w:rsidRDefault="00A647FC" w:rsidP="00016BCC">
            <w:pPr>
              <w:keepNext/>
              <w:spacing w:after="0" w:line="288" w:lineRule="auto"/>
              <w:ind w:left="352" w:hanging="284"/>
              <w:outlineLvl w:val="5"/>
              <w:rPr>
                <w:rFonts w:ascii="Arial" w:hAnsi="Arial" w:cs="Arial"/>
                <w:sz w:val="20"/>
                <w:szCs w:val="20"/>
              </w:rPr>
            </w:pPr>
            <w:r w:rsidRPr="00B85AC6">
              <w:rPr>
                <w:rFonts w:ascii="Arial" w:hAnsi="Arial" w:cs="Arial"/>
                <w:b/>
                <w:sz w:val="20"/>
                <w:szCs w:val="20"/>
              </w:rPr>
              <w:t>P= ––––– x 100</w:t>
            </w:r>
          </w:p>
          <w:p w14:paraId="0C7E3CB4" w14:textId="77777777" w:rsidR="00A647FC" w:rsidRPr="00B85AC6" w:rsidRDefault="00A647FC" w:rsidP="00016BCC">
            <w:pPr>
              <w:spacing w:after="0" w:line="288" w:lineRule="auto"/>
              <w:ind w:left="352" w:hanging="284"/>
              <w:rPr>
                <w:rFonts w:ascii="Arial" w:hAnsi="Arial" w:cs="Arial"/>
                <w:b/>
                <w:bCs/>
                <w:sz w:val="20"/>
                <w:szCs w:val="20"/>
              </w:rPr>
            </w:pPr>
            <w:r w:rsidRPr="00B85AC6">
              <w:rPr>
                <w:rFonts w:ascii="Arial" w:hAnsi="Arial" w:cs="Arial"/>
                <w:b/>
                <w:sz w:val="20"/>
                <w:szCs w:val="20"/>
              </w:rPr>
              <w:t xml:space="preserve">       </w:t>
            </w:r>
            <w:proofErr w:type="spellStart"/>
            <w:r w:rsidRPr="00B85AC6">
              <w:rPr>
                <w:rFonts w:ascii="Arial" w:hAnsi="Arial" w:cs="Arial"/>
                <w:b/>
                <w:sz w:val="20"/>
                <w:szCs w:val="20"/>
              </w:rPr>
              <w:t>C</w:t>
            </w:r>
            <w:r w:rsidRPr="00B85AC6">
              <w:rPr>
                <w:rFonts w:ascii="Arial" w:hAnsi="Arial" w:cs="Arial"/>
                <w:b/>
                <w:sz w:val="20"/>
                <w:szCs w:val="20"/>
                <w:vertAlign w:val="subscript"/>
              </w:rPr>
              <w:t>b</w:t>
            </w:r>
            <w:proofErr w:type="spellEnd"/>
          </w:p>
        </w:tc>
      </w:tr>
    </w:tbl>
    <w:p w14:paraId="241AF0B5" w14:textId="77777777" w:rsidR="00A647FC" w:rsidRPr="00B85AC6" w:rsidRDefault="00A647FC" w:rsidP="00016BCC">
      <w:pPr>
        <w:keepNext/>
        <w:spacing w:after="0" w:line="288" w:lineRule="auto"/>
        <w:ind w:left="85" w:firstLine="340"/>
        <w:jc w:val="both"/>
        <w:rPr>
          <w:rFonts w:ascii="Arial" w:eastAsia="Calibri" w:hAnsi="Arial" w:cs="Arial"/>
          <w:iCs/>
          <w:sz w:val="20"/>
          <w:szCs w:val="20"/>
          <w:u w:val="single"/>
        </w:rPr>
      </w:pPr>
      <w:r w:rsidRPr="00B85AC6">
        <w:rPr>
          <w:rFonts w:ascii="Arial" w:eastAsia="Calibri" w:hAnsi="Arial" w:cs="Arial"/>
          <w:iCs/>
          <w:sz w:val="20"/>
          <w:szCs w:val="20"/>
          <w:u w:val="single"/>
        </w:rPr>
        <w:t>gdzie:</w:t>
      </w:r>
    </w:p>
    <w:p w14:paraId="38911224" w14:textId="422EC66F" w:rsidR="00A647FC" w:rsidRPr="00B85AC6" w:rsidRDefault="00A647FC" w:rsidP="00016BCC">
      <w:pPr>
        <w:tabs>
          <w:tab w:val="left" w:pos="993"/>
          <w:tab w:val="left" w:pos="1134"/>
        </w:tabs>
        <w:spacing w:after="0" w:line="288" w:lineRule="auto"/>
        <w:ind w:left="850" w:hanging="425"/>
        <w:jc w:val="both"/>
        <w:rPr>
          <w:rFonts w:ascii="Arial" w:eastAsia="Calibri" w:hAnsi="Arial" w:cs="Arial"/>
          <w:iCs/>
          <w:sz w:val="20"/>
          <w:szCs w:val="20"/>
        </w:rPr>
      </w:pPr>
      <w:r w:rsidRPr="00B85AC6">
        <w:rPr>
          <w:rFonts w:ascii="Arial" w:eastAsia="Calibri" w:hAnsi="Arial" w:cs="Arial"/>
          <w:b/>
          <w:iCs/>
          <w:sz w:val="20"/>
          <w:szCs w:val="20"/>
        </w:rPr>
        <w:t>P</w:t>
      </w:r>
      <w:r w:rsidRPr="00B85AC6">
        <w:rPr>
          <w:rFonts w:ascii="Arial" w:eastAsia="Calibri" w:hAnsi="Arial" w:cs="Arial"/>
          <w:b/>
          <w:iCs/>
          <w:sz w:val="20"/>
          <w:szCs w:val="20"/>
        </w:rPr>
        <w:tab/>
      </w:r>
      <w:r w:rsidR="00A87910" w:rsidRPr="00B85AC6">
        <w:rPr>
          <w:rFonts w:ascii="Arial" w:eastAsia="Calibri" w:hAnsi="Arial" w:cs="Arial"/>
          <w:iCs/>
          <w:sz w:val="20"/>
          <w:szCs w:val="20"/>
        </w:rPr>
        <w:t>-</w:t>
      </w:r>
      <w:r w:rsidRPr="00B85AC6">
        <w:rPr>
          <w:rFonts w:ascii="Arial" w:eastAsia="Calibri" w:hAnsi="Arial" w:cs="Arial"/>
          <w:iCs/>
          <w:sz w:val="20"/>
          <w:szCs w:val="20"/>
        </w:rPr>
        <w:t xml:space="preserve"> </w:t>
      </w:r>
      <w:r w:rsidRPr="00B85AC6">
        <w:rPr>
          <w:rFonts w:ascii="Arial" w:eastAsia="Calibri" w:hAnsi="Arial" w:cs="Arial"/>
          <w:b/>
          <w:iCs/>
          <w:sz w:val="20"/>
          <w:szCs w:val="20"/>
        </w:rPr>
        <w:t>suma punktów, jakie wykonawca uzyskał w kryterium, z dokładnością do dwóch miejsc po przecinku</w:t>
      </w:r>
      <w:r w:rsidRPr="00B85AC6">
        <w:rPr>
          <w:rFonts w:ascii="Arial" w:eastAsia="Calibri" w:hAnsi="Arial" w:cs="Arial"/>
          <w:iCs/>
          <w:sz w:val="20"/>
          <w:szCs w:val="20"/>
        </w:rPr>
        <w:t>,</w:t>
      </w:r>
    </w:p>
    <w:p w14:paraId="3071C65F" w14:textId="0C8ED0A7" w:rsidR="00A647FC" w:rsidRPr="00B85AC6" w:rsidRDefault="00A647FC" w:rsidP="00016BCC">
      <w:pPr>
        <w:tabs>
          <w:tab w:val="left" w:pos="851"/>
          <w:tab w:val="left" w:pos="993"/>
        </w:tabs>
        <w:spacing w:after="0" w:line="288" w:lineRule="auto"/>
        <w:ind w:left="850" w:hanging="425"/>
        <w:jc w:val="both"/>
        <w:rPr>
          <w:rFonts w:ascii="Arial" w:eastAsia="Calibri" w:hAnsi="Arial" w:cs="Arial"/>
          <w:bCs/>
          <w:iCs/>
          <w:sz w:val="20"/>
          <w:szCs w:val="20"/>
        </w:rPr>
      </w:pPr>
      <w:proofErr w:type="spellStart"/>
      <w:r w:rsidRPr="00B85AC6">
        <w:rPr>
          <w:rFonts w:ascii="Arial" w:eastAsia="Calibri" w:hAnsi="Arial" w:cs="Arial"/>
          <w:b/>
          <w:iCs/>
          <w:sz w:val="20"/>
          <w:szCs w:val="20"/>
        </w:rPr>
        <w:t>C</w:t>
      </w:r>
      <w:r w:rsidRPr="00B85AC6">
        <w:rPr>
          <w:rFonts w:ascii="Arial" w:eastAsia="Calibri" w:hAnsi="Arial" w:cs="Arial"/>
          <w:b/>
          <w:iCs/>
          <w:sz w:val="20"/>
          <w:szCs w:val="20"/>
          <w:vertAlign w:val="subscript"/>
        </w:rPr>
        <w:t>n</w:t>
      </w:r>
      <w:proofErr w:type="spellEnd"/>
      <w:r w:rsidRPr="00B85AC6">
        <w:rPr>
          <w:rFonts w:ascii="Arial" w:eastAsia="Calibri" w:hAnsi="Arial" w:cs="Arial"/>
          <w:b/>
          <w:iCs/>
          <w:sz w:val="20"/>
          <w:szCs w:val="20"/>
        </w:rPr>
        <w:tab/>
      </w:r>
      <w:r w:rsidR="00A87910" w:rsidRPr="00B85AC6">
        <w:rPr>
          <w:rFonts w:ascii="Arial" w:eastAsia="Calibri" w:hAnsi="Arial" w:cs="Arial"/>
          <w:iCs/>
          <w:sz w:val="20"/>
          <w:szCs w:val="20"/>
        </w:rPr>
        <w:t>-</w:t>
      </w:r>
      <w:r w:rsidRPr="00B85AC6">
        <w:rPr>
          <w:rFonts w:ascii="Arial" w:eastAsia="Calibri" w:hAnsi="Arial" w:cs="Arial"/>
          <w:iCs/>
          <w:sz w:val="20"/>
          <w:szCs w:val="20"/>
        </w:rPr>
        <w:t xml:space="preserve"> </w:t>
      </w:r>
      <w:r w:rsidRPr="00B85AC6">
        <w:rPr>
          <w:rFonts w:ascii="Arial" w:eastAsia="Calibri" w:hAnsi="Arial" w:cs="Arial"/>
          <w:b/>
          <w:iCs/>
          <w:sz w:val="20"/>
          <w:szCs w:val="20"/>
        </w:rPr>
        <w:t>najniższa cena oferty niepodlegającej odrzuceniu</w:t>
      </w:r>
      <w:r w:rsidRPr="00B85AC6">
        <w:rPr>
          <w:rFonts w:ascii="Arial" w:eastAsia="Calibri" w:hAnsi="Arial" w:cs="Arial"/>
          <w:bCs/>
          <w:iCs/>
          <w:sz w:val="20"/>
          <w:szCs w:val="20"/>
        </w:rPr>
        <w:t>,</w:t>
      </w:r>
    </w:p>
    <w:p w14:paraId="17D3F571" w14:textId="0B6232A5" w:rsidR="00A647FC" w:rsidRPr="00B85AC6" w:rsidRDefault="00A647FC" w:rsidP="00016BCC">
      <w:pPr>
        <w:tabs>
          <w:tab w:val="left" w:pos="851"/>
          <w:tab w:val="left" w:pos="993"/>
        </w:tabs>
        <w:spacing w:after="0" w:line="288" w:lineRule="auto"/>
        <w:ind w:left="851" w:hanging="425"/>
        <w:jc w:val="both"/>
        <w:rPr>
          <w:rFonts w:ascii="Arial" w:eastAsia="Calibri" w:hAnsi="Arial" w:cs="Arial"/>
          <w:bCs/>
          <w:iCs/>
          <w:sz w:val="20"/>
          <w:szCs w:val="20"/>
        </w:rPr>
      </w:pPr>
      <w:proofErr w:type="spellStart"/>
      <w:r w:rsidRPr="00B85AC6">
        <w:rPr>
          <w:rFonts w:ascii="Arial" w:eastAsia="Calibri" w:hAnsi="Arial" w:cs="Arial"/>
          <w:b/>
          <w:iCs/>
          <w:sz w:val="20"/>
          <w:szCs w:val="20"/>
        </w:rPr>
        <w:t>C</w:t>
      </w:r>
      <w:r w:rsidRPr="00B85AC6">
        <w:rPr>
          <w:rFonts w:ascii="Arial" w:eastAsia="Calibri" w:hAnsi="Arial" w:cs="Arial"/>
          <w:b/>
          <w:iCs/>
          <w:sz w:val="20"/>
          <w:szCs w:val="20"/>
          <w:vertAlign w:val="subscript"/>
        </w:rPr>
        <w:t>b</w:t>
      </w:r>
      <w:proofErr w:type="spellEnd"/>
      <w:r w:rsidRPr="00B85AC6">
        <w:rPr>
          <w:rFonts w:ascii="Arial" w:eastAsia="Calibri" w:hAnsi="Arial" w:cs="Arial"/>
          <w:b/>
          <w:iCs/>
          <w:sz w:val="20"/>
          <w:szCs w:val="20"/>
        </w:rPr>
        <w:tab/>
      </w:r>
      <w:r w:rsidR="00A87910" w:rsidRPr="00B85AC6">
        <w:rPr>
          <w:rFonts w:ascii="Arial" w:eastAsia="Calibri" w:hAnsi="Arial" w:cs="Arial"/>
          <w:iCs/>
          <w:sz w:val="20"/>
          <w:szCs w:val="20"/>
        </w:rPr>
        <w:t>-</w:t>
      </w:r>
      <w:r w:rsidRPr="00B85AC6">
        <w:rPr>
          <w:rFonts w:ascii="Arial" w:eastAsia="Calibri" w:hAnsi="Arial" w:cs="Arial"/>
          <w:iCs/>
          <w:sz w:val="20"/>
          <w:szCs w:val="20"/>
        </w:rPr>
        <w:t xml:space="preserve"> </w:t>
      </w:r>
      <w:r w:rsidRPr="00B85AC6">
        <w:rPr>
          <w:rFonts w:ascii="Arial" w:eastAsia="Calibri" w:hAnsi="Arial" w:cs="Arial"/>
          <w:b/>
          <w:iCs/>
          <w:sz w:val="20"/>
          <w:szCs w:val="20"/>
        </w:rPr>
        <w:t>cena oferty badanej</w:t>
      </w:r>
      <w:r w:rsidRPr="00B85AC6">
        <w:rPr>
          <w:rFonts w:ascii="Arial" w:eastAsia="Calibri" w:hAnsi="Arial" w:cs="Arial"/>
          <w:bCs/>
          <w:iCs/>
          <w:sz w:val="20"/>
          <w:szCs w:val="20"/>
        </w:rPr>
        <w:t>.</w:t>
      </w:r>
    </w:p>
    <w:p w14:paraId="397BBC1B" w14:textId="48D45BB4" w:rsidR="00A647FC" w:rsidRPr="00B85AC6" w:rsidRDefault="00A647FC">
      <w:pPr>
        <w:pStyle w:val="Akapitzlist"/>
        <w:numPr>
          <w:ilvl w:val="0"/>
          <w:numId w:val="56"/>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rPr>
        <w:t xml:space="preserve">Zamawiający jako najkorzystniejszą ofertę wybierze ofertę </w:t>
      </w:r>
      <w:r w:rsidR="00995B0E" w:rsidRPr="00B85AC6">
        <w:rPr>
          <w:rFonts w:ascii="Arial" w:hAnsi="Arial" w:cs="Arial"/>
          <w:sz w:val="20"/>
          <w:szCs w:val="20"/>
        </w:rPr>
        <w:t>wykonawcy</w:t>
      </w:r>
      <w:r w:rsidRPr="00B85AC6">
        <w:rPr>
          <w:rFonts w:ascii="Arial" w:hAnsi="Arial" w:cs="Arial"/>
          <w:sz w:val="20"/>
          <w:szCs w:val="20"/>
        </w:rPr>
        <w:t xml:space="preserve">, która uzyska najwyższą liczbę punktów w ramach kryterium oceny ofert. </w:t>
      </w:r>
    </w:p>
    <w:p w14:paraId="5AEC194B" w14:textId="07275206" w:rsidR="00A647FC" w:rsidRPr="007A4135" w:rsidRDefault="00A647FC">
      <w:pPr>
        <w:pStyle w:val="Akapitzlist"/>
        <w:numPr>
          <w:ilvl w:val="0"/>
          <w:numId w:val="56"/>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rPr>
        <w:t xml:space="preserve">Sposób oceny ofert określony w ust. 3-5 dotyczy oceny ofert, złożonych w odpowiedzi na ogłoszenie </w:t>
      </w:r>
      <w:r w:rsidR="003D3CC2" w:rsidRPr="00B85AC6">
        <w:rPr>
          <w:rFonts w:ascii="Arial" w:hAnsi="Arial" w:cs="Arial"/>
          <w:sz w:val="20"/>
          <w:szCs w:val="20"/>
        </w:rPr>
        <w:br/>
      </w:r>
      <w:r w:rsidRPr="00B85AC6">
        <w:rPr>
          <w:rFonts w:ascii="Arial" w:hAnsi="Arial" w:cs="Arial"/>
          <w:sz w:val="20"/>
          <w:szCs w:val="20"/>
        </w:rPr>
        <w:t>o zamówieniu</w:t>
      </w:r>
      <w:r w:rsidR="003D3CC2" w:rsidRPr="00B85AC6">
        <w:rPr>
          <w:rFonts w:ascii="Arial" w:hAnsi="Arial" w:cs="Arial"/>
          <w:sz w:val="20"/>
          <w:szCs w:val="20"/>
        </w:rPr>
        <w:t xml:space="preserve">. </w:t>
      </w:r>
      <w:r w:rsidRPr="00B85AC6">
        <w:rPr>
          <w:rFonts w:ascii="Arial" w:hAnsi="Arial" w:cs="Arial"/>
          <w:sz w:val="20"/>
          <w:szCs w:val="20"/>
        </w:rPr>
        <w:t xml:space="preserve"> </w:t>
      </w:r>
    </w:p>
    <w:p w14:paraId="33C22523" w14:textId="16C6EAF1" w:rsidR="007A4135" w:rsidRPr="007A4135" w:rsidRDefault="00B167DB">
      <w:pPr>
        <w:pStyle w:val="Akapitzlist"/>
        <w:numPr>
          <w:ilvl w:val="0"/>
          <w:numId w:val="56"/>
        </w:numPr>
        <w:autoSpaceDE w:val="0"/>
        <w:autoSpaceDN w:val="0"/>
        <w:adjustRightInd w:val="0"/>
        <w:spacing w:after="0" w:line="288" w:lineRule="auto"/>
        <w:jc w:val="both"/>
        <w:rPr>
          <w:rFonts w:ascii="Arial" w:hAnsi="Arial" w:cs="Arial"/>
          <w:b/>
          <w:bCs/>
          <w:sz w:val="20"/>
          <w:szCs w:val="20"/>
        </w:rPr>
      </w:pPr>
      <w:r w:rsidRPr="00B167DB">
        <w:rPr>
          <w:rFonts w:ascii="Arial" w:hAnsi="Arial" w:cs="Arial"/>
          <w:bCs/>
          <w:sz w:val="20"/>
          <w:szCs w:val="20"/>
        </w:rPr>
        <w:t xml:space="preserve">Wymagania jakościowe, o których mowa w art. 246 ust. 2 ustawy </w:t>
      </w:r>
      <w:proofErr w:type="spellStart"/>
      <w:r w:rsidRPr="00B167DB">
        <w:rPr>
          <w:rFonts w:ascii="Arial" w:hAnsi="Arial" w:cs="Arial"/>
          <w:bCs/>
          <w:sz w:val="20"/>
          <w:szCs w:val="20"/>
        </w:rPr>
        <w:t>Pzp</w:t>
      </w:r>
      <w:proofErr w:type="spellEnd"/>
      <w:r w:rsidRPr="00B167DB">
        <w:rPr>
          <w:rFonts w:ascii="Arial" w:hAnsi="Arial" w:cs="Arial"/>
          <w:bCs/>
          <w:sz w:val="20"/>
          <w:szCs w:val="20"/>
        </w:rPr>
        <w:t xml:space="preserve">, </w:t>
      </w:r>
      <w:r w:rsidR="0025257D" w:rsidRPr="00B167DB">
        <w:rPr>
          <w:rFonts w:ascii="Arial" w:hAnsi="Arial" w:cs="Arial"/>
          <w:bCs/>
          <w:sz w:val="20"/>
          <w:szCs w:val="20"/>
        </w:rPr>
        <w:t xml:space="preserve">zamawiający </w:t>
      </w:r>
      <w:r w:rsidRPr="00B167DB">
        <w:rPr>
          <w:rFonts w:ascii="Arial" w:hAnsi="Arial" w:cs="Arial"/>
          <w:bCs/>
          <w:sz w:val="20"/>
          <w:szCs w:val="20"/>
        </w:rPr>
        <w:t>szczegółowo opisał w Programie Funkcjonalno-Użytkowym i załącznikach do SWZ</w:t>
      </w:r>
      <w:r w:rsidR="007A4135" w:rsidRPr="007A4135">
        <w:rPr>
          <w:rFonts w:ascii="Arial" w:hAnsi="Arial" w:cs="Arial"/>
          <w:bCs/>
          <w:sz w:val="20"/>
          <w:szCs w:val="20"/>
        </w:rPr>
        <w:t xml:space="preserve">. </w:t>
      </w:r>
    </w:p>
    <w:p w14:paraId="58D220FD" w14:textId="77777777" w:rsidR="00630830" w:rsidRDefault="00630830" w:rsidP="00016BCC">
      <w:pPr>
        <w:autoSpaceDE w:val="0"/>
        <w:autoSpaceDN w:val="0"/>
        <w:adjustRightInd w:val="0"/>
        <w:spacing w:after="0" w:line="288" w:lineRule="auto"/>
        <w:rPr>
          <w:rFonts w:ascii="Arial" w:hAnsi="Arial" w:cs="Arial"/>
          <w:b/>
          <w:bCs/>
          <w:sz w:val="20"/>
          <w:szCs w:val="20"/>
        </w:rPr>
      </w:pPr>
    </w:p>
    <w:p w14:paraId="3748B24E" w14:textId="0BE84327" w:rsidR="003D47B8" w:rsidRPr="00B85AC6" w:rsidRDefault="0020296D" w:rsidP="005A359A">
      <w:pPr>
        <w:autoSpaceDE w:val="0"/>
        <w:autoSpaceDN w:val="0"/>
        <w:adjustRightInd w:val="0"/>
        <w:spacing w:after="0" w:line="288" w:lineRule="auto"/>
        <w:rPr>
          <w:rFonts w:ascii="Arial" w:hAnsi="Arial" w:cs="Arial"/>
          <w:b/>
          <w:bCs/>
          <w:sz w:val="20"/>
          <w:szCs w:val="20"/>
        </w:rPr>
      </w:pPr>
      <w:r w:rsidRPr="00B85AC6">
        <w:rPr>
          <w:rFonts w:ascii="Arial" w:hAnsi="Arial" w:cs="Arial"/>
          <w:b/>
          <w:bCs/>
          <w:sz w:val="20"/>
          <w:szCs w:val="20"/>
        </w:rPr>
        <w:lastRenderedPageBreak/>
        <w:t>Rozdział X</w:t>
      </w:r>
      <w:r w:rsidR="00B66C87" w:rsidRPr="00B85AC6">
        <w:rPr>
          <w:rFonts w:ascii="Arial" w:hAnsi="Arial" w:cs="Arial"/>
          <w:b/>
          <w:bCs/>
          <w:sz w:val="20"/>
          <w:szCs w:val="20"/>
        </w:rPr>
        <w:t>X</w:t>
      </w:r>
      <w:r w:rsidRPr="00B85AC6">
        <w:rPr>
          <w:rFonts w:ascii="Arial" w:hAnsi="Arial" w:cs="Arial"/>
          <w:b/>
          <w:bCs/>
          <w:sz w:val="20"/>
          <w:szCs w:val="20"/>
        </w:rPr>
        <w:t>I</w:t>
      </w:r>
      <w:r w:rsidR="003D47B8" w:rsidRPr="00B85AC6">
        <w:rPr>
          <w:rFonts w:ascii="Arial" w:hAnsi="Arial" w:cs="Arial"/>
          <w:b/>
          <w:bCs/>
          <w:sz w:val="20"/>
          <w:szCs w:val="20"/>
        </w:rPr>
        <w:t xml:space="preserve">. </w:t>
      </w:r>
      <w:r w:rsidR="00A521D2" w:rsidRPr="00B85AC6">
        <w:rPr>
          <w:rFonts w:ascii="Arial" w:hAnsi="Arial" w:cs="Arial"/>
          <w:b/>
          <w:bCs/>
          <w:sz w:val="20"/>
          <w:szCs w:val="20"/>
        </w:rPr>
        <w:t>Informacje o formalnościach, jakie mus</w:t>
      </w:r>
      <w:r w:rsidR="003D47B8" w:rsidRPr="00B85AC6">
        <w:rPr>
          <w:rFonts w:ascii="Arial" w:hAnsi="Arial" w:cs="Arial"/>
          <w:b/>
          <w:bCs/>
          <w:sz w:val="20"/>
          <w:szCs w:val="20"/>
        </w:rPr>
        <w:t xml:space="preserve">zą zostać dopełnione po wyborze </w:t>
      </w:r>
      <w:r w:rsidR="00A521D2" w:rsidRPr="00B85AC6">
        <w:rPr>
          <w:rFonts w:ascii="Arial" w:hAnsi="Arial" w:cs="Arial"/>
          <w:b/>
          <w:bCs/>
          <w:sz w:val="20"/>
          <w:szCs w:val="20"/>
        </w:rPr>
        <w:t>oferty w celu zawarcia umowy w sprawie zamówienia publicznego</w:t>
      </w:r>
      <w:r w:rsidR="003D47B8" w:rsidRPr="00B85AC6">
        <w:rPr>
          <w:rFonts w:ascii="Arial" w:hAnsi="Arial" w:cs="Arial"/>
          <w:b/>
          <w:bCs/>
          <w:sz w:val="20"/>
          <w:szCs w:val="20"/>
        </w:rPr>
        <w:t>.</w:t>
      </w:r>
    </w:p>
    <w:p w14:paraId="7AED2D81" w14:textId="77777777" w:rsidR="00A521D2" w:rsidRPr="00B85AC6" w:rsidRDefault="003D47B8" w:rsidP="00016BCC">
      <w:pPr>
        <w:pStyle w:val="Akapitzlist"/>
        <w:numPr>
          <w:ilvl w:val="0"/>
          <w:numId w:val="7"/>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Zamawiający</w:t>
      </w:r>
      <w:r w:rsidR="00A521D2" w:rsidRPr="00B85AC6">
        <w:rPr>
          <w:rFonts w:ascii="Arial" w:hAnsi="Arial" w:cs="Arial"/>
          <w:sz w:val="20"/>
          <w:szCs w:val="20"/>
        </w:rPr>
        <w:t xml:space="preserve"> zawiera </w:t>
      </w:r>
      <w:r w:rsidRPr="00B85AC6">
        <w:rPr>
          <w:rFonts w:ascii="Arial" w:hAnsi="Arial" w:cs="Arial"/>
          <w:sz w:val="20"/>
          <w:szCs w:val="20"/>
        </w:rPr>
        <w:t>umowę</w:t>
      </w:r>
      <w:r w:rsidR="00A521D2" w:rsidRPr="00B85AC6">
        <w:rPr>
          <w:rFonts w:ascii="Arial" w:eastAsia="ArialMT" w:hAnsi="Arial" w:cs="Arial"/>
          <w:sz w:val="20"/>
          <w:szCs w:val="20"/>
        </w:rPr>
        <w:t xml:space="preserve"> </w:t>
      </w:r>
      <w:r w:rsidR="00A521D2" w:rsidRPr="00B85AC6">
        <w:rPr>
          <w:rFonts w:ascii="Arial" w:hAnsi="Arial" w:cs="Arial"/>
          <w:sz w:val="20"/>
          <w:szCs w:val="20"/>
        </w:rPr>
        <w:t xml:space="preserve">w sprawie </w:t>
      </w:r>
      <w:r w:rsidRPr="00B85AC6">
        <w:rPr>
          <w:rFonts w:ascii="Arial" w:hAnsi="Arial" w:cs="Arial"/>
          <w:sz w:val="20"/>
          <w:szCs w:val="20"/>
        </w:rPr>
        <w:t>zamówienia</w:t>
      </w:r>
      <w:r w:rsidR="00A521D2" w:rsidRPr="00B85AC6">
        <w:rPr>
          <w:rFonts w:ascii="Arial" w:hAnsi="Arial" w:cs="Arial"/>
          <w:sz w:val="20"/>
          <w:szCs w:val="20"/>
        </w:rPr>
        <w:t xml:space="preserve"> publicznego,</w:t>
      </w:r>
      <w:r w:rsidRPr="00B85AC6">
        <w:rPr>
          <w:rFonts w:ascii="Arial" w:hAnsi="Arial" w:cs="Arial"/>
          <w:sz w:val="20"/>
          <w:szCs w:val="20"/>
        </w:rPr>
        <w:t xml:space="preserve"> </w:t>
      </w:r>
      <w:r w:rsidR="00A521D2" w:rsidRPr="00B85AC6">
        <w:rPr>
          <w:rFonts w:ascii="Arial" w:hAnsi="Arial" w:cs="Arial"/>
          <w:sz w:val="20"/>
          <w:szCs w:val="20"/>
        </w:rPr>
        <w:t xml:space="preserve">z </w:t>
      </w:r>
      <w:r w:rsidRPr="00B85AC6">
        <w:rPr>
          <w:rFonts w:ascii="Arial" w:hAnsi="Arial" w:cs="Arial"/>
          <w:sz w:val="20"/>
          <w:szCs w:val="20"/>
        </w:rPr>
        <w:t>uwzględnieniem</w:t>
      </w:r>
      <w:r w:rsidR="00A521D2" w:rsidRPr="00B85AC6">
        <w:rPr>
          <w:rFonts w:ascii="Arial" w:hAnsi="Arial" w:cs="Arial"/>
          <w:sz w:val="20"/>
          <w:szCs w:val="20"/>
        </w:rPr>
        <w:t xml:space="preserve"> art. 577 </w:t>
      </w:r>
      <w:r w:rsidRPr="00B85AC6">
        <w:rPr>
          <w:rFonts w:ascii="Arial" w:hAnsi="Arial" w:cs="Arial"/>
          <w:sz w:val="20"/>
          <w:szCs w:val="20"/>
        </w:rPr>
        <w:t xml:space="preserve">ustawy </w:t>
      </w:r>
      <w:proofErr w:type="spellStart"/>
      <w:r w:rsidRPr="00B85AC6">
        <w:rPr>
          <w:rFonts w:ascii="Arial" w:hAnsi="Arial" w:cs="Arial"/>
          <w:sz w:val="20"/>
          <w:szCs w:val="20"/>
        </w:rPr>
        <w:t>Pzp</w:t>
      </w:r>
      <w:proofErr w:type="spellEnd"/>
      <w:r w:rsidRPr="00B85AC6">
        <w:rPr>
          <w:rFonts w:ascii="Arial" w:hAnsi="Arial" w:cs="Arial"/>
          <w:sz w:val="20"/>
          <w:szCs w:val="20"/>
        </w:rPr>
        <w:t>,</w:t>
      </w:r>
      <w:r w:rsidR="00A521D2" w:rsidRPr="00B85AC6">
        <w:rPr>
          <w:rFonts w:ascii="Arial" w:hAnsi="Arial" w:cs="Arial"/>
          <w:sz w:val="20"/>
          <w:szCs w:val="20"/>
        </w:rPr>
        <w:t xml:space="preserve"> w terminie nie </w:t>
      </w:r>
      <w:r w:rsidRPr="00B85AC6">
        <w:rPr>
          <w:rFonts w:ascii="Arial" w:hAnsi="Arial" w:cs="Arial"/>
          <w:sz w:val="20"/>
          <w:szCs w:val="20"/>
        </w:rPr>
        <w:t>krótszym niż</w:t>
      </w:r>
      <w:r w:rsidR="00A521D2" w:rsidRPr="00B85AC6">
        <w:rPr>
          <w:rFonts w:ascii="Arial" w:eastAsia="ArialMT" w:hAnsi="Arial" w:cs="Arial"/>
          <w:sz w:val="20"/>
          <w:szCs w:val="20"/>
        </w:rPr>
        <w:t xml:space="preserve"> </w:t>
      </w:r>
      <w:r w:rsidR="00A521D2" w:rsidRPr="00B85AC6">
        <w:rPr>
          <w:rFonts w:ascii="Arial" w:hAnsi="Arial" w:cs="Arial"/>
          <w:sz w:val="20"/>
          <w:szCs w:val="20"/>
        </w:rPr>
        <w:t>5 dni od dnia</w:t>
      </w:r>
      <w:r w:rsidRPr="00B85AC6">
        <w:rPr>
          <w:rFonts w:ascii="Arial" w:hAnsi="Arial" w:cs="Arial"/>
          <w:sz w:val="20"/>
          <w:szCs w:val="20"/>
        </w:rPr>
        <w:t xml:space="preserve"> </w:t>
      </w:r>
      <w:r w:rsidR="00A521D2" w:rsidRPr="00B85AC6">
        <w:rPr>
          <w:rFonts w:ascii="Arial" w:hAnsi="Arial" w:cs="Arial"/>
          <w:sz w:val="20"/>
          <w:szCs w:val="20"/>
        </w:rPr>
        <w:t xml:space="preserve">przesłania zawiadomienia o wyborze najkorzystniejszej oferty, </w:t>
      </w:r>
      <w:r w:rsidRPr="00B85AC6">
        <w:rPr>
          <w:rFonts w:ascii="Arial" w:hAnsi="Arial" w:cs="Arial"/>
          <w:sz w:val="20"/>
          <w:szCs w:val="20"/>
        </w:rPr>
        <w:t xml:space="preserve">jeżeli </w:t>
      </w:r>
      <w:r w:rsidR="00A521D2" w:rsidRPr="00B85AC6">
        <w:rPr>
          <w:rFonts w:ascii="Arial" w:hAnsi="Arial" w:cs="Arial"/>
          <w:sz w:val="20"/>
          <w:szCs w:val="20"/>
        </w:rPr>
        <w:t xml:space="preserve">zawiadomienie to zostało przesłane przy </w:t>
      </w:r>
      <w:r w:rsidRPr="00B85AC6">
        <w:rPr>
          <w:rFonts w:ascii="Arial" w:hAnsi="Arial" w:cs="Arial"/>
          <w:sz w:val="20"/>
          <w:szCs w:val="20"/>
        </w:rPr>
        <w:t>użyciu środków</w:t>
      </w:r>
      <w:r w:rsidR="00A521D2" w:rsidRPr="00B85AC6">
        <w:rPr>
          <w:rFonts w:ascii="Arial" w:hAnsi="Arial" w:cs="Arial"/>
          <w:sz w:val="20"/>
          <w:szCs w:val="20"/>
        </w:rPr>
        <w:t xml:space="preserve"> komunikacji</w:t>
      </w:r>
      <w:r w:rsidR="00641059" w:rsidRPr="00B85AC6">
        <w:rPr>
          <w:rFonts w:ascii="Arial" w:hAnsi="Arial" w:cs="Arial"/>
          <w:sz w:val="20"/>
          <w:szCs w:val="20"/>
        </w:rPr>
        <w:t xml:space="preserve"> elektronicznej, albo 10 dni, jeżeli</w:t>
      </w:r>
      <w:r w:rsidR="00A521D2" w:rsidRPr="00B85AC6">
        <w:rPr>
          <w:rFonts w:ascii="Arial" w:hAnsi="Arial" w:cs="Arial"/>
          <w:sz w:val="20"/>
          <w:szCs w:val="20"/>
        </w:rPr>
        <w:t xml:space="preserve"> zostało przesłane w inny </w:t>
      </w:r>
      <w:r w:rsidR="00641059" w:rsidRPr="00B85AC6">
        <w:rPr>
          <w:rFonts w:ascii="Arial" w:hAnsi="Arial" w:cs="Arial"/>
          <w:sz w:val="20"/>
          <w:szCs w:val="20"/>
        </w:rPr>
        <w:t>sposób</w:t>
      </w:r>
      <w:r w:rsidR="00A521D2" w:rsidRPr="00B85AC6">
        <w:rPr>
          <w:rFonts w:ascii="Arial" w:hAnsi="Arial" w:cs="Arial"/>
          <w:sz w:val="20"/>
          <w:szCs w:val="20"/>
        </w:rPr>
        <w:t>.</w:t>
      </w:r>
    </w:p>
    <w:p w14:paraId="77F79F87" w14:textId="77777777" w:rsidR="00A521D2" w:rsidRPr="00B85AC6" w:rsidRDefault="00641059" w:rsidP="00016BCC">
      <w:pPr>
        <w:pStyle w:val="Akapitzlist"/>
        <w:numPr>
          <w:ilvl w:val="0"/>
          <w:numId w:val="7"/>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Zamawiający może</w:t>
      </w:r>
      <w:r w:rsidR="00A521D2" w:rsidRPr="00B85AC6">
        <w:rPr>
          <w:rFonts w:ascii="Arial" w:hAnsi="Arial" w:cs="Arial"/>
          <w:sz w:val="20"/>
          <w:szCs w:val="20"/>
        </w:rPr>
        <w:t xml:space="preserve"> </w:t>
      </w:r>
      <w:r w:rsidRPr="00B85AC6">
        <w:rPr>
          <w:rFonts w:ascii="Arial" w:hAnsi="Arial" w:cs="Arial"/>
          <w:sz w:val="20"/>
          <w:szCs w:val="20"/>
        </w:rPr>
        <w:t>zawrzeć</w:t>
      </w:r>
      <w:r w:rsidR="00A521D2" w:rsidRPr="00B85AC6">
        <w:rPr>
          <w:rFonts w:ascii="Arial" w:eastAsia="ArialMT" w:hAnsi="Arial" w:cs="Arial"/>
          <w:sz w:val="20"/>
          <w:szCs w:val="20"/>
        </w:rPr>
        <w:t xml:space="preserve"> </w:t>
      </w:r>
      <w:r w:rsidRPr="00B85AC6">
        <w:rPr>
          <w:rFonts w:ascii="Arial" w:hAnsi="Arial" w:cs="Arial"/>
          <w:sz w:val="20"/>
          <w:szCs w:val="20"/>
        </w:rPr>
        <w:t>umowę</w:t>
      </w:r>
      <w:r w:rsidR="00A521D2" w:rsidRPr="00B85AC6">
        <w:rPr>
          <w:rFonts w:ascii="Arial" w:eastAsia="ArialMT" w:hAnsi="Arial" w:cs="Arial"/>
          <w:sz w:val="20"/>
          <w:szCs w:val="20"/>
        </w:rPr>
        <w:t xml:space="preserve"> </w:t>
      </w:r>
      <w:r w:rsidR="00A521D2" w:rsidRPr="00B85AC6">
        <w:rPr>
          <w:rFonts w:ascii="Arial" w:hAnsi="Arial" w:cs="Arial"/>
          <w:sz w:val="20"/>
          <w:szCs w:val="20"/>
        </w:rPr>
        <w:t xml:space="preserve">w sprawie </w:t>
      </w:r>
      <w:r w:rsidRPr="00B85AC6">
        <w:rPr>
          <w:rFonts w:ascii="Arial" w:hAnsi="Arial" w:cs="Arial"/>
          <w:sz w:val="20"/>
          <w:szCs w:val="20"/>
        </w:rPr>
        <w:t>zamówienia</w:t>
      </w:r>
      <w:r w:rsidR="00A521D2" w:rsidRPr="00B85AC6">
        <w:rPr>
          <w:rFonts w:ascii="Arial" w:hAnsi="Arial" w:cs="Arial"/>
          <w:sz w:val="20"/>
          <w:szCs w:val="20"/>
        </w:rPr>
        <w:t xml:space="preserve"> publicznego przed</w:t>
      </w:r>
      <w:r w:rsidRPr="00B85AC6">
        <w:rPr>
          <w:rFonts w:ascii="Arial" w:hAnsi="Arial" w:cs="Arial"/>
          <w:sz w:val="20"/>
          <w:szCs w:val="20"/>
        </w:rPr>
        <w:t xml:space="preserve"> upływem terminu, o którym </w:t>
      </w:r>
      <w:r w:rsidR="00A521D2" w:rsidRPr="00B85AC6">
        <w:rPr>
          <w:rFonts w:ascii="Arial" w:hAnsi="Arial" w:cs="Arial"/>
          <w:sz w:val="20"/>
          <w:szCs w:val="20"/>
        </w:rPr>
        <w:t xml:space="preserve">mowa w ust. 1, </w:t>
      </w:r>
      <w:r w:rsidRPr="00B85AC6">
        <w:rPr>
          <w:rFonts w:ascii="Arial" w:hAnsi="Arial" w:cs="Arial"/>
          <w:sz w:val="20"/>
          <w:szCs w:val="20"/>
        </w:rPr>
        <w:t>jeżeli</w:t>
      </w:r>
      <w:r w:rsidR="00A521D2" w:rsidRPr="00B85AC6">
        <w:rPr>
          <w:rFonts w:ascii="Arial" w:hAnsi="Arial" w:cs="Arial"/>
          <w:sz w:val="20"/>
          <w:szCs w:val="20"/>
        </w:rPr>
        <w:t xml:space="preserve"> w </w:t>
      </w:r>
      <w:r w:rsidRPr="00B85AC6">
        <w:rPr>
          <w:rFonts w:ascii="Arial" w:hAnsi="Arial" w:cs="Arial"/>
          <w:sz w:val="20"/>
          <w:szCs w:val="20"/>
        </w:rPr>
        <w:t>postępowanie</w:t>
      </w:r>
      <w:r w:rsidR="00A521D2" w:rsidRPr="00B85AC6">
        <w:rPr>
          <w:rFonts w:ascii="Arial" w:hAnsi="Arial" w:cs="Arial"/>
          <w:sz w:val="20"/>
          <w:szCs w:val="20"/>
        </w:rPr>
        <w:t xml:space="preserve"> o udzielenie</w:t>
      </w:r>
      <w:r w:rsidRPr="00B85AC6">
        <w:rPr>
          <w:rFonts w:ascii="Arial" w:hAnsi="Arial" w:cs="Arial"/>
          <w:sz w:val="20"/>
          <w:szCs w:val="20"/>
        </w:rPr>
        <w:t xml:space="preserve"> zamówienia złożono</w:t>
      </w:r>
      <w:r w:rsidR="00A521D2" w:rsidRPr="00B85AC6">
        <w:rPr>
          <w:rFonts w:ascii="Arial" w:hAnsi="Arial" w:cs="Arial"/>
          <w:sz w:val="20"/>
          <w:szCs w:val="20"/>
        </w:rPr>
        <w:t xml:space="preserve"> tylko jedna</w:t>
      </w:r>
      <w:r w:rsidR="00A521D2" w:rsidRPr="00B85AC6">
        <w:rPr>
          <w:rFonts w:ascii="Arial" w:eastAsia="ArialMT" w:hAnsi="Arial" w:cs="Arial"/>
          <w:sz w:val="20"/>
          <w:szCs w:val="20"/>
        </w:rPr>
        <w:t xml:space="preserve">̨ </w:t>
      </w:r>
      <w:r w:rsidRPr="00B85AC6">
        <w:rPr>
          <w:rFonts w:ascii="Arial" w:hAnsi="Arial" w:cs="Arial"/>
          <w:sz w:val="20"/>
          <w:szCs w:val="20"/>
        </w:rPr>
        <w:t>ofertę.</w:t>
      </w:r>
    </w:p>
    <w:p w14:paraId="71AFED02" w14:textId="77777777" w:rsidR="00A521D2" w:rsidRPr="00B85AC6" w:rsidRDefault="00A521D2" w:rsidP="00016BCC">
      <w:pPr>
        <w:pStyle w:val="Akapitzlist"/>
        <w:numPr>
          <w:ilvl w:val="0"/>
          <w:numId w:val="7"/>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Wykonawca, którego oferta została wybrana jako najkorzystniejsza, zostanie</w:t>
      </w:r>
      <w:r w:rsidR="00641059" w:rsidRPr="00B85AC6">
        <w:rPr>
          <w:rFonts w:ascii="Arial" w:hAnsi="Arial" w:cs="Arial"/>
          <w:sz w:val="20"/>
          <w:szCs w:val="20"/>
        </w:rPr>
        <w:t xml:space="preserve"> </w:t>
      </w:r>
      <w:r w:rsidRPr="00B85AC6">
        <w:rPr>
          <w:rFonts w:ascii="Arial" w:hAnsi="Arial" w:cs="Arial"/>
          <w:sz w:val="20"/>
          <w:szCs w:val="20"/>
        </w:rPr>
        <w:t xml:space="preserve">poinformowany przez </w:t>
      </w:r>
      <w:r w:rsidR="00983664" w:rsidRPr="00B85AC6">
        <w:rPr>
          <w:rFonts w:ascii="Arial" w:hAnsi="Arial" w:cs="Arial"/>
          <w:sz w:val="20"/>
          <w:szCs w:val="20"/>
        </w:rPr>
        <w:t xml:space="preserve">zamawiającego </w:t>
      </w:r>
      <w:r w:rsidRPr="00B85AC6">
        <w:rPr>
          <w:rFonts w:ascii="Arial" w:hAnsi="Arial" w:cs="Arial"/>
          <w:sz w:val="20"/>
          <w:szCs w:val="20"/>
        </w:rPr>
        <w:t>o miejscu i terminie podpisania umowy.</w:t>
      </w:r>
    </w:p>
    <w:p w14:paraId="18052655" w14:textId="1B85CD3F" w:rsidR="00676B39" w:rsidRPr="00B85AC6" w:rsidRDefault="00A521D2" w:rsidP="00016BCC">
      <w:pPr>
        <w:pStyle w:val="Akapitzlist"/>
        <w:numPr>
          <w:ilvl w:val="0"/>
          <w:numId w:val="7"/>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W</w:t>
      </w:r>
      <w:r w:rsidR="00E258FE" w:rsidRPr="00B85AC6">
        <w:rPr>
          <w:rFonts w:ascii="Arial" w:hAnsi="Arial" w:cs="Arial"/>
          <w:sz w:val="20"/>
          <w:szCs w:val="20"/>
        </w:rPr>
        <w:t>ykonawca, o którym mowa w ust. 3</w:t>
      </w:r>
      <w:r w:rsidRPr="00B85AC6">
        <w:rPr>
          <w:rFonts w:ascii="Arial" w:hAnsi="Arial" w:cs="Arial"/>
          <w:sz w:val="20"/>
          <w:szCs w:val="20"/>
        </w:rPr>
        <w:t>, ma obowiązek zawrzeć umowę w sprawie</w:t>
      </w:r>
      <w:r w:rsidR="00641059" w:rsidRPr="00B85AC6">
        <w:rPr>
          <w:rFonts w:ascii="Arial" w:hAnsi="Arial" w:cs="Arial"/>
          <w:sz w:val="20"/>
          <w:szCs w:val="20"/>
        </w:rPr>
        <w:t xml:space="preserve"> </w:t>
      </w:r>
      <w:r w:rsidRPr="00B85AC6">
        <w:rPr>
          <w:rFonts w:ascii="Arial" w:hAnsi="Arial" w:cs="Arial"/>
          <w:sz w:val="20"/>
          <w:szCs w:val="20"/>
        </w:rPr>
        <w:t>zamówienia na warunkach określonych w projektowanych postanowieniach</w:t>
      </w:r>
      <w:r w:rsidR="00641059" w:rsidRPr="00B85AC6">
        <w:rPr>
          <w:rFonts w:ascii="Arial" w:hAnsi="Arial" w:cs="Arial"/>
          <w:sz w:val="20"/>
          <w:szCs w:val="20"/>
        </w:rPr>
        <w:t xml:space="preserve"> </w:t>
      </w:r>
      <w:r w:rsidRPr="00B85AC6">
        <w:rPr>
          <w:rFonts w:ascii="Arial" w:hAnsi="Arial" w:cs="Arial"/>
          <w:sz w:val="20"/>
          <w:szCs w:val="20"/>
        </w:rPr>
        <w:t xml:space="preserve">umowy, które stanowią </w:t>
      </w:r>
      <w:r w:rsidR="00641059" w:rsidRPr="00B85AC6">
        <w:rPr>
          <w:rFonts w:ascii="Arial" w:hAnsi="Arial" w:cs="Arial"/>
          <w:sz w:val="20"/>
          <w:szCs w:val="20"/>
        </w:rPr>
        <w:t xml:space="preserve">załącznik nr </w:t>
      </w:r>
      <w:r w:rsidR="002857DB" w:rsidRPr="00B85AC6">
        <w:rPr>
          <w:rFonts w:ascii="Arial" w:hAnsi="Arial" w:cs="Arial"/>
          <w:sz w:val="20"/>
          <w:szCs w:val="20"/>
        </w:rPr>
        <w:t>8</w:t>
      </w:r>
      <w:r w:rsidR="00E10EDD" w:rsidRPr="00B85AC6">
        <w:rPr>
          <w:rFonts w:ascii="Arial" w:hAnsi="Arial" w:cs="Arial"/>
          <w:sz w:val="20"/>
          <w:szCs w:val="20"/>
        </w:rPr>
        <w:t xml:space="preserve"> </w:t>
      </w:r>
      <w:r w:rsidRPr="00B85AC6">
        <w:rPr>
          <w:rFonts w:ascii="Arial" w:hAnsi="Arial" w:cs="Arial"/>
          <w:sz w:val="20"/>
          <w:szCs w:val="20"/>
        </w:rPr>
        <w:t>do SWZ. Umowa zostanie uzupełniona</w:t>
      </w:r>
      <w:r w:rsidR="00641059" w:rsidRPr="00B85AC6">
        <w:rPr>
          <w:rFonts w:ascii="Arial" w:hAnsi="Arial" w:cs="Arial"/>
          <w:sz w:val="20"/>
          <w:szCs w:val="20"/>
        </w:rPr>
        <w:t xml:space="preserve"> </w:t>
      </w:r>
      <w:r w:rsidRPr="00B85AC6">
        <w:rPr>
          <w:rFonts w:ascii="Arial" w:hAnsi="Arial" w:cs="Arial"/>
          <w:sz w:val="20"/>
          <w:szCs w:val="20"/>
        </w:rPr>
        <w:t>o zapisy wynikające ze złożonej oferty.</w:t>
      </w:r>
    </w:p>
    <w:p w14:paraId="06E4A5F6" w14:textId="77777777" w:rsidR="00B64799" w:rsidRPr="00B85AC6" w:rsidRDefault="00B64799" w:rsidP="00016BCC">
      <w:pPr>
        <w:pStyle w:val="Akapitzlist"/>
        <w:numPr>
          <w:ilvl w:val="0"/>
          <w:numId w:val="7"/>
        </w:numPr>
        <w:autoSpaceDE w:val="0"/>
        <w:autoSpaceDN w:val="0"/>
        <w:adjustRightInd w:val="0"/>
        <w:spacing w:after="0" w:line="288" w:lineRule="auto"/>
        <w:ind w:hanging="357"/>
        <w:jc w:val="both"/>
        <w:rPr>
          <w:rFonts w:ascii="Arial" w:hAnsi="Arial" w:cs="Arial"/>
          <w:b/>
          <w:sz w:val="20"/>
          <w:szCs w:val="20"/>
        </w:rPr>
      </w:pPr>
      <w:r w:rsidRPr="00B85AC6">
        <w:rPr>
          <w:rFonts w:ascii="Arial" w:hAnsi="Arial" w:cs="Arial"/>
          <w:b/>
          <w:sz w:val="20"/>
          <w:szCs w:val="20"/>
        </w:rPr>
        <w:t xml:space="preserve">Wykonawca, którego ofertę wybrano, jako najkorzystniejszą przed podpisaniem umowy składa: </w:t>
      </w:r>
    </w:p>
    <w:p w14:paraId="0CBF745C" w14:textId="7F1A9CDE" w:rsidR="00B64799" w:rsidRPr="00B85AC6" w:rsidRDefault="00B64799" w:rsidP="00016BCC">
      <w:pPr>
        <w:numPr>
          <w:ilvl w:val="0"/>
          <w:numId w:val="9"/>
        </w:numPr>
        <w:suppressAutoHyphens/>
        <w:spacing w:after="0" w:line="288" w:lineRule="auto"/>
        <w:ind w:hanging="357"/>
        <w:jc w:val="both"/>
        <w:rPr>
          <w:rFonts w:ascii="Arial" w:hAnsi="Arial" w:cs="Arial"/>
          <w:sz w:val="20"/>
          <w:szCs w:val="20"/>
        </w:rPr>
      </w:pPr>
      <w:r w:rsidRPr="00B85AC6">
        <w:rPr>
          <w:rFonts w:ascii="Arial" w:hAnsi="Arial" w:cs="Arial"/>
          <w:sz w:val="20"/>
          <w:szCs w:val="20"/>
        </w:rPr>
        <w:t xml:space="preserve">pełnomocnictwo, jeżeli umowę podpisuje </w:t>
      </w:r>
      <w:r w:rsidR="00841C1D" w:rsidRPr="00B85AC6">
        <w:rPr>
          <w:rFonts w:ascii="Arial" w:hAnsi="Arial" w:cs="Arial"/>
          <w:sz w:val="20"/>
          <w:szCs w:val="20"/>
        </w:rPr>
        <w:t>p</w:t>
      </w:r>
      <w:r w:rsidR="005429AE" w:rsidRPr="00B85AC6">
        <w:rPr>
          <w:rFonts w:ascii="Arial" w:hAnsi="Arial" w:cs="Arial"/>
          <w:sz w:val="20"/>
          <w:szCs w:val="20"/>
        </w:rPr>
        <w:t xml:space="preserve">ełnomocnik, chyba że wynika to </w:t>
      </w:r>
      <w:r w:rsidRPr="00B85AC6">
        <w:rPr>
          <w:rFonts w:ascii="Arial" w:hAnsi="Arial" w:cs="Arial"/>
          <w:sz w:val="20"/>
          <w:szCs w:val="20"/>
        </w:rPr>
        <w:t>z pełnomocnictwa załączonego do oferty,</w:t>
      </w:r>
    </w:p>
    <w:p w14:paraId="6606048D" w14:textId="7E1CDA35" w:rsidR="00DF0470" w:rsidRPr="00B85AC6" w:rsidRDefault="00923334" w:rsidP="00016BCC">
      <w:pPr>
        <w:numPr>
          <w:ilvl w:val="0"/>
          <w:numId w:val="9"/>
        </w:numPr>
        <w:suppressAutoHyphens/>
        <w:spacing w:after="0" w:line="288" w:lineRule="auto"/>
        <w:ind w:hanging="357"/>
        <w:jc w:val="both"/>
        <w:rPr>
          <w:rFonts w:ascii="Arial" w:hAnsi="Arial" w:cs="Arial"/>
          <w:sz w:val="20"/>
          <w:szCs w:val="20"/>
        </w:rPr>
      </w:pPr>
      <w:r w:rsidRPr="00B85AC6">
        <w:rPr>
          <w:rFonts w:ascii="Arial" w:hAnsi="Arial" w:cs="Arial"/>
          <w:sz w:val="20"/>
          <w:szCs w:val="20"/>
        </w:rPr>
        <w:t>umowę regulującą współpracę wykonawców wspólnie ubiegających się</w:t>
      </w:r>
      <w:r w:rsidR="005429AE" w:rsidRPr="00B85AC6">
        <w:rPr>
          <w:rFonts w:ascii="Arial" w:hAnsi="Arial" w:cs="Arial"/>
          <w:sz w:val="20"/>
          <w:szCs w:val="20"/>
        </w:rPr>
        <w:t xml:space="preserve"> o udzielenie zamówienia </w:t>
      </w:r>
      <w:r w:rsidR="002857DB" w:rsidRPr="00B85AC6">
        <w:rPr>
          <w:rFonts w:ascii="Arial" w:hAnsi="Arial" w:cs="Arial"/>
          <w:sz w:val="20"/>
          <w:szCs w:val="20"/>
        </w:rPr>
        <w:br/>
      </w:r>
      <w:r w:rsidR="005429AE" w:rsidRPr="00B85AC6">
        <w:rPr>
          <w:rFonts w:ascii="Arial" w:hAnsi="Arial" w:cs="Arial"/>
          <w:sz w:val="20"/>
          <w:szCs w:val="20"/>
        </w:rPr>
        <w:t>(o ile</w:t>
      </w:r>
      <w:r w:rsidR="00166198" w:rsidRPr="00B85AC6">
        <w:rPr>
          <w:rFonts w:ascii="Arial" w:hAnsi="Arial" w:cs="Arial"/>
          <w:sz w:val="20"/>
          <w:szCs w:val="20"/>
        </w:rPr>
        <w:t xml:space="preserve"> </w:t>
      </w:r>
      <w:r w:rsidRPr="00B85AC6">
        <w:rPr>
          <w:rFonts w:ascii="Arial" w:hAnsi="Arial" w:cs="Arial"/>
          <w:sz w:val="20"/>
          <w:szCs w:val="20"/>
        </w:rPr>
        <w:t>występują)</w:t>
      </w:r>
      <w:r w:rsidR="001E7E20" w:rsidRPr="00B85AC6">
        <w:rPr>
          <w:rFonts w:ascii="Arial" w:hAnsi="Arial" w:cs="Arial"/>
          <w:sz w:val="20"/>
          <w:szCs w:val="20"/>
        </w:rPr>
        <w:t>,</w:t>
      </w:r>
    </w:p>
    <w:p w14:paraId="73792828" w14:textId="29E29D59" w:rsidR="001E7E20" w:rsidRPr="00B85AC6" w:rsidRDefault="001E7E20" w:rsidP="00016BCC">
      <w:pPr>
        <w:numPr>
          <w:ilvl w:val="0"/>
          <w:numId w:val="9"/>
        </w:numPr>
        <w:suppressAutoHyphens/>
        <w:spacing w:after="0" w:line="288" w:lineRule="auto"/>
        <w:jc w:val="both"/>
        <w:rPr>
          <w:rFonts w:ascii="Arial" w:hAnsi="Arial" w:cs="Arial"/>
          <w:sz w:val="20"/>
          <w:szCs w:val="20"/>
        </w:rPr>
      </w:pPr>
      <w:r w:rsidRPr="00B85AC6">
        <w:rPr>
          <w:rFonts w:ascii="Arial" w:hAnsi="Arial" w:cs="Arial"/>
          <w:sz w:val="20"/>
          <w:szCs w:val="20"/>
        </w:rPr>
        <w:t>uprawnienia os</w:t>
      </w:r>
      <w:r w:rsidR="00995B0E" w:rsidRPr="00B85AC6">
        <w:rPr>
          <w:rFonts w:ascii="Arial" w:hAnsi="Arial" w:cs="Arial"/>
          <w:sz w:val="20"/>
          <w:szCs w:val="20"/>
        </w:rPr>
        <w:t>oby</w:t>
      </w:r>
      <w:r w:rsidRPr="00B85AC6">
        <w:rPr>
          <w:rFonts w:ascii="Arial" w:hAnsi="Arial" w:cs="Arial"/>
          <w:sz w:val="20"/>
          <w:szCs w:val="20"/>
        </w:rPr>
        <w:t>, któr</w:t>
      </w:r>
      <w:r w:rsidR="00995B0E" w:rsidRPr="00B85AC6">
        <w:rPr>
          <w:rFonts w:ascii="Arial" w:hAnsi="Arial" w:cs="Arial"/>
          <w:sz w:val="20"/>
          <w:szCs w:val="20"/>
        </w:rPr>
        <w:t>a</w:t>
      </w:r>
      <w:r w:rsidRPr="00B85AC6">
        <w:rPr>
          <w:rFonts w:ascii="Arial" w:hAnsi="Arial" w:cs="Arial"/>
          <w:sz w:val="20"/>
          <w:szCs w:val="20"/>
        </w:rPr>
        <w:t xml:space="preserve"> będ</w:t>
      </w:r>
      <w:r w:rsidR="00995B0E" w:rsidRPr="00B85AC6">
        <w:rPr>
          <w:rFonts w:ascii="Arial" w:hAnsi="Arial" w:cs="Arial"/>
          <w:sz w:val="20"/>
          <w:szCs w:val="20"/>
        </w:rPr>
        <w:t>zie</w:t>
      </w:r>
      <w:r w:rsidRPr="00B85AC6">
        <w:rPr>
          <w:rFonts w:ascii="Arial" w:hAnsi="Arial" w:cs="Arial"/>
          <w:sz w:val="20"/>
          <w:szCs w:val="20"/>
        </w:rPr>
        <w:t xml:space="preserve"> uczestniczyć w wykonaniu zamówienia, o któr</w:t>
      </w:r>
      <w:r w:rsidR="00995B0E" w:rsidRPr="00B85AC6">
        <w:rPr>
          <w:rFonts w:ascii="Arial" w:hAnsi="Arial" w:cs="Arial"/>
          <w:sz w:val="20"/>
          <w:szCs w:val="20"/>
        </w:rPr>
        <w:t>ej</w:t>
      </w:r>
      <w:r w:rsidR="005429AE" w:rsidRPr="00B85AC6">
        <w:rPr>
          <w:rFonts w:ascii="Arial" w:hAnsi="Arial" w:cs="Arial"/>
          <w:sz w:val="20"/>
          <w:szCs w:val="20"/>
        </w:rPr>
        <w:t xml:space="preserve"> mowa </w:t>
      </w:r>
      <w:r w:rsidRPr="00B85AC6">
        <w:rPr>
          <w:rFonts w:ascii="Arial" w:hAnsi="Arial" w:cs="Arial"/>
          <w:sz w:val="20"/>
          <w:szCs w:val="20"/>
        </w:rPr>
        <w:t>w rozdziale X</w:t>
      </w:r>
      <w:r w:rsidR="00696114" w:rsidRPr="00B85AC6">
        <w:rPr>
          <w:rFonts w:ascii="Arial" w:hAnsi="Arial" w:cs="Arial"/>
          <w:sz w:val="20"/>
          <w:szCs w:val="20"/>
        </w:rPr>
        <w:t>III</w:t>
      </w:r>
      <w:r w:rsidR="00777DCE" w:rsidRPr="00B85AC6">
        <w:rPr>
          <w:rFonts w:ascii="Arial" w:hAnsi="Arial" w:cs="Arial"/>
          <w:sz w:val="20"/>
          <w:szCs w:val="20"/>
        </w:rPr>
        <w:t xml:space="preserve"> SWZ</w:t>
      </w:r>
      <w:r w:rsidR="008A65BE" w:rsidRPr="00B85AC6">
        <w:rPr>
          <w:rFonts w:ascii="Arial" w:hAnsi="Arial" w:cs="Arial"/>
          <w:sz w:val="20"/>
          <w:szCs w:val="20"/>
        </w:rPr>
        <w:t xml:space="preserve"> oraz przynależność do właściwej izby</w:t>
      </w:r>
      <w:r w:rsidR="00E95085" w:rsidRPr="00B85AC6">
        <w:rPr>
          <w:rFonts w:ascii="Arial" w:hAnsi="Arial" w:cs="Arial"/>
          <w:sz w:val="20"/>
          <w:szCs w:val="20"/>
        </w:rPr>
        <w:t>,</w:t>
      </w:r>
    </w:p>
    <w:p w14:paraId="28D63BB7" w14:textId="49D7FBD5" w:rsidR="00E95085" w:rsidRPr="00B85AC6" w:rsidRDefault="00E95085" w:rsidP="00016BCC">
      <w:pPr>
        <w:numPr>
          <w:ilvl w:val="0"/>
          <w:numId w:val="9"/>
        </w:numPr>
        <w:spacing w:after="0" w:line="288" w:lineRule="auto"/>
        <w:jc w:val="both"/>
        <w:rPr>
          <w:rFonts w:ascii="Arial" w:hAnsi="Arial" w:cs="Arial"/>
          <w:sz w:val="20"/>
          <w:szCs w:val="20"/>
        </w:rPr>
      </w:pPr>
      <w:r w:rsidRPr="00B85AC6">
        <w:rPr>
          <w:rFonts w:ascii="Arial" w:hAnsi="Arial" w:cs="Arial"/>
          <w:sz w:val="20"/>
          <w:szCs w:val="20"/>
        </w:rPr>
        <w:t>informacje niezbędne do wpisania do treści umowy, np. imiona i nazwiska uprawnionych osób, które będą reprezentować wykonawcę przy podpisaniu umowy, koordynacji itp.</w:t>
      </w:r>
    </w:p>
    <w:p w14:paraId="085103C9" w14:textId="4C8DD7B8" w:rsidR="00131BAA" w:rsidRPr="00131BAA" w:rsidRDefault="00131BAA" w:rsidP="00131BAA">
      <w:pPr>
        <w:pStyle w:val="Akapitzlist"/>
        <w:numPr>
          <w:ilvl w:val="0"/>
          <w:numId w:val="7"/>
        </w:numPr>
        <w:spacing w:after="0" w:line="276" w:lineRule="auto"/>
        <w:jc w:val="both"/>
        <w:rPr>
          <w:rFonts w:ascii="Arial" w:hAnsi="Arial" w:cs="Arial"/>
          <w:color w:val="000000" w:themeColor="text1"/>
          <w:sz w:val="20"/>
          <w:szCs w:val="20"/>
        </w:rPr>
      </w:pPr>
      <w:r w:rsidRPr="00131BAA">
        <w:rPr>
          <w:rFonts w:ascii="Arial" w:hAnsi="Arial" w:cs="Arial"/>
          <w:color w:val="000000" w:themeColor="text1"/>
          <w:sz w:val="20"/>
          <w:szCs w:val="20"/>
        </w:rPr>
        <w:t xml:space="preserve">W przypadku, gdy wykonawca nie złoży wymaganych przez zamawiającego w ust. </w:t>
      </w:r>
      <w:r>
        <w:rPr>
          <w:rFonts w:ascii="Arial" w:hAnsi="Arial" w:cs="Arial"/>
          <w:color w:val="000000" w:themeColor="text1"/>
          <w:sz w:val="20"/>
          <w:szCs w:val="20"/>
        </w:rPr>
        <w:t>5</w:t>
      </w:r>
      <w:r w:rsidRPr="00131BAA">
        <w:rPr>
          <w:rFonts w:ascii="Arial" w:hAnsi="Arial" w:cs="Arial"/>
          <w:color w:val="000000" w:themeColor="text1"/>
          <w:sz w:val="20"/>
          <w:szCs w:val="20"/>
        </w:rPr>
        <w:t xml:space="preserve"> SWZ oświadczeń lub dokumentów, oznaczać to będzie, iż wykonawca uchyla się od zawarcia umowy w sprawie zamówienia publicznego.</w:t>
      </w:r>
    </w:p>
    <w:p w14:paraId="270AF2DD" w14:textId="77777777" w:rsidR="00131BAA" w:rsidRPr="00131BAA" w:rsidRDefault="00131BAA" w:rsidP="00131BAA">
      <w:pPr>
        <w:pStyle w:val="Akapitzlist"/>
        <w:numPr>
          <w:ilvl w:val="0"/>
          <w:numId w:val="7"/>
        </w:numPr>
        <w:spacing w:after="0" w:line="276" w:lineRule="auto"/>
        <w:ind w:left="357" w:hanging="357"/>
        <w:jc w:val="both"/>
        <w:rPr>
          <w:rFonts w:ascii="Arial" w:hAnsi="Arial" w:cs="Arial"/>
          <w:color w:val="000000" w:themeColor="text1"/>
          <w:sz w:val="20"/>
          <w:szCs w:val="20"/>
        </w:rPr>
      </w:pPr>
      <w:r w:rsidRPr="00131BAA">
        <w:rPr>
          <w:rFonts w:ascii="Arial" w:hAnsi="Arial" w:cs="Arial"/>
          <w:color w:val="000000" w:themeColor="text1"/>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lub unieważnić postępowanie.</w:t>
      </w:r>
    </w:p>
    <w:p w14:paraId="6A13CEA4" w14:textId="77777777" w:rsidR="00131BAA" w:rsidRPr="00131BAA" w:rsidRDefault="00131BAA" w:rsidP="00131BAA">
      <w:pPr>
        <w:pStyle w:val="Akapitzlist"/>
        <w:numPr>
          <w:ilvl w:val="0"/>
          <w:numId w:val="7"/>
        </w:numPr>
        <w:spacing w:after="0" w:line="276" w:lineRule="auto"/>
        <w:ind w:left="357" w:hanging="357"/>
        <w:jc w:val="both"/>
        <w:rPr>
          <w:rFonts w:ascii="Arial" w:hAnsi="Arial" w:cs="Arial"/>
          <w:color w:val="000000" w:themeColor="text1"/>
          <w:sz w:val="20"/>
          <w:szCs w:val="20"/>
        </w:rPr>
      </w:pPr>
      <w:r w:rsidRPr="00131BAA">
        <w:rPr>
          <w:rFonts w:ascii="Arial" w:hAnsi="Arial" w:cs="Arial"/>
          <w:color w:val="000000" w:themeColor="text1"/>
          <w:sz w:val="20"/>
          <w:szCs w:val="20"/>
        </w:rPr>
        <w:t>Wykonawca będzie zobowiązany do podpisania umowy w miejscu i terminie wskazanym przez zamawiającego. Zamawiający dopuszcza również zawarcie umowy drogą korespondencyjną lub poprzez podpisanie umowy kwalifikowanym podpisem elektronicznym.</w:t>
      </w:r>
    </w:p>
    <w:p w14:paraId="5D8D1210" w14:textId="77777777" w:rsidR="002857DB" w:rsidRPr="00B85AC6" w:rsidRDefault="002857DB" w:rsidP="00016BCC">
      <w:pPr>
        <w:autoSpaceDE w:val="0"/>
        <w:autoSpaceDN w:val="0"/>
        <w:adjustRightInd w:val="0"/>
        <w:spacing w:after="0" w:line="288" w:lineRule="auto"/>
        <w:rPr>
          <w:rFonts w:ascii="Arial" w:hAnsi="Arial" w:cs="Arial"/>
          <w:b/>
          <w:bCs/>
          <w:sz w:val="20"/>
          <w:szCs w:val="20"/>
        </w:rPr>
      </w:pPr>
    </w:p>
    <w:p w14:paraId="4E7C2236" w14:textId="73E3F984" w:rsidR="00CB094E" w:rsidRDefault="0020296D" w:rsidP="00016BCC">
      <w:pPr>
        <w:autoSpaceDE w:val="0"/>
        <w:autoSpaceDN w:val="0"/>
        <w:adjustRightInd w:val="0"/>
        <w:spacing w:after="0" w:line="288" w:lineRule="auto"/>
        <w:rPr>
          <w:rFonts w:ascii="Arial" w:hAnsi="Arial" w:cs="Arial"/>
          <w:b/>
          <w:bCs/>
          <w:sz w:val="20"/>
          <w:szCs w:val="20"/>
        </w:rPr>
      </w:pPr>
      <w:r w:rsidRPr="00B85AC6">
        <w:rPr>
          <w:rFonts w:ascii="Arial" w:hAnsi="Arial" w:cs="Arial"/>
          <w:b/>
          <w:bCs/>
          <w:sz w:val="20"/>
          <w:szCs w:val="20"/>
        </w:rPr>
        <w:t>Rozdział X</w:t>
      </w:r>
      <w:r w:rsidR="00B66C87" w:rsidRPr="00B85AC6">
        <w:rPr>
          <w:rFonts w:ascii="Arial" w:hAnsi="Arial" w:cs="Arial"/>
          <w:b/>
          <w:bCs/>
          <w:sz w:val="20"/>
          <w:szCs w:val="20"/>
        </w:rPr>
        <w:t>X</w:t>
      </w:r>
      <w:r w:rsidRPr="00B85AC6">
        <w:rPr>
          <w:rFonts w:ascii="Arial" w:hAnsi="Arial" w:cs="Arial"/>
          <w:b/>
          <w:bCs/>
          <w:sz w:val="20"/>
          <w:szCs w:val="20"/>
        </w:rPr>
        <w:t>II</w:t>
      </w:r>
      <w:r w:rsidR="00595A03" w:rsidRPr="00B85AC6">
        <w:rPr>
          <w:rFonts w:ascii="Arial" w:hAnsi="Arial" w:cs="Arial"/>
          <w:b/>
          <w:bCs/>
          <w:sz w:val="20"/>
          <w:szCs w:val="20"/>
        </w:rPr>
        <w:t xml:space="preserve">. </w:t>
      </w:r>
      <w:r w:rsidR="00A521D2" w:rsidRPr="00B85AC6">
        <w:rPr>
          <w:rFonts w:ascii="Arial" w:hAnsi="Arial" w:cs="Arial"/>
          <w:b/>
          <w:bCs/>
          <w:sz w:val="20"/>
          <w:szCs w:val="20"/>
        </w:rPr>
        <w:t xml:space="preserve">Pouczenie o środkach ochrony prawnej przysługujących </w:t>
      </w:r>
      <w:r w:rsidR="008E23B3" w:rsidRPr="00B85AC6">
        <w:rPr>
          <w:rFonts w:ascii="Arial" w:hAnsi="Arial" w:cs="Arial"/>
          <w:b/>
          <w:bCs/>
          <w:sz w:val="20"/>
          <w:szCs w:val="20"/>
        </w:rPr>
        <w:t>wykonawcy</w:t>
      </w:r>
      <w:r w:rsidR="00595A03" w:rsidRPr="00B85AC6">
        <w:rPr>
          <w:rFonts w:ascii="Arial" w:hAnsi="Arial" w:cs="Arial"/>
          <w:b/>
          <w:bCs/>
          <w:sz w:val="20"/>
          <w:szCs w:val="20"/>
        </w:rPr>
        <w:t>.</w:t>
      </w:r>
    </w:p>
    <w:p w14:paraId="0575E0DC" w14:textId="77777777" w:rsidR="0010647D" w:rsidRPr="0010647D" w:rsidRDefault="0010647D" w:rsidP="0010647D">
      <w:pPr>
        <w:numPr>
          <w:ilvl w:val="0"/>
          <w:numId w:val="21"/>
        </w:numPr>
        <w:spacing w:after="0" w:line="288" w:lineRule="auto"/>
        <w:ind w:left="352" w:hanging="352"/>
        <w:jc w:val="both"/>
        <w:rPr>
          <w:rFonts w:ascii="Arial" w:eastAsia="Palatino Linotype" w:hAnsi="Arial" w:cs="Arial"/>
          <w:color w:val="000000"/>
          <w:sz w:val="20"/>
          <w:szCs w:val="20"/>
          <w:lang w:eastAsia="pl-PL"/>
        </w:rPr>
      </w:pPr>
      <w:r w:rsidRPr="0010647D">
        <w:rPr>
          <w:rFonts w:ascii="Arial" w:eastAsia="Palatino Linotype" w:hAnsi="Arial" w:cs="Arial"/>
          <w:color w:val="000000"/>
          <w:sz w:val="20"/>
          <w:szCs w:val="20"/>
          <w:lang w:eastAsia="pl-PL"/>
        </w:rPr>
        <w:t xml:space="preserve">Wykonawcy oraz innemu podmiotowi przysługują środki ochrony prawnej opisane w Dziale IX ustawy, jeżeli ma lub miał interes w uzyskaniu zamówienia oraz poniósł lub może ponieść szkodę w wyniku naruszenia przez Zamawiającego przepisów ustawy. </w:t>
      </w:r>
    </w:p>
    <w:p w14:paraId="16400DB9" w14:textId="77777777" w:rsidR="0010647D" w:rsidRPr="0010647D" w:rsidRDefault="0010647D" w:rsidP="0010647D">
      <w:pPr>
        <w:numPr>
          <w:ilvl w:val="0"/>
          <w:numId w:val="21"/>
        </w:numPr>
        <w:spacing w:after="0" w:line="288" w:lineRule="auto"/>
        <w:ind w:hanging="350"/>
        <w:jc w:val="both"/>
        <w:rPr>
          <w:rFonts w:ascii="Arial" w:eastAsia="Palatino Linotype" w:hAnsi="Arial" w:cs="Arial"/>
          <w:color w:val="000000"/>
          <w:sz w:val="20"/>
          <w:szCs w:val="20"/>
          <w:lang w:eastAsia="pl-PL"/>
        </w:rPr>
      </w:pPr>
      <w:r w:rsidRPr="0010647D">
        <w:rPr>
          <w:rFonts w:ascii="Arial" w:hAnsi="Arial" w:cs="Arial"/>
          <w:sz w:val="20"/>
          <w:szCs w:val="20"/>
        </w:rPr>
        <w:t>Odwołanie przysługuje na:</w:t>
      </w:r>
    </w:p>
    <w:p w14:paraId="325B35B8" w14:textId="634F3376" w:rsidR="0010647D" w:rsidRPr="0010647D" w:rsidRDefault="0010647D">
      <w:pPr>
        <w:pStyle w:val="Akapitzlist"/>
        <w:numPr>
          <w:ilvl w:val="0"/>
          <w:numId w:val="72"/>
        </w:numPr>
        <w:spacing w:after="0" w:line="288" w:lineRule="auto"/>
        <w:jc w:val="both"/>
        <w:rPr>
          <w:rFonts w:ascii="Arial" w:eastAsia="Palatino Linotype" w:hAnsi="Arial" w:cs="Arial"/>
          <w:color w:val="000000"/>
          <w:sz w:val="20"/>
          <w:szCs w:val="20"/>
          <w:lang w:eastAsia="pl-PL"/>
        </w:rPr>
      </w:pPr>
      <w:r w:rsidRPr="0010647D">
        <w:rPr>
          <w:rFonts w:ascii="Arial" w:eastAsia="Calibri" w:hAnsi="Arial" w:cs="Arial"/>
          <w:sz w:val="20"/>
          <w:szCs w:val="20"/>
        </w:rPr>
        <w:t>niezgodną z przepisami ustawy czynność zamawiającego, podjętą w postępowaniu o udzielenie zamówienia, w tym na projektowane postanowienie umowy</w:t>
      </w:r>
      <w:r>
        <w:rPr>
          <w:rFonts w:ascii="Arial" w:eastAsia="Calibri" w:hAnsi="Arial" w:cs="Arial"/>
          <w:sz w:val="20"/>
          <w:szCs w:val="20"/>
        </w:rPr>
        <w:t>,</w:t>
      </w:r>
    </w:p>
    <w:p w14:paraId="7028A091" w14:textId="40DDDB29" w:rsidR="0010647D" w:rsidRPr="0010647D" w:rsidRDefault="0010647D">
      <w:pPr>
        <w:pStyle w:val="Akapitzlist"/>
        <w:numPr>
          <w:ilvl w:val="0"/>
          <w:numId w:val="72"/>
        </w:numPr>
        <w:spacing w:after="0" w:line="288" w:lineRule="auto"/>
        <w:jc w:val="both"/>
        <w:rPr>
          <w:rFonts w:ascii="Arial" w:eastAsia="Palatino Linotype" w:hAnsi="Arial" w:cs="Arial"/>
          <w:color w:val="000000"/>
          <w:sz w:val="20"/>
          <w:szCs w:val="20"/>
          <w:lang w:eastAsia="pl-PL"/>
        </w:rPr>
      </w:pPr>
      <w:r w:rsidRPr="0010647D">
        <w:rPr>
          <w:rFonts w:ascii="Arial" w:eastAsia="Calibri" w:hAnsi="Arial" w:cs="Arial"/>
          <w:sz w:val="20"/>
          <w:szCs w:val="20"/>
        </w:rPr>
        <w:t>zaniechanie czynności w postępowaniu o udzielenie zamówienia, do której zamawiający był obowiązany na podstawie ustawy.</w:t>
      </w:r>
    </w:p>
    <w:p w14:paraId="61A4DAE0" w14:textId="77777777" w:rsidR="0010647D" w:rsidRPr="0010647D" w:rsidRDefault="0010647D" w:rsidP="0010647D">
      <w:pPr>
        <w:numPr>
          <w:ilvl w:val="0"/>
          <w:numId w:val="21"/>
        </w:numPr>
        <w:spacing w:after="0" w:line="288" w:lineRule="auto"/>
        <w:ind w:hanging="350"/>
        <w:jc w:val="both"/>
        <w:rPr>
          <w:rFonts w:ascii="Arial" w:eastAsia="Palatino Linotype" w:hAnsi="Arial" w:cs="Arial"/>
          <w:color w:val="000000"/>
          <w:sz w:val="20"/>
          <w:szCs w:val="20"/>
          <w:lang w:eastAsia="pl-PL"/>
        </w:rPr>
      </w:pPr>
      <w:r w:rsidRPr="0010647D">
        <w:rPr>
          <w:rFonts w:ascii="Arial" w:hAnsi="Arial" w:cs="Arial"/>
          <w:sz w:val="20"/>
          <w:szCs w:val="20"/>
        </w:rPr>
        <w:t xml:space="preserve">Odwołanie wnosi się do Prezesa Krajowej Izby Odwoławczej, zwanego dalej „Prezesem Izby”. </w:t>
      </w:r>
    </w:p>
    <w:p w14:paraId="0C6DBB7D" w14:textId="77777777" w:rsidR="0010647D" w:rsidRPr="0010647D" w:rsidRDefault="0010647D" w:rsidP="0010647D">
      <w:pPr>
        <w:numPr>
          <w:ilvl w:val="0"/>
          <w:numId w:val="21"/>
        </w:numPr>
        <w:spacing w:after="0" w:line="288" w:lineRule="auto"/>
        <w:ind w:hanging="350"/>
        <w:jc w:val="both"/>
        <w:rPr>
          <w:rFonts w:ascii="Arial" w:eastAsia="Palatino Linotype" w:hAnsi="Arial" w:cs="Arial"/>
          <w:color w:val="000000"/>
          <w:sz w:val="20"/>
          <w:szCs w:val="20"/>
          <w:lang w:eastAsia="pl-PL"/>
        </w:rPr>
      </w:pPr>
      <w:r w:rsidRPr="0010647D">
        <w:rPr>
          <w:rFonts w:ascii="Arial" w:hAnsi="Arial" w:cs="Arial"/>
          <w:sz w:val="20"/>
          <w:szCs w:val="20"/>
        </w:rPr>
        <w:t xml:space="preserve">Termin na wniesienie odwołania, określają przepisy ustawy właściwe dla zamówień, o wartości mniejszej niż progi unijne.  </w:t>
      </w:r>
    </w:p>
    <w:p w14:paraId="68BE6467" w14:textId="3309B982" w:rsidR="0010647D" w:rsidRPr="0010647D" w:rsidRDefault="0010647D" w:rsidP="0010647D">
      <w:pPr>
        <w:numPr>
          <w:ilvl w:val="0"/>
          <w:numId w:val="21"/>
        </w:numPr>
        <w:spacing w:after="0" w:line="288" w:lineRule="auto"/>
        <w:ind w:hanging="350"/>
        <w:jc w:val="both"/>
        <w:rPr>
          <w:rFonts w:ascii="Arial" w:eastAsia="Palatino Linotype" w:hAnsi="Arial" w:cs="Arial"/>
          <w:color w:val="000000"/>
          <w:sz w:val="20"/>
          <w:szCs w:val="20"/>
          <w:lang w:eastAsia="pl-PL"/>
        </w:rPr>
      </w:pPr>
      <w:r w:rsidRPr="0010647D">
        <w:rPr>
          <w:rFonts w:ascii="Arial" w:eastAsia="Times" w:hAnsi="Arial" w:cs="Arial"/>
          <w:sz w:val="20"/>
          <w:szCs w:val="20"/>
        </w:rPr>
        <w:t xml:space="preserve">Zgodnie z art. 579 ust. 1 ustawy na orzeczenie Izby oraz postanowienie Prezesa Izby, o którym mowa </w:t>
      </w:r>
      <w:r>
        <w:rPr>
          <w:rFonts w:ascii="Arial" w:eastAsia="Times" w:hAnsi="Arial" w:cs="Arial"/>
          <w:sz w:val="20"/>
          <w:szCs w:val="20"/>
        </w:rPr>
        <w:br/>
      </w:r>
      <w:r w:rsidRPr="0010647D">
        <w:rPr>
          <w:rFonts w:ascii="Arial" w:eastAsia="Times" w:hAnsi="Arial" w:cs="Arial"/>
          <w:sz w:val="20"/>
          <w:szCs w:val="20"/>
        </w:rPr>
        <w:t>w art. 519 ust. 1 ustawy, stronom oraz uczestnikom postępowania odwoławczego przysługuje skarga do sądu.</w:t>
      </w:r>
    </w:p>
    <w:p w14:paraId="6B1EB3E2" w14:textId="77777777" w:rsidR="0010647D" w:rsidRPr="0010647D" w:rsidRDefault="0010647D" w:rsidP="0010647D">
      <w:pPr>
        <w:numPr>
          <w:ilvl w:val="0"/>
          <w:numId w:val="21"/>
        </w:numPr>
        <w:spacing w:after="0" w:line="288" w:lineRule="auto"/>
        <w:ind w:hanging="350"/>
        <w:jc w:val="both"/>
        <w:rPr>
          <w:rFonts w:ascii="Arial" w:eastAsia="Palatino Linotype" w:hAnsi="Arial" w:cs="Arial"/>
          <w:color w:val="000000"/>
          <w:sz w:val="20"/>
          <w:szCs w:val="20"/>
          <w:lang w:eastAsia="pl-PL"/>
        </w:rPr>
      </w:pPr>
      <w:r w:rsidRPr="0010647D">
        <w:rPr>
          <w:rFonts w:ascii="Arial" w:eastAsia="Times" w:hAnsi="Arial" w:cs="Arial"/>
          <w:sz w:val="20"/>
          <w:szCs w:val="20"/>
        </w:rPr>
        <w:t>Skargę wnosi się do Sądu Okręgowego w Warszawie – sądu zamówień publicznych.</w:t>
      </w:r>
    </w:p>
    <w:p w14:paraId="3305ED85" w14:textId="7EBEE0EC" w:rsidR="0010647D" w:rsidRPr="00D04DCD" w:rsidRDefault="0010647D" w:rsidP="00D04DCD">
      <w:pPr>
        <w:numPr>
          <w:ilvl w:val="0"/>
          <w:numId w:val="21"/>
        </w:numPr>
        <w:spacing w:after="0" w:line="288" w:lineRule="auto"/>
        <w:ind w:left="352" w:hanging="352"/>
        <w:jc w:val="both"/>
        <w:rPr>
          <w:rFonts w:ascii="Arial" w:eastAsia="Palatino Linotype" w:hAnsi="Arial" w:cs="Arial"/>
          <w:color w:val="000000"/>
          <w:sz w:val="20"/>
          <w:szCs w:val="20"/>
          <w:lang w:eastAsia="pl-PL"/>
        </w:rPr>
      </w:pPr>
      <w:r w:rsidRPr="0010647D">
        <w:rPr>
          <w:rFonts w:ascii="Arial" w:eastAsia="Palatino Linotype" w:hAnsi="Arial" w:cs="Arial"/>
          <w:color w:val="000000"/>
          <w:sz w:val="20"/>
          <w:szCs w:val="20"/>
          <w:lang w:eastAsia="pl-PL"/>
        </w:rPr>
        <w:t>Skargę wnosi się za pośrednictwem Prezesa Izby, w terminie 14 od dnia doręczenia orzeczenia Izby lub postanowienia Prezesa Izby, o którym mowa w art. 519 ust. 1 ustawy.</w:t>
      </w:r>
    </w:p>
    <w:p w14:paraId="075D4259" w14:textId="77777777" w:rsidR="00C55115" w:rsidRPr="00B85AC6" w:rsidRDefault="00C55115" w:rsidP="00016BCC">
      <w:pPr>
        <w:spacing w:after="0" w:line="288" w:lineRule="auto"/>
        <w:ind w:left="426"/>
        <w:jc w:val="both"/>
        <w:rPr>
          <w:rFonts w:ascii="Arial" w:eastAsia="Palatino Linotype" w:hAnsi="Arial" w:cs="Arial"/>
          <w:sz w:val="20"/>
          <w:szCs w:val="20"/>
          <w:lang w:eastAsia="pl-PL"/>
        </w:rPr>
      </w:pPr>
    </w:p>
    <w:p w14:paraId="77203449" w14:textId="741F67F4" w:rsidR="0053063B" w:rsidRPr="00FB0CA9" w:rsidRDefault="0070199E" w:rsidP="00016BCC">
      <w:pPr>
        <w:autoSpaceDE w:val="0"/>
        <w:autoSpaceDN w:val="0"/>
        <w:adjustRightInd w:val="0"/>
        <w:spacing w:after="0" w:line="288" w:lineRule="auto"/>
        <w:jc w:val="both"/>
        <w:rPr>
          <w:rFonts w:ascii="Arial" w:hAnsi="Arial" w:cs="Arial"/>
          <w:b/>
          <w:sz w:val="20"/>
          <w:szCs w:val="20"/>
          <w:shd w:val="clear" w:color="auto" w:fill="FFFFFF"/>
        </w:rPr>
      </w:pPr>
      <w:r w:rsidRPr="00FB0CA9">
        <w:rPr>
          <w:rFonts w:ascii="Arial" w:hAnsi="Arial" w:cs="Arial"/>
          <w:b/>
          <w:bCs/>
          <w:sz w:val="20"/>
          <w:szCs w:val="20"/>
        </w:rPr>
        <w:t>Rozdział XX</w:t>
      </w:r>
      <w:r w:rsidR="00B66C87" w:rsidRPr="00FB0CA9">
        <w:rPr>
          <w:rFonts w:ascii="Arial" w:hAnsi="Arial" w:cs="Arial"/>
          <w:b/>
          <w:bCs/>
          <w:sz w:val="20"/>
          <w:szCs w:val="20"/>
        </w:rPr>
        <w:t>III</w:t>
      </w:r>
      <w:r w:rsidRPr="00FB0CA9">
        <w:rPr>
          <w:rFonts w:ascii="Arial" w:hAnsi="Arial" w:cs="Arial"/>
          <w:b/>
          <w:bCs/>
          <w:sz w:val="20"/>
          <w:szCs w:val="20"/>
        </w:rPr>
        <w:t xml:space="preserve">. </w:t>
      </w:r>
      <w:r w:rsidR="0053063B" w:rsidRPr="00FB0CA9">
        <w:rPr>
          <w:rFonts w:ascii="Arial" w:hAnsi="Arial" w:cs="Arial"/>
          <w:b/>
          <w:sz w:val="20"/>
          <w:szCs w:val="20"/>
          <w:shd w:val="clear" w:color="auto" w:fill="FFFFFF"/>
        </w:rPr>
        <w:t>Wymagania dotyczące wadium, w tym jego kwotę, jeżeli zamawiający przewiduje obowiązek wniesienia wadium.</w:t>
      </w:r>
    </w:p>
    <w:p w14:paraId="412B695E" w14:textId="77777777" w:rsidR="002857DB" w:rsidRPr="00FB0CA9" w:rsidRDefault="002857DB" w:rsidP="00016BCC">
      <w:pPr>
        <w:widowControl w:val="0"/>
        <w:autoSpaceDE w:val="0"/>
        <w:autoSpaceDN w:val="0"/>
        <w:spacing w:after="0" w:line="288" w:lineRule="auto"/>
        <w:rPr>
          <w:rFonts w:ascii="Arial" w:eastAsia="Times New Roman" w:hAnsi="Arial" w:cs="Arial"/>
          <w:bCs/>
          <w:sz w:val="20"/>
          <w:szCs w:val="20"/>
        </w:rPr>
      </w:pPr>
      <w:r w:rsidRPr="00FB0CA9">
        <w:rPr>
          <w:rFonts w:ascii="Arial" w:eastAsia="Times New Roman" w:hAnsi="Arial" w:cs="Arial"/>
          <w:bCs/>
          <w:sz w:val="20"/>
          <w:szCs w:val="20"/>
        </w:rPr>
        <w:t>Zamawiający nie wymaga wniesienia wadium w postępowaniu.</w:t>
      </w:r>
    </w:p>
    <w:p w14:paraId="3A359F3B" w14:textId="77777777" w:rsidR="00FB0CA9" w:rsidRPr="00FB0CA9" w:rsidRDefault="00FB0CA9" w:rsidP="00FB0CA9">
      <w:pPr>
        <w:autoSpaceDE w:val="0"/>
        <w:autoSpaceDN w:val="0"/>
        <w:adjustRightInd w:val="0"/>
        <w:spacing w:after="0" w:line="276" w:lineRule="auto"/>
        <w:jc w:val="both"/>
        <w:rPr>
          <w:rFonts w:ascii="Arial" w:hAnsi="Arial" w:cs="Arial"/>
          <w:b/>
          <w:sz w:val="20"/>
          <w:szCs w:val="20"/>
          <w:shd w:val="clear" w:color="auto" w:fill="FFFFFF"/>
        </w:rPr>
      </w:pPr>
      <w:r w:rsidRPr="00FB0CA9">
        <w:rPr>
          <w:rFonts w:ascii="Arial" w:hAnsi="Arial" w:cs="Arial"/>
          <w:b/>
          <w:sz w:val="20"/>
          <w:szCs w:val="20"/>
          <w:shd w:val="clear" w:color="auto" w:fill="FFFFFF"/>
        </w:rPr>
        <w:lastRenderedPageBreak/>
        <w:t>Informacje dotyczące zabezpieczenia należytego wykonania umowy, jeżeli zamawiający je przewiduje.</w:t>
      </w:r>
    </w:p>
    <w:p w14:paraId="362A76F9" w14:textId="77777777" w:rsidR="00FB0CA9" w:rsidRPr="00FB0CA9" w:rsidRDefault="00FB0CA9" w:rsidP="00FB0CA9">
      <w:pPr>
        <w:shd w:val="clear" w:color="auto" w:fill="FFFFFF"/>
        <w:spacing w:after="0" w:line="276" w:lineRule="auto"/>
        <w:contextualSpacing/>
        <w:jc w:val="both"/>
        <w:rPr>
          <w:rFonts w:ascii="Arial" w:eastAsia="Times New Roman" w:hAnsi="Arial" w:cs="Arial"/>
          <w:sz w:val="20"/>
          <w:szCs w:val="20"/>
          <w:lang w:eastAsia="pl-PL"/>
        </w:rPr>
      </w:pPr>
      <w:r w:rsidRPr="00FB0CA9">
        <w:rPr>
          <w:rFonts w:ascii="Arial" w:hAnsi="Arial" w:cs="Arial"/>
          <w:sz w:val="20"/>
          <w:szCs w:val="20"/>
        </w:rPr>
        <w:t>Zamawiający nie wymaga wniesienia zabezpieczenia należytego wykonania umowy.</w:t>
      </w:r>
    </w:p>
    <w:p w14:paraId="30105D04" w14:textId="77777777" w:rsidR="00BF233B" w:rsidRPr="00B85AC6" w:rsidRDefault="00BF233B" w:rsidP="00016BCC">
      <w:pPr>
        <w:shd w:val="clear" w:color="auto" w:fill="FFFFFF"/>
        <w:tabs>
          <w:tab w:val="left" w:pos="1320"/>
        </w:tabs>
        <w:spacing w:after="0" w:line="288" w:lineRule="auto"/>
        <w:jc w:val="both"/>
        <w:rPr>
          <w:rFonts w:ascii="Arial" w:hAnsi="Arial" w:cs="Arial"/>
          <w:b/>
          <w:bCs/>
          <w:sz w:val="20"/>
          <w:szCs w:val="20"/>
        </w:rPr>
      </w:pPr>
    </w:p>
    <w:p w14:paraId="469ED5ED" w14:textId="1C975187" w:rsidR="0070199E" w:rsidRPr="00B85AC6" w:rsidRDefault="0020296D" w:rsidP="005A359A">
      <w:pPr>
        <w:shd w:val="clear" w:color="auto" w:fill="FFFFFF"/>
        <w:tabs>
          <w:tab w:val="left" w:pos="1320"/>
        </w:tabs>
        <w:spacing w:after="0" w:line="288" w:lineRule="auto"/>
        <w:jc w:val="both"/>
        <w:rPr>
          <w:rFonts w:ascii="Arial" w:eastAsia="Times New Roman" w:hAnsi="Arial" w:cs="Arial"/>
          <w:b/>
          <w:sz w:val="20"/>
          <w:szCs w:val="20"/>
          <w:lang w:eastAsia="pl-PL"/>
        </w:rPr>
      </w:pPr>
      <w:r w:rsidRPr="00B85AC6">
        <w:rPr>
          <w:rFonts w:ascii="Arial" w:hAnsi="Arial" w:cs="Arial"/>
          <w:b/>
          <w:bCs/>
          <w:sz w:val="20"/>
          <w:szCs w:val="20"/>
        </w:rPr>
        <w:t>Rozdział XXI</w:t>
      </w:r>
      <w:r w:rsidR="00B66C87" w:rsidRPr="00B85AC6">
        <w:rPr>
          <w:rFonts w:ascii="Arial" w:hAnsi="Arial" w:cs="Arial"/>
          <w:b/>
          <w:bCs/>
          <w:sz w:val="20"/>
          <w:szCs w:val="20"/>
        </w:rPr>
        <w:t>V</w:t>
      </w:r>
      <w:r w:rsidR="0070199E" w:rsidRPr="00B85AC6">
        <w:rPr>
          <w:rFonts w:ascii="Arial" w:hAnsi="Arial" w:cs="Arial"/>
          <w:b/>
          <w:bCs/>
          <w:sz w:val="20"/>
          <w:szCs w:val="20"/>
        </w:rPr>
        <w:t xml:space="preserve">. </w:t>
      </w:r>
      <w:r w:rsidR="0070199E" w:rsidRPr="00B85AC6">
        <w:rPr>
          <w:rFonts w:ascii="Arial" w:eastAsia="Times New Roman" w:hAnsi="Arial" w:cs="Arial"/>
          <w:b/>
          <w:sz w:val="20"/>
          <w:szCs w:val="20"/>
          <w:lang w:eastAsia="pl-PL"/>
        </w:rPr>
        <w:t>Informacje dotyczące walut obcych, w jakich mogą być prowadzone rozliczenia między zamawiającym a wykonawcą, jeżeli zamawiający przewiduje rozliczenia w walutach obcych.</w:t>
      </w:r>
    </w:p>
    <w:p w14:paraId="5681C288" w14:textId="77777777" w:rsidR="0070199E" w:rsidRPr="00B85AC6" w:rsidRDefault="0070199E" w:rsidP="00016BCC">
      <w:pPr>
        <w:spacing w:after="0" w:line="288" w:lineRule="auto"/>
        <w:jc w:val="both"/>
        <w:rPr>
          <w:rFonts w:ascii="Arial" w:eastAsia="Times New Roman" w:hAnsi="Arial" w:cs="Arial"/>
          <w:b/>
          <w:sz w:val="20"/>
          <w:szCs w:val="20"/>
          <w:lang w:eastAsia="pl-PL"/>
        </w:rPr>
      </w:pPr>
      <w:r w:rsidRPr="00B85AC6">
        <w:rPr>
          <w:rFonts w:ascii="Arial" w:eastAsia="Times New Roman" w:hAnsi="Arial" w:cs="Arial"/>
          <w:b/>
          <w:sz w:val="20"/>
          <w:szCs w:val="20"/>
          <w:lang w:eastAsia="pl-PL"/>
        </w:rPr>
        <w:t>Informacje dotyczące zwrotu kosztów udziału w postępowaniu, jeżeli zamawiający przewiduje ich zwrot.</w:t>
      </w:r>
    </w:p>
    <w:p w14:paraId="4B10C8A7" w14:textId="77777777" w:rsidR="0070199E" w:rsidRPr="00B85AC6" w:rsidRDefault="0070199E" w:rsidP="00016BCC">
      <w:pPr>
        <w:pStyle w:val="Akapitzlist"/>
        <w:numPr>
          <w:ilvl w:val="0"/>
          <w:numId w:val="8"/>
        </w:numPr>
        <w:spacing w:after="0" w:line="288" w:lineRule="auto"/>
        <w:ind w:left="357" w:hanging="357"/>
        <w:jc w:val="both"/>
        <w:rPr>
          <w:rFonts w:ascii="Arial" w:hAnsi="Arial" w:cs="Arial"/>
          <w:sz w:val="20"/>
          <w:szCs w:val="20"/>
        </w:rPr>
      </w:pPr>
      <w:r w:rsidRPr="00B85AC6">
        <w:rPr>
          <w:rFonts w:ascii="Arial" w:hAnsi="Arial" w:cs="Arial"/>
          <w:sz w:val="20"/>
          <w:szCs w:val="20"/>
        </w:rPr>
        <w:t>Zamawiający nie przewiduje rozliczenia w walutach obcych.</w:t>
      </w:r>
    </w:p>
    <w:p w14:paraId="5DEE8210" w14:textId="77777777" w:rsidR="0070199E" w:rsidRPr="00B85AC6" w:rsidRDefault="0070199E" w:rsidP="00016BCC">
      <w:pPr>
        <w:pStyle w:val="Akapitzlist"/>
        <w:numPr>
          <w:ilvl w:val="0"/>
          <w:numId w:val="8"/>
        </w:numPr>
        <w:spacing w:after="0" w:line="288" w:lineRule="auto"/>
        <w:ind w:left="357" w:hanging="357"/>
        <w:jc w:val="both"/>
        <w:rPr>
          <w:rFonts w:ascii="Arial" w:hAnsi="Arial" w:cs="Arial"/>
          <w:sz w:val="20"/>
          <w:szCs w:val="20"/>
        </w:rPr>
      </w:pPr>
      <w:r w:rsidRPr="00B85AC6">
        <w:rPr>
          <w:rFonts w:ascii="Arial" w:eastAsia="Verdana" w:hAnsi="Arial" w:cs="Arial"/>
          <w:sz w:val="20"/>
          <w:szCs w:val="20"/>
        </w:rPr>
        <w:t>Zamawiający nie przewiduje zwrotu kosztów udziału w postępowaniu, w tym zwrotu kosztów poniesionych z tytułu nabycia podpisu elektronicznego.</w:t>
      </w:r>
    </w:p>
    <w:p w14:paraId="382B94D1" w14:textId="77777777" w:rsidR="0010647D" w:rsidRDefault="0010647D" w:rsidP="00016BCC">
      <w:pPr>
        <w:suppressAutoHyphens/>
        <w:spacing w:after="0" w:line="288" w:lineRule="auto"/>
        <w:jc w:val="both"/>
        <w:rPr>
          <w:rFonts w:ascii="Arial" w:hAnsi="Arial" w:cs="Arial"/>
          <w:b/>
          <w:bCs/>
          <w:sz w:val="20"/>
          <w:szCs w:val="20"/>
        </w:rPr>
      </w:pPr>
    </w:p>
    <w:p w14:paraId="3B24D907" w14:textId="36B36E32" w:rsidR="00D37483" w:rsidRPr="00B85AC6" w:rsidRDefault="00D37483" w:rsidP="005A359A">
      <w:pPr>
        <w:suppressAutoHyphens/>
        <w:spacing w:after="0" w:line="288" w:lineRule="auto"/>
        <w:jc w:val="both"/>
        <w:rPr>
          <w:rFonts w:ascii="Arial" w:hAnsi="Arial" w:cs="Arial"/>
          <w:b/>
          <w:bCs/>
          <w:sz w:val="20"/>
          <w:szCs w:val="20"/>
        </w:rPr>
      </w:pPr>
      <w:r w:rsidRPr="00B85AC6">
        <w:rPr>
          <w:rFonts w:ascii="Arial" w:hAnsi="Arial" w:cs="Arial"/>
          <w:b/>
          <w:bCs/>
          <w:sz w:val="20"/>
          <w:szCs w:val="20"/>
        </w:rPr>
        <w:t>Rozdział XX</w:t>
      </w:r>
      <w:r w:rsidR="00B66C87" w:rsidRPr="00B85AC6">
        <w:rPr>
          <w:rFonts w:ascii="Arial" w:hAnsi="Arial" w:cs="Arial"/>
          <w:b/>
          <w:bCs/>
          <w:sz w:val="20"/>
          <w:szCs w:val="20"/>
        </w:rPr>
        <w:t>V</w:t>
      </w:r>
      <w:r w:rsidR="00B948FE" w:rsidRPr="00B85AC6">
        <w:rPr>
          <w:rFonts w:ascii="Arial" w:hAnsi="Arial" w:cs="Arial"/>
          <w:b/>
          <w:bCs/>
          <w:sz w:val="20"/>
          <w:szCs w:val="20"/>
        </w:rPr>
        <w:t>.</w:t>
      </w:r>
      <w:r w:rsidR="005A359A">
        <w:rPr>
          <w:rFonts w:ascii="Arial" w:hAnsi="Arial" w:cs="Arial"/>
          <w:b/>
          <w:bCs/>
          <w:sz w:val="20"/>
          <w:szCs w:val="20"/>
        </w:rPr>
        <w:t xml:space="preserve"> </w:t>
      </w:r>
      <w:r w:rsidRPr="00B85AC6">
        <w:rPr>
          <w:rFonts w:ascii="Arial" w:hAnsi="Arial" w:cs="Arial"/>
          <w:b/>
          <w:bCs/>
          <w:sz w:val="20"/>
          <w:szCs w:val="20"/>
        </w:rPr>
        <w:t>Załączniki do SWZ.</w:t>
      </w:r>
    </w:p>
    <w:tbl>
      <w:tblPr>
        <w:tblStyle w:val="Tabela-Siatka1"/>
        <w:tblW w:w="0" w:type="auto"/>
        <w:tblInd w:w="-5" w:type="dxa"/>
        <w:tblLook w:val="04A0" w:firstRow="1" w:lastRow="0" w:firstColumn="1" w:lastColumn="0" w:noHBand="0" w:noVBand="1"/>
      </w:tblPr>
      <w:tblGrid>
        <w:gridCol w:w="1843"/>
        <w:gridCol w:w="7790"/>
      </w:tblGrid>
      <w:tr w:rsidR="00234A47" w:rsidRPr="00D04DCD" w14:paraId="028D26CF" w14:textId="77777777" w:rsidTr="00DF55E6">
        <w:tc>
          <w:tcPr>
            <w:tcW w:w="9633" w:type="dxa"/>
            <w:gridSpan w:val="2"/>
            <w:shd w:val="clear" w:color="auto" w:fill="FFFF00"/>
          </w:tcPr>
          <w:p w14:paraId="72174A60" w14:textId="1D8C92E6" w:rsidR="006B0372" w:rsidRPr="00D04DCD" w:rsidRDefault="006B0372" w:rsidP="00016BCC">
            <w:pPr>
              <w:autoSpaceDE w:val="0"/>
              <w:autoSpaceDN w:val="0"/>
              <w:adjustRightInd w:val="0"/>
              <w:spacing w:line="288" w:lineRule="auto"/>
              <w:jc w:val="both"/>
              <w:rPr>
                <w:rFonts w:ascii="Arial" w:hAnsi="Arial" w:cs="Arial"/>
                <w:b/>
                <w:sz w:val="20"/>
                <w:szCs w:val="20"/>
              </w:rPr>
            </w:pPr>
            <w:r w:rsidRPr="00D04DCD">
              <w:rPr>
                <w:rFonts w:ascii="Arial" w:hAnsi="Arial" w:cs="Arial"/>
                <w:b/>
                <w:sz w:val="20"/>
                <w:szCs w:val="20"/>
              </w:rPr>
              <w:t>Załączniki składane wraz z ofer</w:t>
            </w:r>
            <w:r w:rsidR="00C55C00" w:rsidRPr="00D04DCD">
              <w:rPr>
                <w:rFonts w:ascii="Arial" w:hAnsi="Arial" w:cs="Arial"/>
                <w:b/>
                <w:sz w:val="20"/>
                <w:szCs w:val="20"/>
              </w:rPr>
              <w:t>tę (w terminie składania ofert).</w:t>
            </w:r>
          </w:p>
        </w:tc>
      </w:tr>
      <w:tr w:rsidR="00234A47" w:rsidRPr="00D04DCD" w14:paraId="4ADE4F09" w14:textId="77777777" w:rsidTr="00917C28">
        <w:tc>
          <w:tcPr>
            <w:tcW w:w="1843" w:type="dxa"/>
            <w:shd w:val="clear" w:color="auto" w:fill="FFFF00"/>
          </w:tcPr>
          <w:p w14:paraId="7B6EB7BD" w14:textId="77777777" w:rsidR="00870763" w:rsidRPr="00D04DCD" w:rsidRDefault="00870763" w:rsidP="00016BCC">
            <w:pPr>
              <w:autoSpaceDE w:val="0"/>
              <w:autoSpaceDN w:val="0"/>
              <w:adjustRightInd w:val="0"/>
              <w:spacing w:line="288" w:lineRule="auto"/>
              <w:rPr>
                <w:rFonts w:ascii="Arial" w:hAnsi="Arial" w:cs="Arial"/>
                <w:sz w:val="20"/>
                <w:szCs w:val="20"/>
              </w:rPr>
            </w:pPr>
            <w:r w:rsidRPr="00D04DCD">
              <w:rPr>
                <w:rFonts w:ascii="Arial" w:hAnsi="Arial" w:cs="Arial"/>
                <w:sz w:val="20"/>
                <w:szCs w:val="20"/>
              </w:rPr>
              <w:t>Załącznik nr 1:</w:t>
            </w:r>
          </w:p>
        </w:tc>
        <w:tc>
          <w:tcPr>
            <w:tcW w:w="7790" w:type="dxa"/>
            <w:shd w:val="clear" w:color="auto" w:fill="FFFF00"/>
          </w:tcPr>
          <w:p w14:paraId="618BCA57" w14:textId="15678E01" w:rsidR="00870763" w:rsidRPr="00D04DCD" w:rsidRDefault="00870763" w:rsidP="00016BCC">
            <w:pPr>
              <w:autoSpaceDE w:val="0"/>
              <w:autoSpaceDN w:val="0"/>
              <w:adjustRightInd w:val="0"/>
              <w:spacing w:line="288" w:lineRule="auto"/>
              <w:jc w:val="both"/>
              <w:rPr>
                <w:rFonts w:ascii="Arial" w:hAnsi="Arial" w:cs="Arial"/>
                <w:sz w:val="20"/>
                <w:szCs w:val="20"/>
              </w:rPr>
            </w:pPr>
            <w:r w:rsidRPr="00D04DCD">
              <w:rPr>
                <w:rFonts w:ascii="Arial" w:hAnsi="Arial" w:cs="Arial"/>
                <w:b/>
                <w:bCs/>
                <w:sz w:val="20"/>
                <w:szCs w:val="20"/>
              </w:rPr>
              <w:t>FORMULARZ OFERTOWY</w:t>
            </w:r>
            <w:r w:rsidRPr="00D04DCD">
              <w:rPr>
                <w:rFonts w:ascii="Arial" w:hAnsi="Arial" w:cs="Arial"/>
                <w:sz w:val="20"/>
                <w:szCs w:val="20"/>
              </w:rPr>
              <w:t>.</w:t>
            </w:r>
          </w:p>
        </w:tc>
      </w:tr>
      <w:tr w:rsidR="00234A47" w:rsidRPr="00D04DCD" w14:paraId="0A9A8A29" w14:textId="77777777" w:rsidTr="00DF55E6">
        <w:tc>
          <w:tcPr>
            <w:tcW w:w="1843" w:type="dxa"/>
            <w:shd w:val="clear" w:color="auto" w:fill="FFFF00"/>
          </w:tcPr>
          <w:p w14:paraId="29E28753" w14:textId="172E2A32" w:rsidR="006B0372" w:rsidRPr="00D04DCD" w:rsidRDefault="00A25B5A" w:rsidP="00016BCC">
            <w:pPr>
              <w:autoSpaceDE w:val="0"/>
              <w:autoSpaceDN w:val="0"/>
              <w:adjustRightInd w:val="0"/>
              <w:spacing w:line="288" w:lineRule="auto"/>
              <w:rPr>
                <w:rFonts w:ascii="Arial" w:hAnsi="Arial" w:cs="Arial"/>
                <w:sz w:val="20"/>
                <w:szCs w:val="20"/>
              </w:rPr>
            </w:pPr>
            <w:r w:rsidRPr="00D04DCD">
              <w:rPr>
                <w:rFonts w:ascii="Arial" w:hAnsi="Arial" w:cs="Arial"/>
                <w:sz w:val="20"/>
                <w:szCs w:val="20"/>
              </w:rPr>
              <w:t xml:space="preserve">Załącznik nr </w:t>
            </w:r>
            <w:r w:rsidR="00870763" w:rsidRPr="00D04DCD">
              <w:rPr>
                <w:rFonts w:ascii="Arial" w:hAnsi="Arial" w:cs="Arial"/>
                <w:sz w:val="20"/>
                <w:szCs w:val="20"/>
              </w:rPr>
              <w:t>2</w:t>
            </w:r>
            <w:r w:rsidR="006B0372" w:rsidRPr="00D04DCD">
              <w:rPr>
                <w:rFonts w:ascii="Arial" w:hAnsi="Arial" w:cs="Arial"/>
                <w:sz w:val="20"/>
                <w:szCs w:val="20"/>
              </w:rPr>
              <w:t>:</w:t>
            </w:r>
          </w:p>
        </w:tc>
        <w:tc>
          <w:tcPr>
            <w:tcW w:w="7790" w:type="dxa"/>
            <w:shd w:val="clear" w:color="auto" w:fill="FFFF00"/>
          </w:tcPr>
          <w:p w14:paraId="726E4002" w14:textId="140E3EF3" w:rsidR="006B0372" w:rsidRPr="00D04DCD" w:rsidRDefault="005C21DD" w:rsidP="00016BCC">
            <w:pPr>
              <w:spacing w:line="288" w:lineRule="auto"/>
              <w:jc w:val="both"/>
              <w:rPr>
                <w:rFonts w:ascii="Arial" w:hAnsi="Arial" w:cs="Arial"/>
                <w:sz w:val="20"/>
                <w:szCs w:val="20"/>
                <w:highlight w:val="yellow"/>
              </w:rPr>
            </w:pPr>
            <w:r w:rsidRPr="00D04DCD">
              <w:rPr>
                <w:rFonts w:ascii="Arial" w:hAnsi="Arial" w:cs="Arial"/>
                <w:b/>
                <w:sz w:val="20"/>
                <w:szCs w:val="20"/>
                <w:highlight w:val="yellow"/>
              </w:rPr>
              <w:t>Oświadczenie wykonawcy / wykonawcy wspólnie ubiegającego się o udzielenie zamówienia</w:t>
            </w:r>
            <w:r w:rsidR="00DF55E6" w:rsidRPr="00D04DCD">
              <w:rPr>
                <w:rFonts w:ascii="Arial" w:hAnsi="Arial" w:cs="Arial"/>
                <w:b/>
                <w:sz w:val="20"/>
                <w:szCs w:val="20"/>
                <w:highlight w:val="yellow"/>
              </w:rPr>
              <w:t xml:space="preserve"> </w:t>
            </w:r>
            <w:r w:rsidRPr="00D04DCD">
              <w:rPr>
                <w:rFonts w:ascii="Arial" w:hAnsi="Arial" w:cs="Arial"/>
                <w:b/>
                <w:sz w:val="20"/>
                <w:szCs w:val="20"/>
                <w:highlight w:val="yellow"/>
                <w:shd w:val="clear" w:color="auto" w:fill="ED7D31" w:themeFill="accent2"/>
              </w:rPr>
              <w:t>o braku podstaw wykluczenia</w:t>
            </w:r>
            <w:r w:rsidRPr="00D04DCD">
              <w:rPr>
                <w:rFonts w:ascii="Arial" w:hAnsi="Arial" w:cs="Arial"/>
                <w:sz w:val="20"/>
                <w:szCs w:val="20"/>
                <w:highlight w:val="yellow"/>
                <w:shd w:val="clear" w:color="auto" w:fill="ED7D31" w:themeFill="accent2"/>
              </w:rPr>
              <w:t xml:space="preserve"> z postępowania wykonawcy / wykonawcy wspólnie ubiegającego się o udzielenie zamówienia składane na podstawie art. 125 ust. 1 ustawy z dnia 11 września</w:t>
            </w:r>
            <w:r w:rsidRPr="00D04DCD">
              <w:rPr>
                <w:rFonts w:ascii="Arial" w:hAnsi="Arial" w:cs="Arial"/>
                <w:sz w:val="20"/>
                <w:szCs w:val="20"/>
                <w:highlight w:val="yellow"/>
              </w:rPr>
              <w:t xml:space="preserve"> 2019 r. Prawo zamówień publicznych </w:t>
            </w:r>
            <w:r w:rsidRPr="00D04DCD">
              <w:rPr>
                <w:rFonts w:ascii="Arial" w:hAnsi="Arial" w:cs="Arial"/>
                <w:bCs/>
                <w:sz w:val="20"/>
                <w:szCs w:val="20"/>
                <w:highlight w:val="yellow"/>
              </w:rPr>
              <w:t xml:space="preserve">(dalej jako: ustawa </w:t>
            </w:r>
            <w:proofErr w:type="spellStart"/>
            <w:r w:rsidRPr="00D04DCD">
              <w:rPr>
                <w:rFonts w:ascii="Arial" w:hAnsi="Arial" w:cs="Arial"/>
                <w:bCs/>
                <w:sz w:val="20"/>
                <w:szCs w:val="20"/>
                <w:highlight w:val="yellow"/>
              </w:rPr>
              <w:t>Pzp</w:t>
            </w:r>
            <w:proofErr w:type="spellEnd"/>
            <w:r w:rsidRPr="00D04DCD">
              <w:rPr>
                <w:rFonts w:ascii="Arial" w:hAnsi="Arial" w:cs="Arial"/>
                <w:bCs/>
                <w:sz w:val="20"/>
                <w:szCs w:val="20"/>
                <w:highlight w:val="yellow"/>
              </w:rPr>
              <w:t>)</w:t>
            </w:r>
            <w:r w:rsidRPr="00D04DCD">
              <w:rPr>
                <w:rFonts w:ascii="Arial" w:hAnsi="Arial" w:cs="Arial"/>
                <w:sz w:val="20"/>
                <w:szCs w:val="20"/>
                <w:highlight w:val="yellow"/>
              </w:rPr>
              <w:t xml:space="preserve"> oraz art. </w:t>
            </w:r>
            <w:r w:rsidRPr="00D04DCD">
              <w:rPr>
                <w:rFonts w:ascii="Arial" w:hAnsi="Arial" w:cs="Arial"/>
                <w:sz w:val="20"/>
                <w:szCs w:val="20"/>
                <w:highlight w:val="yellow"/>
                <w:lang w:eastAsia="pl-PL"/>
              </w:rPr>
              <w:t xml:space="preserve">7 ust. 1 ustawy </w:t>
            </w:r>
            <w:r w:rsidRPr="00D04DCD">
              <w:rPr>
                <w:rFonts w:ascii="Arial" w:hAnsi="Arial" w:cs="Arial"/>
                <w:sz w:val="20"/>
                <w:szCs w:val="20"/>
                <w:highlight w:val="yellow"/>
              </w:rPr>
              <w:t>z dnia 13 kwietnia 2022 r. o szczególnych rozwiązaniach w zakresie przeciwdziałania wspieraniu agresji na Ukrainę oraz służących ochronie bezpieczeństwa narodowego</w:t>
            </w:r>
            <w:r w:rsidR="00DF55E6" w:rsidRPr="00D04DCD">
              <w:rPr>
                <w:rFonts w:ascii="Arial" w:hAnsi="Arial" w:cs="Arial"/>
                <w:sz w:val="20"/>
                <w:szCs w:val="20"/>
                <w:highlight w:val="yellow"/>
              </w:rPr>
              <w:t>.</w:t>
            </w:r>
          </w:p>
        </w:tc>
      </w:tr>
      <w:tr w:rsidR="00234A47" w:rsidRPr="00D04DCD" w14:paraId="7BFB2886" w14:textId="77777777" w:rsidTr="00DF55E6">
        <w:tc>
          <w:tcPr>
            <w:tcW w:w="1843" w:type="dxa"/>
            <w:shd w:val="clear" w:color="auto" w:fill="FFFF00"/>
          </w:tcPr>
          <w:p w14:paraId="65B2FD11" w14:textId="1077DB71" w:rsidR="006B0372" w:rsidRPr="00D04DCD" w:rsidRDefault="00A25B5A" w:rsidP="00016BCC">
            <w:pPr>
              <w:autoSpaceDE w:val="0"/>
              <w:autoSpaceDN w:val="0"/>
              <w:adjustRightInd w:val="0"/>
              <w:spacing w:line="288" w:lineRule="auto"/>
              <w:rPr>
                <w:rFonts w:ascii="Arial" w:hAnsi="Arial" w:cs="Arial"/>
                <w:b/>
                <w:bCs/>
                <w:sz w:val="20"/>
                <w:szCs w:val="20"/>
              </w:rPr>
            </w:pPr>
            <w:r w:rsidRPr="00D04DCD">
              <w:rPr>
                <w:rFonts w:ascii="Arial" w:hAnsi="Arial" w:cs="Arial"/>
                <w:sz w:val="20"/>
                <w:szCs w:val="20"/>
              </w:rPr>
              <w:t xml:space="preserve">Załącznik nr </w:t>
            </w:r>
            <w:r w:rsidR="00870763" w:rsidRPr="00D04DCD">
              <w:rPr>
                <w:rFonts w:ascii="Arial" w:hAnsi="Arial" w:cs="Arial"/>
                <w:sz w:val="20"/>
                <w:szCs w:val="20"/>
              </w:rPr>
              <w:t>3</w:t>
            </w:r>
            <w:r w:rsidR="006B0372" w:rsidRPr="00D04DCD">
              <w:rPr>
                <w:rFonts w:ascii="Arial" w:hAnsi="Arial" w:cs="Arial"/>
                <w:sz w:val="20"/>
                <w:szCs w:val="20"/>
              </w:rPr>
              <w:t>:</w:t>
            </w:r>
          </w:p>
        </w:tc>
        <w:tc>
          <w:tcPr>
            <w:tcW w:w="7790" w:type="dxa"/>
            <w:shd w:val="clear" w:color="auto" w:fill="FFFF00"/>
          </w:tcPr>
          <w:p w14:paraId="1EA35B88" w14:textId="61F10FAC" w:rsidR="006B0372" w:rsidRPr="00D04DCD" w:rsidRDefault="00DF55E6" w:rsidP="00016BCC">
            <w:pPr>
              <w:spacing w:line="288" w:lineRule="auto"/>
              <w:jc w:val="both"/>
              <w:rPr>
                <w:rFonts w:ascii="Arial" w:hAnsi="Arial" w:cs="Arial"/>
                <w:b/>
                <w:sz w:val="20"/>
                <w:szCs w:val="20"/>
                <w:highlight w:val="yellow"/>
              </w:rPr>
            </w:pPr>
            <w:r w:rsidRPr="00D04DCD">
              <w:rPr>
                <w:rFonts w:ascii="Arial" w:hAnsi="Arial" w:cs="Arial"/>
                <w:b/>
                <w:sz w:val="20"/>
                <w:szCs w:val="20"/>
                <w:highlight w:val="yellow"/>
              </w:rPr>
              <w:t xml:space="preserve">Oświadczenie wykonawcy / wykonawcy wspólnie ubiegającego się o udzielenie zamówienia </w:t>
            </w:r>
            <w:r w:rsidRPr="00D04DCD">
              <w:rPr>
                <w:rFonts w:ascii="Arial" w:hAnsi="Arial" w:cs="Arial"/>
                <w:b/>
                <w:sz w:val="20"/>
                <w:szCs w:val="20"/>
                <w:highlight w:val="yellow"/>
                <w:shd w:val="clear" w:color="auto" w:fill="FFFFFF"/>
              </w:rPr>
              <w:t>o spełnianiu warunków udziału w postępowaniu</w:t>
            </w:r>
            <w:r w:rsidRPr="00D04DCD">
              <w:rPr>
                <w:rFonts w:ascii="Arial" w:hAnsi="Arial" w:cs="Arial"/>
                <w:sz w:val="20"/>
                <w:szCs w:val="20"/>
                <w:highlight w:val="yellow"/>
                <w:shd w:val="clear" w:color="auto" w:fill="FFFFFF"/>
              </w:rPr>
              <w:t xml:space="preserve"> składane na podstawie </w:t>
            </w:r>
            <w:r w:rsidRPr="00D04DCD">
              <w:rPr>
                <w:rFonts w:ascii="Arial" w:hAnsi="Arial" w:cs="Arial"/>
                <w:bCs/>
                <w:sz w:val="20"/>
                <w:szCs w:val="20"/>
                <w:highlight w:val="yellow"/>
              </w:rPr>
              <w:t>art. 125 ust. 1</w:t>
            </w:r>
            <w:r w:rsidRPr="00D04DCD">
              <w:rPr>
                <w:rFonts w:ascii="Arial" w:hAnsi="Arial" w:cs="Arial"/>
                <w:sz w:val="20"/>
                <w:szCs w:val="20"/>
                <w:highlight w:val="yellow"/>
                <w:shd w:val="clear" w:color="auto" w:fill="FFFFFF"/>
              </w:rPr>
              <w:t xml:space="preserve"> ustawy </w:t>
            </w:r>
            <w:r w:rsidRPr="00D04DCD">
              <w:rPr>
                <w:rFonts w:ascii="Arial" w:hAnsi="Arial" w:cs="Arial"/>
                <w:sz w:val="20"/>
                <w:szCs w:val="20"/>
                <w:highlight w:val="yellow"/>
              </w:rPr>
              <w:t xml:space="preserve">z dnia 11 września 2019 r. Prawo zamówień publicznych </w:t>
            </w:r>
            <w:r w:rsidRPr="00D04DCD">
              <w:rPr>
                <w:rFonts w:ascii="Arial" w:hAnsi="Arial" w:cs="Arial"/>
                <w:bCs/>
                <w:sz w:val="20"/>
                <w:szCs w:val="20"/>
                <w:highlight w:val="yellow"/>
              </w:rPr>
              <w:t xml:space="preserve">(dalej jako: ustawa </w:t>
            </w:r>
            <w:proofErr w:type="spellStart"/>
            <w:r w:rsidRPr="00D04DCD">
              <w:rPr>
                <w:rFonts w:ascii="Arial" w:hAnsi="Arial" w:cs="Arial"/>
                <w:bCs/>
                <w:sz w:val="20"/>
                <w:szCs w:val="20"/>
                <w:highlight w:val="yellow"/>
              </w:rPr>
              <w:t>Pzp</w:t>
            </w:r>
            <w:proofErr w:type="spellEnd"/>
            <w:r w:rsidRPr="00D04DCD">
              <w:rPr>
                <w:rFonts w:ascii="Arial" w:hAnsi="Arial" w:cs="Arial"/>
                <w:bCs/>
                <w:sz w:val="20"/>
                <w:szCs w:val="20"/>
                <w:highlight w:val="yellow"/>
              </w:rPr>
              <w:t>).</w:t>
            </w:r>
          </w:p>
        </w:tc>
      </w:tr>
      <w:tr w:rsidR="00234A47" w:rsidRPr="00D04DCD" w14:paraId="6DDEEBA8" w14:textId="77777777" w:rsidTr="00DF55E6">
        <w:tc>
          <w:tcPr>
            <w:tcW w:w="1843" w:type="dxa"/>
            <w:shd w:val="clear" w:color="auto" w:fill="FFFF00"/>
          </w:tcPr>
          <w:p w14:paraId="6D4E9EC1" w14:textId="2ADD582A" w:rsidR="006B0372" w:rsidRPr="00D04DCD" w:rsidRDefault="00A25B5A" w:rsidP="00016BCC">
            <w:pPr>
              <w:autoSpaceDE w:val="0"/>
              <w:autoSpaceDN w:val="0"/>
              <w:adjustRightInd w:val="0"/>
              <w:spacing w:line="288" w:lineRule="auto"/>
              <w:rPr>
                <w:rFonts w:ascii="Arial" w:hAnsi="Arial" w:cs="Arial"/>
                <w:sz w:val="20"/>
                <w:szCs w:val="20"/>
              </w:rPr>
            </w:pPr>
            <w:r w:rsidRPr="00D04DCD">
              <w:rPr>
                <w:rFonts w:ascii="Arial" w:hAnsi="Arial" w:cs="Arial"/>
                <w:sz w:val="20"/>
                <w:szCs w:val="20"/>
              </w:rPr>
              <w:t xml:space="preserve">Załącznik nr </w:t>
            </w:r>
            <w:r w:rsidR="00870763" w:rsidRPr="00D04DCD">
              <w:rPr>
                <w:rFonts w:ascii="Arial" w:hAnsi="Arial" w:cs="Arial"/>
                <w:sz w:val="20"/>
                <w:szCs w:val="20"/>
              </w:rPr>
              <w:t>4</w:t>
            </w:r>
            <w:r w:rsidR="006B0372" w:rsidRPr="00D04DCD">
              <w:rPr>
                <w:rFonts w:ascii="Arial" w:hAnsi="Arial" w:cs="Arial"/>
                <w:sz w:val="20"/>
                <w:szCs w:val="20"/>
              </w:rPr>
              <w:t>:</w:t>
            </w:r>
          </w:p>
        </w:tc>
        <w:tc>
          <w:tcPr>
            <w:tcW w:w="7790" w:type="dxa"/>
            <w:shd w:val="clear" w:color="auto" w:fill="FFFF00"/>
          </w:tcPr>
          <w:p w14:paraId="7C2D3889" w14:textId="023C7AC2" w:rsidR="006B0372" w:rsidRPr="00D04DCD" w:rsidRDefault="00DF55E6" w:rsidP="00016BCC">
            <w:pPr>
              <w:spacing w:line="288" w:lineRule="auto"/>
              <w:jc w:val="both"/>
              <w:rPr>
                <w:rFonts w:ascii="Arial" w:hAnsi="Arial" w:cs="Arial"/>
                <w:sz w:val="20"/>
                <w:szCs w:val="20"/>
                <w:highlight w:val="yellow"/>
              </w:rPr>
            </w:pPr>
            <w:r w:rsidRPr="00D04DCD">
              <w:rPr>
                <w:rFonts w:ascii="Arial" w:hAnsi="Arial" w:cs="Arial"/>
                <w:b/>
                <w:bCs/>
                <w:sz w:val="20"/>
                <w:szCs w:val="20"/>
                <w:highlight w:val="yellow"/>
              </w:rPr>
              <w:t xml:space="preserve">Oświadczenie podmiotu udostępniającego zasoby </w:t>
            </w:r>
            <w:r w:rsidRPr="00D04DCD">
              <w:rPr>
                <w:rFonts w:ascii="Arial" w:hAnsi="Arial" w:cs="Arial"/>
                <w:sz w:val="20"/>
                <w:szCs w:val="20"/>
                <w:highlight w:val="yellow"/>
                <w:shd w:val="clear" w:color="auto" w:fill="FFFFFF"/>
              </w:rPr>
              <w:t xml:space="preserve">składane na podstawie </w:t>
            </w:r>
            <w:r w:rsidRPr="00D04DCD">
              <w:rPr>
                <w:rFonts w:ascii="Arial" w:hAnsi="Arial" w:cs="Arial"/>
                <w:bCs/>
                <w:sz w:val="20"/>
                <w:szCs w:val="20"/>
                <w:highlight w:val="yellow"/>
              </w:rPr>
              <w:t>art. 125 ust. 1</w:t>
            </w:r>
            <w:r w:rsidRPr="00D04DCD">
              <w:rPr>
                <w:rFonts w:ascii="Arial" w:hAnsi="Arial" w:cs="Arial"/>
                <w:sz w:val="20"/>
                <w:szCs w:val="20"/>
                <w:highlight w:val="yellow"/>
                <w:shd w:val="clear" w:color="auto" w:fill="FFFFFF"/>
              </w:rPr>
              <w:t xml:space="preserve"> ustawy </w:t>
            </w:r>
            <w:r w:rsidRPr="00D04DCD">
              <w:rPr>
                <w:rFonts w:ascii="Arial" w:hAnsi="Arial" w:cs="Arial"/>
                <w:sz w:val="20"/>
                <w:szCs w:val="20"/>
                <w:highlight w:val="yellow"/>
              </w:rPr>
              <w:t xml:space="preserve">z dnia 11 września 2019 r. Prawo zamówień publicznych </w:t>
            </w:r>
            <w:r w:rsidRPr="00D04DCD">
              <w:rPr>
                <w:rFonts w:ascii="Arial" w:hAnsi="Arial" w:cs="Arial"/>
                <w:bCs/>
                <w:sz w:val="20"/>
                <w:szCs w:val="20"/>
                <w:highlight w:val="yellow"/>
              </w:rPr>
              <w:t xml:space="preserve">(dalej jako: ustawa </w:t>
            </w:r>
            <w:proofErr w:type="spellStart"/>
            <w:r w:rsidRPr="00D04DCD">
              <w:rPr>
                <w:rFonts w:ascii="Arial" w:hAnsi="Arial" w:cs="Arial"/>
                <w:bCs/>
                <w:sz w:val="20"/>
                <w:szCs w:val="20"/>
                <w:highlight w:val="yellow"/>
              </w:rPr>
              <w:t>Pzp</w:t>
            </w:r>
            <w:proofErr w:type="spellEnd"/>
            <w:r w:rsidRPr="00D04DCD">
              <w:rPr>
                <w:rFonts w:ascii="Arial" w:hAnsi="Arial" w:cs="Arial"/>
                <w:bCs/>
                <w:sz w:val="20"/>
                <w:szCs w:val="20"/>
                <w:highlight w:val="yellow"/>
              </w:rPr>
              <w:t>).</w:t>
            </w:r>
          </w:p>
        </w:tc>
      </w:tr>
      <w:tr w:rsidR="00234A47" w:rsidRPr="00D04DCD" w14:paraId="6F172AE1" w14:textId="77777777" w:rsidTr="00DF55E6">
        <w:tc>
          <w:tcPr>
            <w:tcW w:w="1843" w:type="dxa"/>
            <w:shd w:val="clear" w:color="auto" w:fill="FFFF00"/>
          </w:tcPr>
          <w:p w14:paraId="7E945FBE" w14:textId="008A6DAD" w:rsidR="0032087E" w:rsidRPr="00D04DCD" w:rsidRDefault="0032087E" w:rsidP="00016BCC">
            <w:pPr>
              <w:autoSpaceDE w:val="0"/>
              <w:autoSpaceDN w:val="0"/>
              <w:adjustRightInd w:val="0"/>
              <w:spacing w:line="288" w:lineRule="auto"/>
              <w:rPr>
                <w:rFonts w:ascii="Arial" w:hAnsi="Arial" w:cs="Arial"/>
                <w:b/>
                <w:bCs/>
                <w:sz w:val="20"/>
                <w:szCs w:val="20"/>
              </w:rPr>
            </w:pPr>
            <w:r w:rsidRPr="00D04DCD">
              <w:rPr>
                <w:rFonts w:ascii="Arial" w:hAnsi="Arial" w:cs="Arial"/>
                <w:sz w:val="20"/>
                <w:szCs w:val="20"/>
              </w:rPr>
              <w:t xml:space="preserve">Załącznik nr </w:t>
            </w:r>
            <w:r w:rsidR="00870763" w:rsidRPr="00D04DCD">
              <w:rPr>
                <w:rFonts w:ascii="Arial" w:hAnsi="Arial" w:cs="Arial"/>
                <w:sz w:val="20"/>
                <w:szCs w:val="20"/>
              </w:rPr>
              <w:t>5</w:t>
            </w:r>
            <w:r w:rsidRPr="00D04DCD">
              <w:rPr>
                <w:rFonts w:ascii="Arial" w:hAnsi="Arial" w:cs="Arial"/>
                <w:sz w:val="20"/>
                <w:szCs w:val="20"/>
              </w:rPr>
              <w:t>:</w:t>
            </w:r>
          </w:p>
        </w:tc>
        <w:tc>
          <w:tcPr>
            <w:tcW w:w="7790" w:type="dxa"/>
            <w:shd w:val="clear" w:color="auto" w:fill="FFFF00"/>
          </w:tcPr>
          <w:p w14:paraId="1D29FE8D" w14:textId="4F51A619" w:rsidR="0032087E" w:rsidRPr="00D04DCD" w:rsidRDefault="00DF55E6" w:rsidP="00016BCC">
            <w:pPr>
              <w:spacing w:line="288" w:lineRule="auto"/>
              <w:jc w:val="both"/>
              <w:rPr>
                <w:rFonts w:ascii="Arial" w:hAnsi="Arial" w:cs="Arial"/>
                <w:b/>
                <w:bCs/>
                <w:sz w:val="20"/>
                <w:szCs w:val="20"/>
                <w:highlight w:val="yellow"/>
              </w:rPr>
            </w:pPr>
            <w:r w:rsidRPr="00D04DCD">
              <w:rPr>
                <w:rFonts w:ascii="Arial" w:hAnsi="Arial" w:cs="Arial"/>
                <w:b/>
                <w:bCs/>
                <w:sz w:val="20"/>
                <w:szCs w:val="20"/>
                <w:highlight w:val="yellow"/>
              </w:rPr>
              <w:t xml:space="preserve">ZOBOWIĄZANIE INNEGO PODMIOTU </w:t>
            </w:r>
            <w:r w:rsidRPr="00D04DCD">
              <w:rPr>
                <w:rFonts w:ascii="Arial" w:hAnsi="Arial" w:cs="Arial"/>
                <w:bCs/>
                <w:sz w:val="20"/>
                <w:szCs w:val="20"/>
                <w:highlight w:val="yellow"/>
              </w:rPr>
              <w:t xml:space="preserve">do oddania do dyspozycji niezbędnych zasobów na potrzeby wykonania zamówienia składane na podstawie art. 118 ust. 3 ustawy z dnia 11 września 2019 r. Prawo zamówień publicznych (dalej jako ustawa </w:t>
            </w:r>
            <w:proofErr w:type="spellStart"/>
            <w:r w:rsidRPr="00D04DCD">
              <w:rPr>
                <w:rFonts w:ascii="Arial" w:hAnsi="Arial" w:cs="Arial"/>
                <w:bCs/>
                <w:sz w:val="20"/>
                <w:szCs w:val="20"/>
                <w:highlight w:val="yellow"/>
              </w:rPr>
              <w:t>Pzp</w:t>
            </w:r>
            <w:proofErr w:type="spellEnd"/>
            <w:r w:rsidRPr="00D04DCD">
              <w:rPr>
                <w:rFonts w:ascii="Arial" w:hAnsi="Arial" w:cs="Arial"/>
                <w:bCs/>
                <w:sz w:val="20"/>
                <w:szCs w:val="20"/>
                <w:highlight w:val="yellow"/>
              </w:rPr>
              <w:t>).</w:t>
            </w:r>
          </w:p>
        </w:tc>
      </w:tr>
      <w:tr w:rsidR="00234A47" w:rsidRPr="00D04DCD" w14:paraId="149A69F0" w14:textId="77777777" w:rsidTr="00DF55E6">
        <w:tc>
          <w:tcPr>
            <w:tcW w:w="1843" w:type="dxa"/>
            <w:shd w:val="clear" w:color="auto" w:fill="FFFF00"/>
          </w:tcPr>
          <w:p w14:paraId="4E9C4FA4" w14:textId="235815DE" w:rsidR="006B0372" w:rsidRPr="00D04DCD" w:rsidRDefault="006B0372" w:rsidP="00016BCC">
            <w:pPr>
              <w:autoSpaceDE w:val="0"/>
              <w:autoSpaceDN w:val="0"/>
              <w:adjustRightInd w:val="0"/>
              <w:spacing w:line="288" w:lineRule="auto"/>
              <w:rPr>
                <w:rFonts w:ascii="Arial" w:hAnsi="Arial" w:cs="Arial"/>
                <w:b/>
                <w:bCs/>
                <w:sz w:val="20"/>
                <w:szCs w:val="20"/>
              </w:rPr>
            </w:pPr>
            <w:r w:rsidRPr="00D04DCD">
              <w:rPr>
                <w:rFonts w:ascii="Arial" w:hAnsi="Arial" w:cs="Arial"/>
                <w:sz w:val="20"/>
                <w:szCs w:val="20"/>
              </w:rPr>
              <w:t xml:space="preserve">Załącznik nr </w:t>
            </w:r>
            <w:r w:rsidR="00870763" w:rsidRPr="00D04DCD">
              <w:rPr>
                <w:rFonts w:ascii="Arial" w:hAnsi="Arial" w:cs="Arial"/>
                <w:sz w:val="20"/>
                <w:szCs w:val="20"/>
              </w:rPr>
              <w:t>6</w:t>
            </w:r>
            <w:r w:rsidRPr="00D04DCD">
              <w:rPr>
                <w:rFonts w:ascii="Arial" w:hAnsi="Arial" w:cs="Arial"/>
                <w:sz w:val="20"/>
                <w:szCs w:val="20"/>
              </w:rPr>
              <w:t>:</w:t>
            </w:r>
          </w:p>
        </w:tc>
        <w:tc>
          <w:tcPr>
            <w:tcW w:w="7790" w:type="dxa"/>
            <w:shd w:val="clear" w:color="auto" w:fill="FFFF00"/>
          </w:tcPr>
          <w:p w14:paraId="5DA81780" w14:textId="798D6BC0" w:rsidR="006B0372" w:rsidRPr="00D04DCD" w:rsidRDefault="00DF55E6" w:rsidP="00016BCC">
            <w:pPr>
              <w:spacing w:line="288" w:lineRule="auto"/>
              <w:jc w:val="both"/>
              <w:rPr>
                <w:rFonts w:ascii="Arial" w:hAnsi="Arial" w:cs="Arial"/>
                <w:b/>
                <w:bCs/>
                <w:sz w:val="20"/>
                <w:szCs w:val="20"/>
                <w:highlight w:val="yellow"/>
              </w:rPr>
            </w:pPr>
            <w:r w:rsidRPr="00D04DCD">
              <w:rPr>
                <w:rFonts w:ascii="Arial" w:hAnsi="Arial" w:cs="Arial"/>
                <w:b/>
                <w:bCs/>
                <w:sz w:val="20"/>
                <w:szCs w:val="20"/>
                <w:highlight w:val="yellow"/>
                <w:lang w:eastAsia="pl-PL"/>
              </w:rPr>
              <w:t xml:space="preserve">Oświadczenie wykonawców wspólnie ubiegających się o udzielenie zamówienia </w:t>
            </w:r>
            <w:r w:rsidRPr="00D04DCD">
              <w:rPr>
                <w:rFonts w:ascii="Arial" w:hAnsi="Arial" w:cs="Arial"/>
                <w:bCs/>
                <w:sz w:val="20"/>
                <w:szCs w:val="20"/>
                <w:highlight w:val="yellow"/>
              </w:rPr>
              <w:t xml:space="preserve">składane na podstawie art. 117 ust. 4 ustawy z dnia 11 września 2019 r. Prawo zamówień publicznych </w:t>
            </w:r>
            <w:bookmarkStart w:id="22" w:name="_Hlk192146692"/>
            <w:r w:rsidRPr="00D04DCD">
              <w:rPr>
                <w:rFonts w:ascii="Arial" w:hAnsi="Arial" w:cs="Arial"/>
                <w:bCs/>
                <w:sz w:val="20"/>
                <w:szCs w:val="20"/>
                <w:highlight w:val="yellow"/>
              </w:rPr>
              <w:t xml:space="preserve">(dalej jako: ustawa </w:t>
            </w:r>
            <w:proofErr w:type="spellStart"/>
            <w:r w:rsidRPr="00D04DCD">
              <w:rPr>
                <w:rFonts w:ascii="Arial" w:hAnsi="Arial" w:cs="Arial"/>
                <w:bCs/>
                <w:sz w:val="20"/>
                <w:szCs w:val="20"/>
                <w:highlight w:val="yellow"/>
              </w:rPr>
              <w:t>Pzp</w:t>
            </w:r>
            <w:proofErr w:type="spellEnd"/>
            <w:r w:rsidRPr="00D04DCD">
              <w:rPr>
                <w:rFonts w:ascii="Arial" w:hAnsi="Arial" w:cs="Arial"/>
                <w:bCs/>
                <w:sz w:val="20"/>
                <w:szCs w:val="20"/>
                <w:highlight w:val="yellow"/>
              </w:rPr>
              <w:t>)</w:t>
            </w:r>
            <w:bookmarkEnd w:id="22"/>
            <w:r w:rsidRPr="00D04DCD">
              <w:rPr>
                <w:rFonts w:ascii="Arial" w:hAnsi="Arial" w:cs="Arial"/>
                <w:bCs/>
                <w:sz w:val="20"/>
                <w:szCs w:val="20"/>
                <w:highlight w:val="yellow"/>
              </w:rPr>
              <w:t>.</w:t>
            </w:r>
          </w:p>
        </w:tc>
      </w:tr>
      <w:tr w:rsidR="00234A47" w:rsidRPr="00D04DCD" w14:paraId="55ABA508" w14:textId="77777777" w:rsidTr="00995B0E">
        <w:trPr>
          <w:trHeight w:val="812"/>
        </w:trPr>
        <w:tc>
          <w:tcPr>
            <w:tcW w:w="1843" w:type="dxa"/>
          </w:tcPr>
          <w:p w14:paraId="26378BBF" w14:textId="40A2CDC5" w:rsidR="00D37483" w:rsidRPr="00D04DCD" w:rsidRDefault="00A25B5A" w:rsidP="00016BCC">
            <w:pPr>
              <w:autoSpaceDE w:val="0"/>
              <w:autoSpaceDN w:val="0"/>
              <w:adjustRightInd w:val="0"/>
              <w:spacing w:line="288" w:lineRule="auto"/>
              <w:rPr>
                <w:rFonts w:ascii="Arial" w:hAnsi="Arial" w:cs="Arial"/>
                <w:b/>
                <w:bCs/>
                <w:sz w:val="20"/>
                <w:szCs w:val="20"/>
              </w:rPr>
            </w:pPr>
            <w:r w:rsidRPr="00D04DCD">
              <w:rPr>
                <w:rFonts w:ascii="Arial" w:hAnsi="Arial" w:cs="Arial"/>
                <w:sz w:val="20"/>
                <w:szCs w:val="20"/>
              </w:rPr>
              <w:t xml:space="preserve">Załącznik nr </w:t>
            </w:r>
            <w:r w:rsidR="00870763" w:rsidRPr="00D04DCD">
              <w:rPr>
                <w:rFonts w:ascii="Arial" w:hAnsi="Arial" w:cs="Arial"/>
                <w:sz w:val="20"/>
                <w:szCs w:val="20"/>
              </w:rPr>
              <w:t>7</w:t>
            </w:r>
            <w:r w:rsidR="00D37483" w:rsidRPr="00D04DCD">
              <w:rPr>
                <w:rFonts w:ascii="Arial" w:hAnsi="Arial" w:cs="Arial"/>
                <w:sz w:val="20"/>
                <w:szCs w:val="20"/>
              </w:rPr>
              <w:t>:</w:t>
            </w:r>
          </w:p>
        </w:tc>
        <w:tc>
          <w:tcPr>
            <w:tcW w:w="7790" w:type="dxa"/>
            <w:vAlign w:val="center"/>
          </w:tcPr>
          <w:p w14:paraId="6E71B820" w14:textId="0851547E" w:rsidR="00CD78B3" w:rsidRPr="00D04DCD" w:rsidRDefault="0079574A" w:rsidP="00016BCC">
            <w:pPr>
              <w:pStyle w:val="Default"/>
              <w:spacing w:line="288" w:lineRule="auto"/>
              <w:jc w:val="both"/>
              <w:rPr>
                <w:rFonts w:ascii="Arial" w:hAnsi="Arial" w:cs="Arial"/>
                <w:color w:val="auto"/>
                <w:sz w:val="20"/>
                <w:szCs w:val="20"/>
              </w:rPr>
            </w:pPr>
            <w:r w:rsidRPr="00D04DCD">
              <w:rPr>
                <w:rFonts w:ascii="Arial" w:hAnsi="Arial" w:cs="Arial"/>
                <w:color w:val="auto"/>
                <w:sz w:val="20"/>
                <w:szCs w:val="20"/>
              </w:rPr>
              <w:t>Opis Przedmiotu Zamówienia (OPZ)</w:t>
            </w:r>
            <w:r w:rsidR="00CD78B3" w:rsidRPr="00D04DCD">
              <w:rPr>
                <w:rFonts w:ascii="Arial" w:hAnsi="Arial" w:cs="Arial"/>
                <w:color w:val="auto"/>
                <w:sz w:val="20"/>
                <w:szCs w:val="20"/>
              </w:rPr>
              <w:t>:</w:t>
            </w:r>
          </w:p>
          <w:p w14:paraId="195FCBDC" w14:textId="04A043FF" w:rsidR="00225B1E" w:rsidRPr="00D04DCD" w:rsidRDefault="00225B1E">
            <w:pPr>
              <w:pStyle w:val="Default"/>
              <w:numPr>
                <w:ilvl w:val="0"/>
                <w:numId w:val="64"/>
              </w:numPr>
              <w:spacing w:line="288" w:lineRule="auto"/>
              <w:jc w:val="both"/>
              <w:rPr>
                <w:rFonts w:ascii="Arial" w:hAnsi="Arial" w:cs="Arial"/>
                <w:color w:val="auto"/>
                <w:sz w:val="20"/>
                <w:szCs w:val="20"/>
              </w:rPr>
            </w:pPr>
            <w:r w:rsidRPr="00D04DCD">
              <w:rPr>
                <w:rFonts w:ascii="Arial" w:hAnsi="Arial" w:cs="Arial"/>
                <w:bCs/>
                <w:sz w:val="20"/>
                <w:szCs w:val="20"/>
              </w:rPr>
              <w:t>opis przedmiotu zamówienia (OPZ),</w:t>
            </w:r>
          </w:p>
          <w:p w14:paraId="3E4B9A36" w14:textId="6DCE90EF" w:rsidR="00260CF9" w:rsidRPr="00D04DCD" w:rsidRDefault="002C2B7F">
            <w:pPr>
              <w:pStyle w:val="Default"/>
              <w:numPr>
                <w:ilvl w:val="0"/>
                <w:numId w:val="64"/>
              </w:numPr>
              <w:spacing w:line="288" w:lineRule="auto"/>
              <w:jc w:val="both"/>
              <w:rPr>
                <w:rFonts w:ascii="Arial" w:hAnsi="Arial" w:cs="Arial"/>
                <w:color w:val="auto"/>
                <w:sz w:val="20"/>
                <w:szCs w:val="20"/>
              </w:rPr>
            </w:pPr>
            <w:r w:rsidRPr="00D04DCD">
              <w:rPr>
                <w:rFonts w:ascii="Arial" w:hAnsi="Arial" w:cs="Arial"/>
                <w:color w:val="auto"/>
                <w:sz w:val="20"/>
                <w:szCs w:val="20"/>
              </w:rPr>
              <w:t>Program Funkcjonalno-Użytkowy (PFU),</w:t>
            </w:r>
          </w:p>
          <w:p w14:paraId="5FF61664" w14:textId="713F656B" w:rsidR="002C2B7F" w:rsidRPr="00D04DCD" w:rsidRDefault="002A0FB9">
            <w:pPr>
              <w:pStyle w:val="Default"/>
              <w:numPr>
                <w:ilvl w:val="0"/>
                <w:numId w:val="64"/>
              </w:numPr>
              <w:spacing w:line="288" w:lineRule="auto"/>
              <w:jc w:val="both"/>
              <w:rPr>
                <w:rFonts w:ascii="Arial" w:hAnsi="Arial" w:cs="Arial"/>
                <w:color w:val="auto"/>
                <w:sz w:val="20"/>
                <w:szCs w:val="20"/>
              </w:rPr>
            </w:pPr>
            <w:r w:rsidRPr="00D04DCD">
              <w:rPr>
                <w:rFonts w:ascii="Arial" w:hAnsi="Arial" w:cs="Arial"/>
                <w:color w:val="auto"/>
                <w:sz w:val="20"/>
                <w:szCs w:val="20"/>
              </w:rPr>
              <w:t xml:space="preserve">wypis </w:t>
            </w:r>
            <w:r w:rsidR="002C2B7F" w:rsidRPr="00D04DCD">
              <w:rPr>
                <w:rFonts w:ascii="Arial" w:hAnsi="Arial" w:cs="Arial"/>
                <w:color w:val="auto"/>
                <w:sz w:val="20"/>
                <w:szCs w:val="20"/>
              </w:rPr>
              <w:t xml:space="preserve">i </w:t>
            </w:r>
            <w:proofErr w:type="spellStart"/>
            <w:r w:rsidR="002C2B7F" w:rsidRPr="00D04DCD">
              <w:rPr>
                <w:rFonts w:ascii="Arial" w:hAnsi="Arial" w:cs="Arial"/>
                <w:color w:val="auto"/>
                <w:sz w:val="20"/>
                <w:szCs w:val="20"/>
              </w:rPr>
              <w:t>wyrys</w:t>
            </w:r>
            <w:proofErr w:type="spellEnd"/>
            <w:r w:rsidR="002C2B7F" w:rsidRPr="00D04DCD">
              <w:rPr>
                <w:rFonts w:ascii="Arial" w:hAnsi="Arial" w:cs="Arial"/>
                <w:color w:val="auto"/>
                <w:sz w:val="20"/>
                <w:szCs w:val="20"/>
              </w:rPr>
              <w:t xml:space="preserve"> z miejscowego planu zagospodarowania przestrzennego części wsi Mała Huta w Gminie Suwałki,</w:t>
            </w:r>
          </w:p>
          <w:p w14:paraId="3470C69E" w14:textId="46101314" w:rsidR="002C2B7F" w:rsidRPr="00D04DCD" w:rsidRDefault="002A0FB9">
            <w:pPr>
              <w:pStyle w:val="Default"/>
              <w:numPr>
                <w:ilvl w:val="0"/>
                <w:numId w:val="64"/>
              </w:numPr>
              <w:spacing w:line="288" w:lineRule="auto"/>
              <w:jc w:val="both"/>
              <w:rPr>
                <w:rFonts w:ascii="Arial" w:hAnsi="Arial" w:cs="Arial"/>
                <w:color w:val="auto"/>
                <w:sz w:val="20"/>
                <w:szCs w:val="20"/>
              </w:rPr>
            </w:pPr>
            <w:r w:rsidRPr="00D04DCD">
              <w:rPr>
                <w:rFonts w:ascii="Arial" w:hAnsi="Arial" w:cs="Arial"/>
                <w:color w:val="auto"/>
                <w:sz w:val="20"/>
                <w:szCs w:val="20"/>
              </w:rPr>
              <w:t xml:space="preserve">wniosek </w:t>
            </w:r>
            <w:r w:rsidR="002C2B7F" w:rsidRPr="00D04DCD">
              <w:rPr>
                <w:rFonts w:ascii="Arial" w:hAnsi="Arial" w:cs="Arial"/>
                <w:color w:val="auto"/>
                <w:sz w:val="20"/>
                <w:szCs w:val="20"/>
              </w:rPr>
              <w:t>o ustalenie lokalizacji inwestycji celu publicznego albo warunków zabudowy,</w:t>
            </w:r>
          </w:p>
          <w:p w14:paraId="3BF8DFBA" w14:textId="5859A223" w:rsidR="000263DF" w:rsidRPr="00D04DCD" w:rsidRDefault="002A0FB9">
            <w:pPr>
              <w:pStyle w:val="Default"/>
              <w:numPr>
                <w:ilvl w:val="0"/>
                <w:numId w:val="64"/>
              </w:numPr>
              <w:spacing w:line="288" w:lineRule="auto"/>
              <w:jc w:val="both"/>
              <w:rPr>
                <w:rFonts w:ascii="Arial" w:hAnsi="Arial" w:cs="Arial"/>
                <w:b/>
                <w:bCs/>
                <w:spacing w:val="-6"/>
                <w:sz w:val="20"/>
                <w:szCs w:val="20"/>
              </w:rPr>
            </w:pPr>
            <w:r w:rsidRPr="00D04DCD">
              <w:rPr>
                <w:rFonts w:ascii="Arial" w:hAnsi="Arial" w:cs="Arial"/>
                <w:color w:val="auto"/>
                <w:sz w:val="20"/>
                <w:szCs w:val="20"/>
              </w:rPr>
              <w:t xml:space="preserve">decyzja </w:t>
            </w:r>
            <w:r w:rsidR="002C2B7F" w:rsidRPr="00D04DCD">
              <w:rPr>
                <w:rFonts w:ascii="Arial" w:hAnsi="Arial" w:cs="Arial"/>
                <w:color w:val="auto"/>
                <w:sz w:val="20"/>
                <w:szCs w:val="20"/>
              </w:rPr>
              <w:t>o ustaleniu lokalizacji inwestycji celu publicznego.</w:t>
            </w:r>
          </w:p>
        </w:tc>
      </w:tr>
      <w:tr w:rsidR="00234A47" w:rsidRPr="00D04DCD" w14:paraId="3495510D" w14:textId="77777777" w:rsidTr="00673A82">
        <w:tc>
          <w:tcPr>
            <w:tcW w:w="1843" w:type="dxa"/>
          </w:tcPr>
          <w:p w14:paraId="486B40B5" w14:textId="29173053" w:rsidR="001D723E" w:rsidRPr="00D04DCD" w:rsidRDefault="001D723E" w:rsidP="00016BCC">
            <w:pPr>
              <w:autoSpaceDE w:val="0"/>
              <w:autoSpaceDN w:val="0"/>
              <w:adjustRightInd w:val="0"/>
              <w:spacing w:line="288" w:lineRule="auto"/>
              <w:rPr>
                <w:rFonts w:ascii="Arial" w:hAnsi="Arial" w:cs="Arial"/>
                <w:b/>
                <w:bCs/>
                <w:sz w:val="20"/>
                <w:szCs w:val="20"/>
              </w:rPr>
            </w:pPr>
            <w:r w:rsidRPr="00D04DCD">
              <w:rPr>
                <w:rFonts w:ascii="Arial" w:hAnsi="Arial" w:cs="Arial"/>
                <w:sz w:val="20"/>
                <w:szCs w:val="20"/>
              </w:rPr>
              <w:t xml:space="preserve">Załącznik nr </w:t>
            </w:r>
            <w:r w:rsidR="00870763" w:rsidRPr="00D04DCD">
              <w:rPr>
                <w:rFonts w:ascii="Arial" w:hAnsi="Arial" w:cs="Arial"/>
                <w:sz w:val="20"/>
                <w:szCs w:val="20"/>
              </w:rPr>
              <w:t>8</w:t>
            </w:r>
            <w:r w:rsidRPr="00D04DCD">
              <w:rPr>
                <w:rFonts w:ascii="Arial" w:hAnsi="Arial" w:cs="Arial"/>
                <w:sz w:val="20"/>
                <w:szCs w:val="20"/>
              </w:rPr>
              <w:t>:</w:t>
            </w:r>
          </w:p>
        </w:tc>
        <w:tc>
          <w:tcPr>
            <w:tcW w:w="7790" w:type="dxa"/>
          </w:tcPr>
          <w:p w14:paraId="559E4A4D" w14:textId="26A809DD" w:rsidR="001D723E" w:rsidRPr="00D04DCD" w:rsidRDefault="001D723E" w:rsidP="00016BCC">
            <w:pPr>
              <w:keepNext/>
              <w:keepLines/>
              <w:suppressAutoHyphens/>
              <w:autoSpaceDE w:val="0"/>
              <w:autoSpaceDN w:val="0"/>
              <w:adjustRightInd w:val="0"/>
              <w:spacing w:line="288" w:lineRule="auto"/>
              <w:jc w:val="both"/>
              <w:rPr>
                <w:rFonts w:ascii="Arial" w:hAnsi="Arial" w:cs="Arial"/>
                <w:b/>
                <w:bCs/>
                <w:sz w:val="20"/>
                <w:szCs w:val="20"/>
              </w:rPr>
            </w:pPr>
            <w:r w:rsidRPr="00D04DCD">
              <w:rPr>
                <w:rFonts w:ascii="Arial" w:hAnsi="Arial" w:cs="Arial"/>
                <w:sz w:val="20"/>
                <w:szCs w:val="20"/>
                <w:shd w:val="clear" w:color="auto" w:fill="FFFFFF"/>
              </w:rPr>
              <w:t>Projektowane postanowienia umowy w sprawie zamówienia publicznego, które zostaną wprowadzone do treści umowy</w:t>
            </w:r>
            <w:r w:rsidR="00FB3AF0" w:rsidRPr="00D04DCD">
              <w:rPr>
                <w:rFonts w:ascii="Arial" w:hAnsi="Arial" w:cs="Arial"/>
                <w:sz w:val="20"/>
                <w:szCs w:val="20"/>
                <w:shd w:val="clear" w:color="auto" w:fill="FFFFFF"/>
              </w:rPr>
              <w:t>, w skrócie „PPU”.</w:t>
            </w:r>
          </w:p>
        </w:tc>
      </w:tr>
    </w:tbl>
    <w:tbl>
      <w:tblPr>
        <w:tblStyle w:val="Tabela-Siatka"/>
        <w:tblW w:w="96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4"/>
        <w:gridCol w:w="5539"/>
      </w:tblGrid>
      <w:tr w:rsidR="00CD3F71" w:rsidRPr="00B85AC6" w14:paraId="410A9534" w14:textId="77777777" w:rsidTr="00860863">
        <w:trPr>
          <w:trHeight w:val="428"/>
        </w:trPr>
        <w:tc>
          <w:tcPr>
            <w:tcW w:w="4094" w:type="dxa"/>
            <w:vAlign w:val="bottom"/>
          </w:tcPr>
          <w:p w14:paraId="3EB1852E" w14:textId="77777777" w:rsidR="00CD3F71" w:rsidRPr="00B85AC6" w:rsidRDefault="00CD3F71" w:rsidP="00016BCC">
            <w:pPr>
              <w:tabs>
                <w:tab w:val="left" w:pos="1095"/>
              </w:tabs>
              <w:spacing w:line="288" w:lineRule="auto"/>
              <w:rPr>
                <w:rFonts w:ascii="Arial" w:hAnsi="Arial" w:cs="Arial"/>
                <w:sz w:val="20"/>
                <w:szCs w:val="20"/>
              </w:rPr>
            </w:pPr>
          </w:p>
          <w:p w14:paraId="3B4F12E3" w14:textId="77777777" w:rsidR="00CD3F71" w:rsidRPr="00B85AC6" w:rsidRDefault="00CD3F71" w:rsidP="00016BCC">
            <w:pPr>
              <w:tabs>
                <w:tab w:val="left" w:pos="1095"/>
              </w:tabs>
              <w:spacing w:line="288" w:lineRule="auto"/>
              <w:rPr>
                <w:rFonts w:ascii="Arial" w:hAnsi="Arial" w:cs="Arial"/>
                <w:sz w:val="20"/>
                <w:szCs w:val="20"/>
              </w:rPr>
            </w:pPr>
          </w:p>
          <w:p w14:paraId="6394501A" w14:textId="77777777" w:rsidR="00CD3F71" w:rsidRPr="00B85AC6" w:rsidRDefault="00CD3F71" w:rsidP="00016BCC">
            <w:pPr>
              <w:tabs>
                <w:tab w:val="left" w:pos="1095"/>
              </w:tabs>
              <w:spacing w:line="288" w:lineRule="auto"/>
              <w:rPr>
                <w:rFonts w:ascii="Arial" w:hAnsi="Arial" w:cs="Arial"/>
                <w:sz w:val="20"/>
                <w:szCs w:val="20"/>
              </w:rPr>
            </w:pPr>
          </w:p>
          <w:p w14:paraId="4BD1D3C8" w14:textId="1B9DBE68" w:rsidR="00CD3F71" w:rsidRPr="00B85AC6" w:rsidRDefault="00CD3F71" w:rsidP="00016BCC">
            <w:pPr>
              <w:tabs>
                <w:tab w:val="left" w:pos="1095"/>
              </w:tabs>
              <w:spacing w:line="288" w:lineRule="auto"/>
              <w:rPr>
                <w:rFonts w:ascii="Arial" w:hAnsi="Arial" w:cs="Arial"/>
                <w:sz w:val="20"/>
                <w:szCs w:val="20"/>
              </w:rPr>
            </w:pPr>
            <w:r w:rsidRPr="00B85AC6">
              <w:rPr>
                <w:rFonts w:ascii="Arial" w:hAnsi="Arial" w:cs="Arial"/>
                <w:sz w:val="20"/>
                <w:szCs w:val="20"/>
              </w:rPr>
              <w:t xml:space="preserve">Suwałki, </w:t>
            </w:r>
            <w:r w:rsidR="00517507">
              <w:rPr>
                <w:rFonts w:ascii="Arial" w:hAnsi="Arial" w:cs="Arial"/>
                <w:sz w:val="20"/>
                <w:szCs w:val="20"/>
              </w:rPr>
              <w:t>24</w:t>
            </w:r>
            <w:r w:rsidRPr="008968B5">
              <w:rPr>
                <w:rFonts w:ascii="Arial" w:hAnsi="Arial" w:cs="Arial"/>
                <w:sz w:val="20"/>
                <w:szCs w:val="20"/>
              </w:rPr>
              <w:t xml:space="preserve"> </w:t>
            </w:r>
            <w:r w:rsidR="00DD7569">
              <w:rPr>
                <w:rFonts w:ascii="Arial" w:hAnsi="Arial" w:cs="Arial"/>
                <w:sz w:val="20"/>
                <w:szCs w:val="20"/>
              </w:rPr>
              <w:t>kwietni</w:t>
            </w:r>
            <w:r w:rsidR="002057E0">
              <w:rPr>
                <w:rFonts w:ascii="Arial" w:hAnsi="Arial" w:cs="Arial"/>
                <w:sz w:val="20"/>
                <w:szCs w:val="20"/>
              </w:rPr>
              <w:t>a</w:t>
            </w:r>
            <w:r w:rsidRPr="008968B5">
              <w:rPr>
                <w:rFonts w:ascii="Arial" w:hAnsi="Arial" w:cs="Arial"/>
                <w:sz w:val="20"/>
                <w:szCs w:val="20"/>
              </w:rPr>
              <w:t xml:space="preserve"> 202</w:t>
            </w:r>
            <w:r w:rsidR="002057E0">
              <w:rPr>
                <w:rFonts w:ascii="Arial" w:hAnsi="Arial" w:cs="Arial"/>
                <w:sz w:val="20"/>
                <w:szCs w:val="20"/>
              </w:rPr>
              <w:t>6</w:t>
            </w:r>
            <w:r w:rsidRPr="008968B5">
              <w:rPr>
                <w:rFonts w:ascii="Arial" w:hAnsi="Arial" w:cs="Arial"/>
                <w:sz w:val="20"/>
                <w:szCs w:val="20"/>
              </w:rPr>
              <w:t xml:space="preserve"> r.</w:t>
            </w:r>
          </w:p>
        </w:tc>
        <w:tc>
          <w:tcPr>
            <w:tcW w:w="5539" w:type="dxa"/>
            <w:vAlign w:val="bottom"/>
          </w:tcPr>
          <w:p w14:paraId="52AB2C0F" w14:textId="77777777" w:rsidR="00860863" w:rsidRDefault="00860863" w:rsidP="00016BCC">
            <w:pPr>
              <w:suppressAutoHyphens/>
              <w:spacing w:before="60" w:line="288" w:lineRule="auto"/>
              <w:jc w:val="center"/>
              <w:rPr>
                <w:rFonts w:ascii="Arial" w:hAnsi="Arial" w:cs="Arial"/>
                <w:b/>
                <w:sz w:val="20"/>
                <w:szCs w:val="20"/>
                <w:lang w:eastAsia="zh-CN"/>
              </w:rPr>
            </w:pPr>
          </w:p>
          <w:p w14:paraId="309103A2" w14:textId="3BD76E31" w:rsidR="00CD3F71" w:rsidRPr="0041440A" w:rsidRDefault="00CD3F71" w:rsidP="00016BCC">
            <w:pPr>
              <w:suppressAutoHyphens/>
              <w:spacing w:before="60" w:line="288" w:lineRule="auto"/>
              <w:jc w:val="center"/>
              <w:rPr>
                <w:rFonts w:ascii="Arial" w:hAnsi="Arial" w:cs="Arial"/>
                <w:b/>
                <w:sz w:val="20"/>
                <w:szCs w:val="20"/>
                <w:lang w:eastAsia="zh-CN"/>
              </w:rPr>
            </w:pPr>
            <w:r w:rsidRPr="0041440A">
              <w:rPr>
                <w:rFonts w:ascii="Arial" w:hAnsi="Arial" w:cs="Arial"/>
                <w:b/>
                <w:sz w:val="20"/>
                <w:szCs w:val="20"/>
                <w:lang w:eastAsia="zh-CN"/>
              </w:rPr>
              <w:t>TREŚĆ SWZ ZATWIERDZAM:</w:t>
            </w:r>
          </w:p>
          <w:p w14:paraId="686EC1E2" w14:textId="77777777" w:rsidR="00332B62" w:rsidRPr="00332B62" w:rsidRDefault="00332B62" w:rsidP="00016BCC">
            <w:pPr>
              <w:tabs>
                <w:tab w:val="left" w:pos="372"/>
              </w:tabs>
              <w:autoSpaceDE w:val="0"/>
              <w:spacing w:line="288" w:lineRule="auto"/>
              <w:jc w:val="center"/>
              <w:rPr>
                <w:rFonts w:ascii="Arial" w:hAnsi="Arial" w:cs="Arial"/>
                <w:b/>
                <w:bCs/>
                <w:sz w:val="20"/>
                <w:szCs w:val="20"/>
              </w:rPr>
            </w:pPr>
            <w:r w:rsidRPr="00332B62">
              <w:rPr>
                <w:rFonts w:ascii="Arial" w:hAnsi="Arial" w:cs="Arial"/>
                <w:b/>
                <w:bCs/>
                <w:sz w:val="20"/>
                <w:szCs w:val="20"/>
              </w:rPr>
              <w:t>Zbigniew Mackiewicz</w:t>
            </w:r>
          </w:p>
          <w:p w14:paraId="7C10D83C" w14:textId="77777777" w:rsidR="00332B62" w:rsidRPr="00332B62" w:rsidRDefault="00332B62" w:rsidP="00016BCC">
            <w:pPr>
              <w:tabs>
                <w:tab w:val="left" w:pos="372"/>
              </w:tabs>
              <w:autoSpaceDE w:val="0"/>
              <w:spacing w:line="288" w:lineRule="auto"/>
              <w:jc w:val="center"/>
              <w:rPr>
                <w:rFonts w:ascii="Arial" w:hAnsi="Arial" w:cs="Arial"/>
                <w:b/>
                <w:bCs/>
                <w:sz w:val="20"/>
                <w:szCs w:val="20"/>
              </w:rPr>
            </w:pPr>
          </w:p>
          <w:p w14:paraId="076825FA" w14:textId="4C112830" w:rsidR="00CD3F71" w:rsidRPr="0041440A" w:rsidRDefault="00332B62" w:rsidP="00016BCC">
            <w:pPr>
              <w:tabs>
                <w:tab w:val="left" w:pos="372"/>
              </w:tabs>
              <w:autoSpaceDE w:val="0"/>
              <w:spacing w:line="288" w:lineRule="auto"/>
              <w:jc w:val="center"/>
              <w:rPr>
                <w:rFonts w:ascii="Arial" w:eastAsia="Times New Roman" w:hAnsi="Arial" w:cs="Arial"/>
                <w:sz w:val="16"/>
                <w:szCs w:val="16"/>
                <w:lang w:eastAsia="pl-PL"/>
              </w:rPr>
            </w:pPr>
            <w:r w:rsidRPr="00332B62">
              <w:rPr>
                <w:rFonts w:ascii="Arial" w:hAnsi="Arial" w:cs="Arial"/>
                <w:b/>
                <w:bCs/>
                <w:sz w:val="20"/>
                <w:szCs w:val="20"/>
              </w:rPr>
              <w:t>Wójt Gminy Suwałki</w:t>
            </w:r>
            <w:r w:rsidR="00860863">
              <w:rPr>
                <w:rFonts w:ascii="Arial" w:hAnsi="Arial" w:cs="Arial"/>
                <w:b/>
                <w:bCs/>
                <w:sz w:val="20"/>
                <w:szCs w:val="20"/>
              </w:rPr>
              <w:t xml:space="preserve"> </w:t>
            </w:r>
            <w:r w:rsidR="00CD3F71" w:rsidRPr="0041440A">
              <w:rPr>
                <w:rFonts w:ascii="Arial" w:eastAsia="Times New Roman" w:hAnsi="Arial" w:cs="Arial"/>
                <w:sz w:val="16"/>
                <w:szCs w:val="16"/>
                <w:lang w:eastAsia="pl-PL"/>
              </w:rPr>
              <w:t>…………………………………………</w:t>
            </w:r>
            <w:r w:rsidR="007A745A">
              <w:rPr>
                <w:rFonts w:ascii="Arial" w:eastAsia="Times New Roman" w:hAnsi="Arial" w:cs="Arial"/>
                <w:sz w:val="16"/>
                <w:szCs w:val="16"/>
                <w:lang w:eastAsia="pl-PL"/>
              </w:rPr>
              <w:t>…………</w:t>
            </w:r>
            <w:r w:rsidR="00CD3F71" w:rsidRPr="0041440A">
              <w:rPr>
                <w:rFonts w:ascii="Arial" w:eastAsia="Times New Roman" w:hAnsi="Arial" w:cs="Arial"/>
                <w:sz w:val="16"/>
                <w:szCs w:val="16"/>
                <w:lang w:eastAsia="pl-PL"/>
              </w:rPr>
              <w:t>…………………</w:t>
            </w:r>
          </w:p>
          <w:p w14:paraId="3E4A3CC8" w14:textId="5CDC0687" w:rsidR="00CD3F71" w:rsidRPr="007A745A" w:rsidRDefault="00CD3F71" w:rsidP="00016BCC">
            <w:pPr>
              <w:spacing w:line="288" w:lineRule="auto"/>
              <w:jc w:val="center"/>
              <w:rPr>
                <w:rFonts w:ascii="Arial" w:hAnsi="Arial" w:cs="Arial"/>
                <w:iCs/>
                <w:sz w:val="16"/>
                <w:szCs w:val="16"/>
              </w:rPr>
            </w:pPr>
            <w:r w:rsidRPr="0041440A">
              <w:rPr>
                <w:rFonts w:ascii="Arial" w:hAnsi="Arial" w:cs="Arial"/>
                <w:iCs/>
                <w:sz w:val="16"/>
                <w:szCs w:val="16"/>
              </w:rPr>
              <w:t>(podpis kierownika zamawiającego lub osoby upoważnionej)</w:t>
            </w:r>
          </w:p>
        </w:tc>
      </w:tr>
    </w:tbl>
    <w:p w14:paraId="10F91544" w14:textId="77777777" w:rsidR="00CD3F71" w:rsidRPr="00CD3F71" w:rsidRDefault="00CD3F71" w:rsidP="00016BCC">
      <w:pPr>
        <w:pStyle w:val="Akapitzlist"/>
        <w:spacing w:after="0" w:line="288" w:lineRule="auto"/>
        <w:ind w:left="360"/>
        <w:jc w:val="both"/>
        <w:rPr>
          <w:rFonts w:ascii="Arial" w:hAnsi="Arial" w:cs="Arial"/>
          <w:b/>
          <w:sz w:val="20"/>
          <w:szCs w:val="20"/>
        </w:rPr>
      </w:pPr>
    </w:p>
    <w:sectPr w:rsidR="00CD3F71" w:rsidRPr="00CD3F71" w:rsidSect="001A6C75">
      <w:footerReference w:type="default" r:id="rId19"/>
      <w:type w:val="continuous"/>
      <w:pgSz w:w="11906" w:h="16838"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7B59C" w14:textId="77777777" w:rsidR="00FB08F6" w:rsidRDefault="00FB08F6" w:rsidP="00427D5D">
      <w:pPr>
        <w:spacing w:after="0" w:line="240" w:lineRule="auto"/>
      </w:pPr>
      <w:r>
        <w:separator/>
      </w:r>
    </w:p>
  </w:endnote>
  <w:endnote w:type="continuationSeparator" w:id="0">
    <w:p w14:paraId="21C66B6E" w14:textId="77777777" w:rsidR="00FB08F6" w:rsidRDefault="00FB08F6" w:rsidP="00427D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Gothic"/>
    <w:charset w:val="00"/>
    <w:family w:val="auto"/>
    <w:pitch w:val="variable"/>
  </w:font>
  <w:font w:name="Tahoma">
    <w:altName w:val="Lucidasans"/>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EFN Hebel PS">
    <w:altName w:val="Courier New"/>
    <w:charset w:val="EE"/>
    <w:family w:val="decorative"/>
    <w:pitch w:val="variable"/>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venir-Light">
    <w:altName w:val="Calibri"/>
    <w:charset w:val="00"/>
    <w:family w:val="swiss"/>
    <w:pitch w:val="variable"/>
    <w:sig w:usb0="800000AF" w:usb1="5000204A" w:usb2="00000000" w:usb3="00000000" w:csb0="0000009B" w:csb1="00000000"/>
  </w:font>
  <w:font w:name="Batang">
    <w:altName w:val="바탕"/>
    <w:panose1 w:val="02030600000101010101"/>
    <w:charset w:val="81"/>
    <w:family w:val="roman"/>
    <w:pitch w:val="variable"/>
    <w:sig w:usb0="B00002AF" w:usb1="69D77CFB" w:usb2="00000030" w:usb3="00000000" w:csb0="0008009F" w:csb1="00000000"/>
  </w:font>
  <w:font w:name="MetaPro-Normal">
    <w:altName w:val="Arial"/>
    <w:panose1 w:val="00000000000000000000"/>
    <w:charset w:val="EE"/>
    <w:family w:val="swiss"/>
    <w:notTrueType/>
    <w:pitch w:val="default"/>
    <w:sig w:usb0="00000001"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Arial;Arial">
    <w:panose1 w:val="00000000000000000000"/>
    <w:charset w:val="00"/>
    <w:family w:val="roman"/>
    <w:notTrueType/>
    <w:pitch w:val="default"/>
  </w:font>
  <w:font w:name="Trebuchet MS;Trebuchet MS">
    <w:panose1 w:val="00000000000000000000"/>
    <w:charset w:val="00"/>
    <w:family w:val="roman"/>
    <w:notTrueType/>
    <w:pitch w:val="default"/>
  </w:font>
  <w:font w:name="ArialMT">
    <w:altName w:val="MS Gothic"/>
    <w:panose1 w:val="00000000000000000000"/>
    <w:charset w:val="80"/>
    <w:family w:val="auto"/>
    <w:notTrueType/>
    <w:pitch w:val="default"/>
    <w:sig w:usb0="00000000"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755455"/>
      <w:docPartObj>
        <w:docPartGallery w:val="Page Numbers (Bottom of Page)"/>
        <w:docPartUnique/>
      </w:docPartObj>
    </w:sdtPr>
    <w:sdtContent>
      <w:sdt>
        <w:sdtPr>
          <w:id w:val="1728636285"/>
          <w:docPartObj>
            <w:docPartGallery w:val="Page Numbers (Top of Page)"/>
            <w:docPartUnique/>
          </w:docPartObj>
        </w:sdtPr>
        <w:sdtContent>
          <w:p w14:paraId="5EBE5E52" w14:textId="45B3E434" w:rsidR="001422F6" w:rsidRDefault="001422F6" w:rsidP="00427D5D">
            <w:pPr>
              <w:pStyle w:val="Stopka"/>
              <w:jc w:val="right"/>
            </w:pPr>
            <w:r w:rsidRPr="00427D5D">
              <w:rPr>
                <w:rFonts w:ascii="Tahoma" w:hAnsi="Tahoma" w:cs="Tahoma"/>
                <w:sz w:val="16"/>
                <w:szCs w:val="16"/>
              </w:rPr>
              <w:t xml:space="preserve">Strona </w:t>
            </w:r>
            <w:r w:rsidRPr="00427D5D">
              <w:rPr>
                <w:rFonts w:ascii="Tahoma" w:hAnsi="Tahoma" w:cs="Tahoma"/>
                <w:bCs/>
                <w:sz w:val="16"/>
                <w:szCs w:val="16"/>
              </w:rPr>
              <w:fldChar w:fldCharType="begin"/>
            </w:r>
            <w:r w:rsidRPr="00427D5D">
              <w:rPr>
                <w:rFonts w:ascii="Tahoma" w:hAnsi="Tahoma" w:cs="Tahoma"/>
                <w:bCs/>
                <w:sz w:val="16"/>
                <w:szCs w:val="16"/>
              </w:rPr>
              <w:instrText>PAGE</w:instrText>
            </w:r>
            <w:r w:rsidRPr="00427D5D">
              <w:rPr>
                <w:rFonts w:ascii="Tahoma" w:hAnsi="Tahoma" w:cs="Tahoma"/>
                <w:bCs/>
                <w:sz w:val="16"/>
                <w:szCs w:val="16"/>
              </w:rPr>
              <w:fldChar w:fldCharType="separate"/>
            </w:r>
            <w:r>
              <w:rPr>
                <w:rFonts w:ascii="Tahoma" w:hAnsi="Tahoma" w:cs="Tahoma"/>
                <w:bCs/>
                <w:noProof/>
                <w:sz w:val="16"/>
                <w:szCs w:val="16"/>
              </w:rPr>
              <w:t>11</w:t>
            </w:r>
            <w:r w:rsidRPr="00427D5D">
              <w:rPr>
                <w:rFonts w:ascii="Tahoma" w:hAnsi="Tahoma" w:cs="Tahoma"/>
                <w:bCs/>
                <w:sz w:val="16"/>
                <w:szCs w:val="16"/>
              </w:rPr>
              <w:fldChar w:fldCharType="end"/>
            </w:r>
            <w:r w:rsidRPr="00427D5D">
              <w:rPr>
                <w:rFonts w:ascii="Tahoma" w:hAnsi="Tahoma" w:cs="Tahoma"/>
                <w:sz w:val="16"/>
                <w:szCs w:val="16"/>
              </w:rPr>
              <w:t xml:space="preserve"> z </w:t>
            </w:r>
            <w:r w:rsidRPr="00427D5D">
              <w:rPr>
                <w:rFonts w:ascii="Tahoma" w:hAnsi="Tahoma" w:cs="Tahoma"/>
                <w:bCs/>
                <w:sz w:val="16"/>
                <w:szCs w:val="16"/>
              </w:rPr>
              <w:fldChar w:fldCharType="begin"/>
            </w:r>
            <w:r w:rsidRPr="00427D5D">
              <w:rPr>
                <w:rFonts w:ascii="Tahoma" w:hAnsi="Tahoma" w:cs="Tahoma"/>
                <w:bCs/>
                <w:sz w:val="16"/>
                <w:szCs w:val="16"/>
              </w:rPr>
              <w:instrText>NUMPAGES</w:instrText>
            </w:r>
            <w:r w:rsidRPr="00427D5D">
              <w:rPr>
                <w:rFonts w:ascii="Tahoma" w:hAnsi="Tahoma" w:cs="Tahoma"/>
                <w:bCs/>
                <w:sz w:val="16"/>
                <w:szCs w:val="16"/>
              </w:rPr>
              <w:fldChar w:fldCharType="separate"/>
            </w:r>
            <w:r>
              <w:rPr>
                <w:rFonts w:ascii="Tahoma" w:hAnsi="Tahoma" w:cs="Tahoma"/>
                <w:bCs/>
                <w:noProof/>
                <w:sz w:val="16"/>
                <w:szCs w:val="16"/>
              </w:rPr>
              <w:t>24</w:t>
            </w:r>
            <w:r w:rsidRPr="00427D5D">
              <w:rPr>
                <w:rFonts w:ascii="Tahoma" w:hAnsi="Tahoma" w:cs="Tahoma"/>
                <w:bCs/>
                <w:sz w:val="16"/>
                <w:szCs w:val="16"/>
              </w:rPr>
              <w:fldChar w:fldCharType="end"/>
            </w:r>
          </w:p>
        </w:sdtContent>
      </w:sdt>
    </w:sdtContent>
  </w:sdt>
  <w:p w14:paraId="483558D4" w14:textId="77777777" w:rsidR="001422F6" w:rsidRDefault="001422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25036" w14:textId="77777777" w:rsidR="00FB08F6" w:rsidRDefault="00FB08F6" w:rsidP="00427D5D">
      <w:pPr>
        <w:spacing w:after="0" w:line="240" w:lineRule="auto"/>
      </w:pPr>
      <w:r>
        <w:separator/>
      </w:r>
    </w:p>
  </w:footnote>
  <w:footnote w:type="continuationSeparator" w:id="0">
    <w:p w14:paraId="246C8347" w14:textId="77777777" w:rsidR="00FB08F6" w:rsidRDefault="00FB08F6" w:rsidP="00427D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044D362"/>
    <w:name w:val="WW8Num2"/>
    <w:lvl w:ilvl="0">
      <w:start w:val="1"/>
      <w:numFmt w:val="bullet"/>
      <w:lvlText w:val=""/>
      <w:lvlJc w:val="left"/>
      <w:pPr>
        <w:tabs>
          <w:tab w:val="num" w:pos="1353"/>
        </w:tabs>
        <w:ind w:left="1353" w:hanging="360"/>
      </w:pPr>
      <w:rPr>
        <w:rFonts w:ascii="Symbol" w:hAnsi="Symbol" w:cs="OpenSymbol" w:hint="default"/>
        <w:b w:val="0"/>
        <w:color w:val="auto"/>
        <w:sz w:val="24"/>
      </w:rPr>
    </w:lvl>
    <w:lvl w:ilvl="1">
      <w:start w:val="1"/>
      <w:numFmt w:val="bullet"/>
      <w:lvlText w:val="◦"/>
      <w:lvlJc w:val="left"/>
      <w:pPr>
        <w:tabs>
          <w:tab w:val="num" w:pos="1713"/>
        </w:tabs>
        <w:ind w:left="1713" w:hanging="360"/>
      </w:pPr>
      <w:rPr>
        <w:rFonts w:ascii="OpenSymbol" w:hAnsi="OpenSymbol" w:cs="OpenSymbol" w:hint="default"/>
      </w:rPr>
    </w:lvl>
    <w:lvl w:ilvl="2">
      <w:start w:val="1"/>
      <w:numFmt w:val="bullet"/>
      <w:lvlText w:val="▪"/>
      <w:lvlJc w:val="left"/>
      <w:pPr>
        <w:tabs>
          <w:tab w:val="num" w:pos="2073"/>
        </w:tabs>
        <w:ind w:left="2073" w:hanging="360"/>
      </w:pPr>
      <w:rPr>
        <w:rFonts w:ascii="OpenSymbol" w:hAnsi="OpenSymbol" w:cs="OpenSymbol" w:hint="default"/>
      </w:rPr>
    </w:lvl>
    <w:lvl w:ilvl="3">
      <w:start w:val="1"/>
      <w:numFmt w:val="bullet"/>
      <w:lvlText w:val=""/>
      <w:lvlJc w:val="left"/>
      <w:pPr>
        <w:tabs>
          <w:tab w:val="num" w:pos="2433"/>
        </w:tabs>
        <w:ind w:left="2433" w:hanging="360"/>
      </w:pPr>
      <w:rPr>
        <w:rFonts w:ascii="Symbol" w:hAnsi="Symbol" w:cs="OpenSymbol" w:hint="default"/>
      </w:rPr>
    </w:lvl>
    <w:lvl w:ilvl="4">
      <w:start w:val="1"/>
      <w:numFmt w:val="bullet"/>
      <w:lvlText w:val="◦"/>
      <w:lvlJc w:val="left"/>
      <w:pPr>
        <w:tabs>
          <w:tab w:val="num" w:pos="2793"/>
        </w:tabs>
        <w:ind w:left="2793" w:hanging="360"/>
      </w:pPr>
      <w:rPr>
        <w:rFonts w:ascii="OpenSymbol" w:hAnsi="OpenSymbol" w:cs="OpenSymbol" w:hint="default"/>
      </w:rPr>
    </w:lvl>
    <w:lvl w:ilvl="5">
      <w:start w:val="1"/>
      <w:numFmt w:val="bullet"/>
      <w:lvlText w:val="▪"/>
      <w:lvlJc w:val="left"/>
      <w:pPr>
        <w:tabs>
          <w:tab w:val="num" w:pos="3153"/>
        </w:tabs>
        <w:ind w:left="3153" w:hanging="360"/>
      </w:pPr>
      <w:rPr>
        <w:rFonts w:ascii="OpenSymbol" w:hAnsi="OpenSymbol" w:cs="OpenSymbol" w:hint="default"/>
      </w:rPr>
    </w:lvl>
    <w:lvl w:ilvl="6">
      <w:start w:val="1"/>
      <w:numFmt w:val="bullet"/>
      <w:lvlText w:val=""/>
      <w:lvlJc w:val="left"/>
      <w:pPr>
        <w:tabs>
          <w:tab w:val="num" w:pos="3513"/>
        </w:tabs>
        <w:ind w:left="3513" w:hanging="360"/>
      </w:pPr>
      <w:rPr>
        <w:rFonts w:ascii="Symbol" w:hAnsi="Symbol" w:cs="OpenSymbol" w:hint="default"/>
      </w:rPr>
    </w:lvl>
    <w:lvl w:ilvl="7">
      <w:start w:val="1"/>
      <w:numFmt w:val="bullet"/>
      <w:lvlText w:val="◦"/>
      <w:lvlJc w:val="left"/>
      <w:pPr>
        <w:tabs>
          <w:tab w:val="num" w:pos="3873"/>
        </w:tabs>
        <w:ind w:left="3873" w:hanging="360"/>
      </w:pPr>
      <w:rPr>
        <w:rFonts w:ascii="OpenSymbol" w:hAnsi="OpenSymbol" w:cs="OpenSymbol" w:hint="default"/>
      </w:rPr>
    </w:lvl>
    <w:lvl w:ilvl="8">
      <w:start w:val="1"/>
      <w:numFmt w:val="bullet"/>
      <w:lvlText w:val="▪"/>
      <w:lvlJc w:val="left"/>
      <w:pPr>
        <w:tabs>
          <w:tab w:val="num" w:pos="4233"/>
        </w:tabs>
        <w:ind w:left="4233" w:hanging="360"/>
      </w:pPr>
      <w:rPr>
        <w:rFonts w:ascii="OpenSymbol" w:hAnsi="OpenSymbol" w:cs="OpenSymbol" w:hint="default"/>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360" w:hanging="360"/>
      </w:pPr>
      <w:rPr>
        <w:rFonts w:ascii="Tahoma" w:hAnsi="Tahoma" w:cs="Tahoma"/>
        <w:b w:val="0"/>
        <w:bCs w:val="0"/>
        <w:szCs w:val="20"/>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360" w:hanging="360"/>
      </w:pPr>
      <w:rPr>
        <w:rFonts w:ascii="Tahoma" w:eastAsia="Tahoma" w:hAnsi="Tahoma" w:cs="Tahoma"/>
        <w:b w:val="0"/>
        <w:bCs w:val="0"/>
        <w:szCs w:val="2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1650" w:hanging="360"/>
      </w:pPr>
      <w:rPr>
        <w:rFonts w:ascii="Symbol" w:hAnsi="Symbol" w:cs="Symbol" w:hint="default"/>
      </w:r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rPr>
    </w:lvl>
  </w:abstractNum>
  <w:abstractNum w:abstractNumId="5" w15:restartNumberingAfterBreak="0">
    <w:nsid w:val="00000007"/>
    <w:multiLevelType w:val="singleLevel"/>
    <w:tmpl w:val="14A8DDA0"/>
    <w:name w:val="WW8Num7"/>
    <w:lvl w:ilvl="0">
      <w:start w:val="2"/>
      <w:numFmt w:val="decimal"/>
      <w:lvlText w:val="%1."/>
      <w:lvlJc w:val="left"/>
      <w:pPr>
        <w:tabs>
          <w:tab w:val="num" w:pos="0"/>
        </w:tabs>
        <w:ind w:left="720" w:hanging="360"/>
      </w:pPr>
      <w:rPr>
        <w:rFonts w:ascii="Tahoma" w:hAnsi="Tahoma" w:cs="Tahoma" w:hint="default"/>
        <w:b w:val="0"/>
      </w:rPr>
    </w:lvl>
  </w:abstractNum>
  <w:abstractNum w:abstractNumId="6" w15:restartNumberingAfterBreak="0">
    <w:nsid w:val="00000008"/>
    <w:multiLevelType w:val="multilevel"/>
    <w:tmpl w:val="F2680C06"/>
    <w:name w:val="WW8Num8"/>
    <w:lvl w:ilvl="0">
      <w:start w:val="1"/>
      <w:numFmt w:val="decimal"/>
      <w:lvlText w:val="%1)"/>
      <w:lvlJc w:val="left"/>
      <w:pPr>
        <w:tabs>
          <w:tab w:val="num" w:pos="0"/>
        </w:tabs>
        <w:ind w:left="1571" w:hanging="360"/>
      </w:pPr>
      <w:rPr>
        <w:rFonts w:ascii="Tahoma" w:hAnsi="Tahoma" w:cs="Tahoma"/>
        <w:sz w:val="22"/>
        <w:szCs w:val="24"/>
      </w:rPr>
    </w:lvl>
    <w:lvl w:ilvl="1">
      <w:start w:val="1"/>
      <w:numFmt w:val="lowerLetter"/>
      <w:lvlText w:val="%2."/>
      <w:lvlJc w:val="left"/>
      <w:pPr>
        <w:tabs>
          <w:tab w:val="num" w:pos="0"/>
        </w:tabs>
        <w:ind w:left="2291" w:hanging="360"/>
      </w:pPr>
    </w:lvl>
    <w:lvl w:ilvl="2">
      <w:start w:val="1"/>
      <w:numFmt w:val="lowerRoman"/>
      <w:lvlText w:val="%2.%3."/>
      <w:lvlJc w:val="right"/>
      <w:pPr>
        <w:tabs>
          <w:tab w:val="num" w:pos="0"/>
        </w:tabs>
        <w:ind w:left="3011" w:hanging="180"/>
      </w:pPr>
    </w:lvl>
    <w:lvl w:ilvl="3">
      <w:start w:val="1"/>
      <w:numFmt w:val="decimal"/>
      <w:lvlText w:val="%2.%3.%4."/>
      <w:lvlJc w:val="left"/>
      <w:pPr>
        <w:tabs>
          <w:tab w:val="num" w:pos="0"/>
        </w:tabs>
        <w:ind w:left="3731" w:hanging="360"/>
      </w:pPr>
    </w:lvl>
    <w:lvl w:ilvl="4">
      <w:start w:val="1"/>
      <w:numFmt w:val="lowerLetter"/>
      <w:lvlText w:val="%2.%3.%4.%5."/>
      <w:lvlJc w:val="left"/>
      <w:pPr>
        <w:tabs>
          <w:tab w:val="num" w:pos="0"/>
        </w:tabs>
        <w:ind w:left="4451" w:hanging="360"/>
      </w:pPr>
    </w:lvl>
    <w:lvl w:ilvl="5">
      <w:start w:val="1"/>
      <w:numFmt w:val="lowerRoman"/>
      <w:lvlText w:val="%2.%3.%4.%5.%6."/>
      <w:lvlJc w:val="right"/>
      <w:pPr>
        <w:tabs>
          <w:tab w:val="num" w:pos="0"/>
        </w:tabs>
        <w:ind w:left="5171" w:hanging="180"/>
      </w:pPr>
    </w:lvl>
    <w:lvl w:ilvl="6">
      <w:start w:val="1"/>
      <w:numFmt w:val="decimal"/>
      <w:lvlText w:val="%2.%3.%4.%5.%6.%7."/>
      <w:lvlJc w:val="left"/>
      <w:pPr>
        <w:tabs>
          <w:tab w:val="num" w:pos="0"/>
        </w:tabs>
        <w:ind w:left="5891" w:hanging="360"/>
      </w:pPr>
    </w:lvl>
    <w:lvl w:ilvl="7">
      <w:start w:val="1"/>
      <w:numFmt w:val="lowerLetter"/>
      <w:lvlText w:val="%2.%3.%4.%5.%6.%7.%8."/>
      <w:lvlJc w:val="left"/>
      <w:pPr>
        <w:tabs>
          <w:tab w:val="num" w:pos="0"/>
        </w:tabs>
        <w:ind w:left="6611" w:hanging="360"/>
      </w:pPr>
    </w:lvl>
    <w:lvl w:ilvl="8">
      <w:start w:val="1"/>
      <w:numFmt w:val="lowerRoman"/>
      <w:lvlText w:val="%2.%3.%4.%5.%6.%7.%8.%9."/>
      <w:lvlJc w:val="right"/>
      <w:pPr>
        <w:tabs>
          <w:tab w:val="num" w:pos="0"/>
        </w:tabs>
        <w:ind w:left="7331" w:hanging="180"/>
      </w:pPr>
    </w:lvl>
  </w:abstractNum>
  <w:abstractNum w:abstractNumId="7" w15:restartNumberingAfterBreak="0">
    <w:nsid w:val="00000009"/>
    <w:multiLevelType w:val="multilevel"/>
    <w:tmpl w:val="3DB6D954"/>
    <w:name w:val="WW8Num9"/>
    <w:lvl w:ilvl="0">
      <w:start w:val="1"/>
      <w:numFmt w:val="decimal"/>
      <w:lvlText w:val="%1)"/>
      <w:lvlJc w:val="left"/>
      <w:pPr>
        <w:tabs>
          <w:tab w:val="num" w:pos="0"/>
        </w:tabs>
        <w:ind w:left="1245" w:hanging="360"/>
      </w:pPr>
      <w:rPr>
        <w:rFonts w:hint="default"/>
      </w:rPr>
    </w:lvl>
    <w:lvl w:ilvl="1">
      <w:start w:val="1"/>
      <w:numFmt w:val="lowerLetter"/>
      <w:lvlText w:val="%2)"/>
      <w:lvlJc w:val="left"/>
      <w:pPr>
        <w:tabs>
          <w:tab w:val="num" w:pos="0"/>
        </w:tabs>
        <w:ind w:left="1965" w:hanging="360"/>
      </w:pPr>
      <w:rPr>
        <w:rFonts w:eastAsia="SimSun" w:hint="default"/>
      </w:rPr>
    </w:lvl>
    <w:lvl w:ilvl="2">
      <w:start w:val="6"/>
      <w:numFmt w:val="decimal"/>
      <w:lvlText w:val="%3)"/>
      <w:lvlJc w:val="left"/>
      <w:pPr>
        <w:tabs>
          <w:tab w:val="num" w:pos="-1370"/>
        </w:tabs>
        <w:ind w:left="1315" w:hanging="180"/>
      </w:pPr>
      <w:rPr>
        <w:rFonts w:hint="default"/>
      </w:rPr>
    </w:lvl>
    <w:lvl w:ilvl="3">
      <w:start w:val="1"/>
      <w:numFmt w:val="decimal"/>
      <w:lvlText w:val="%2.%3.%4."/>
      <w:lvlJc w:val="left"/>
      <w:pPr>
        <w:tabs>
          <w:tab w:val="num" w:pos="0"/>
        </w:tabs>
        <w:ind w:left="3405" w:hanging="360"/>
      </w:pPr>
      <w:rPr>
        <w:rFonts w:hint="default"/>
      </w:rPr>
    </w:lvl>
    <w:lvl w:ilvl="4">
      <w:start w:val="1"/>
      <w:numFmt w:val="lowerLetter"/>
      <w:lvlText w:val="%2.%3.%4.%5."/>
      <w:lvlJc w:val="left"/>
      <w:pPr>
        <w:tabs>
          <w:tab w:val="num" w:pos="0"/>
        </w:tabs>
        <w:ind w:left="4125" w:hanging="360"/>
      </w:pPr>
      <w:rPr>
        <w:rFonts w:hint="default"/>
      </w:rPr>
    </w:lvl>
    <w:lvl w:ilvl="5">
      <w:start w:val="1"/>
      <w:numFmt w:val="lowerRoman"/>
      <w:lvlText w:val="%2.%3.%4.%5.%6."/>
      <w:lvlJc w:val="right"/>
      <w:pPr>
        <w:tabs>
          <w:tab w:val="num" w:pos="0"/>
        </w:tabs>
        <w:ind w:left="4845" w:hanging="180"/>
      </w:pPr>
      <w:rPr>
        <w:rFonts w:hint="default"/>
      </w:rPr>
    </w:lvl>
    <w:lvl w:ilvl="6">
      <w:start w:val="1"/>
      <w:numFmt w:val="decimal"/>
      <w:lvlText w:val="%2.%3.%4.%5.%6.%7."/>
      <w:lvlJc w:val="left"/>
      <w:pPr>
        <w:tabs>
          <w:tab w:val="num" w:pos="0"/>
        </w:tabs>
        <w:ind w:left="5565" w:hanging="360"/>
      </w:pPr>
      <w:rPr>
        <w:rFonts w:hint="default"/>
      </w:rPr>
    </w:lvl>
    <w:lvl w:ilvl="7">
      <w:start w:val="1"/>
      <w:numFmt w:val="lowerLetter"/>
      <w:lvlText w:val="%2.%3.%4.%5.%6.%7.%8."/>
      <w:lvlJc w:val="left"/>
      <w:pPr>
        <w:tabs>
          <w:tab w:val="num" w:pos="0"/>
        </w:tabs>
        <w:ind w:left="6285" w:hanging="360"/>
      </w:pPr>
      <w:rPr>
        <w:rFonts w:hint="default"/>
      </w:rPr>
    </w:lvl>
    <w:lvl w:ilvl="8">
      <w:start w:val="1"/>
      <w:numFmt w:val="lowerRoman"/>
      <w:lvlText w:val="%2.%3.%4.%5.%6.%7.%8.%9."/>
      <w:lvlJc w:val="right"/>
      <w:pPr>
        <w:tabs>
          <w:tab w:val="num" w:pos="0"/>
        </w:tabs>
        <w:ind w:left="7005" w:hanging="180"/>
      </w:pPr>
      <w:rPr>
        <w:rFonts w:hint="default"/>
      </w:rPr>
    </w:lvl>
  </w:abstractNum>
  <w:abstractNum w:abstractNumId="8" w15:restartNumberingAfterBreak="0">
    <w:nsid w:val="0000000A"/>
    <w:multiLevelType w:val="multilevel"/>
    <w:tmpl w:val="0000000A"/>
    <w:name w:val="WW8Num10"/>
    <w:lvl w:ilvl="0">
      <w:start w:val="1"/>
      <w:numFmt w:val="lowerLetter"/>
      <w:lvlText w:val="%1)"/>
      <w:lvlJc w:val="left"/>
      <w:pPr>
        <w:tabs>
          <w:tab w:val="num" w:pos="0"/>
        </w:tabs>
        <w:ind w:left="1996" w:hanging="360"/>
      </w:pPr>
    </w:lvl>
    <w:lvl w:ilvl="1">
      <w:start w:val="1"/>
      <w:numFmt w:val="lowerLetter"/>
      <w:lvlText w:val="%2)"/>
      <w:lvlJc w:val="left"/>
      <w:pPr>
        <w:tabs>
          <w:tab w:val="num" w:pos="0"/>
        </w:tabs>
        <w:ind w:left="2716" w:hanging="360"/>
      </w:pPr>
      <w:rPr>
        <w:rFonts w:cs="Tahoma"/>
      </w:rPr>
    </w:lvl>
    <w:lvl w:ilvl="2">
      <w:start w:val="1"/>
      <w:numFmt w:val="lowerRoman"/>
      <w:lvlText w:val="%2.%3."/>
      <w:lvlJc w:val="right"/>
      <w:pPr>
        <w:tabs>
          <w:tab w:val="num" w:pos="0"/>
        </w:tabs>
        <w:ind w:left="3436" w:hanging="180"/>
      </w:pPr>
    </w:lvl>
    <w:lvl w:ilvl="3">
      <w:start w:val="1"/>
      <w:numFmt w:val="decimal"/>
      <w:lvlText w:val="%2.%3.%4."/>
      <w:lvlJc w:val="left"/>
      <w:pPr>
        <w:tabs>
          <w:tab w:val="num" w:pos="0"/>
        </w:tabs>
        <w:ind w:left="4156" w:hanging="360"/>
      </w:pPr>
    </w:lvl>
    <w:lvl w:ilvl="4">
      <w:start w:val="1"/>
      <w:numFmt w:val="lowerLetter"/>
      <w:lvlText w:val="%2.%3.%4.%5."/>
      <w:lvlJc w:val="left"/>
      <w:pPr>
        <w:tabs>
          <w:tab w:val="num" w:pos="0"/>
        </w:tabs>
        <w:ind w:left="4876" w:hanging="360"/>
      </w:pPr>
    </w:lvl>
    <w:lvl w:ilvl="5">
      <w:start w:val="1"/>
      <w:numFmt w:val="lowerRoman"/>
      <w:lvlText w:val="%2.%3.%4.%5.%6."/>
      <w:lvlJc w:val="right"/>
      <w:pPr>
        <w:tabs>
          <w:tab w:val="num" w:pos="0"/>
        </w:tabs>
        <w:ind w:left="5596" w:hanging="180"/>
      </w:pPr>
    </w:lvl>
    <w:lvl w:ilvl="6">
      <w:start w:val="1"/>
      <w:numFmt w:val="decimal"/>
      <w:lvlText w:val="%2.%3.%4.%5.%6.%7."/>
      <w:lvlJc w:val="left"/>
      <w:pPr>
        <w:tabs>
          <w:tab w:val="num" w:pos="0"/>
        </w:tabs>
        <w:ind w:left="6316" w:hanging="360"/>
      </w:pPr>
    </w:lvl>
    <w:lvl w:ilvl="7">
      <w:start w:val="1"/>
      <w:numFmt w:val="lowerLetter"/>
      <w:lvlText w:val="%2.%3.%4.%5.%6.%7.%8."/>
      <w:lvlJc w:val="left"/>
      <w:pPr>
        <w:tabs>
          <w:tab w:val="num" w:pos="0"/>
        </w:tabs>
        <w:ind w:left="7036" w:hanging="360"/>
      </w:pPr>
    </w:lvl>
    <w:lvl w:ilvl="8">
      <w:start w:val="1"/>
      <w:numFmt w:val="lowerRoman"/>
      <w:lvlText w:val="%2.%3.%4.%5.%6.%7.%8.%9."/>
      <w:lvlJc w:val="right"/>
      <w:pPr>
        <w:tabs>
          <w:tab w:val="num" w:pos="0"/>
        </w:tabs>
        <w:ind w:left="7756" w:hanging="180"/>
      </w:pPr>
    </w:lvl>
  </w:abstractNum>
  <w:abstractNum w:abstractNumId="9"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000000C"/>
    <w:multiLevelType w:val="multilevel"/>
    <w:tmpl w:val="4CDC08F6"/>
    <w:name w:val="WW8Num12"/>
    <w:lvl w:ilvl="0">
      <w:start w:val="1"/>
      <w:numFmt w:val="decimal"/>
      <w:lvlText w:val="%1."/>
      <w:lvlJc w:val="left"/>
      <w:pPr>
        <w:tabs>
          <w:tab w:val="num" w:pos="848"/>
        </w:tabs>
        <w:ind w:left="2063" w:hanging="360"/>
      </w:pPr>
    </w:lvl>
    <w:lvl w:ilvl="1">
      <w:start w:val="1"/>
      <w:numFmt w:val="decimal"/>
      <w:lvlText w:val="%2."/>
      <w:lvlJc w:val="left"/>
      <w:pPr>
        <w:tabs>
          <w:tab w:val="num" w:pos="848"/>
        </w:tabs>
        <w:ind w:left="2783" w:hanging="360"/>
      </w:pPr>
      <w:rPr>
        <w:rFonts w:cs="Tahoma"/>
        <w:b w:val="0"/>
      </w:rPr>
    </w:lvl>
    <w:lvl w:ilvl="2">
      <w:start w:val="1"/>
      <w:numFmt w:val="lowerRoman"/>
      <w:lvlText w:val="%2.%3."/>
      <w:lvlJc w:val="right"/>
      <w:pPr>
        <w:tabs>
          <w:tab w:val="num" w:pos="848"/>
        </w:tabs>
        <w:ind w:left="3503" w:hanging="180"/>
      </w:pPr>
    </w:lvl>
    <w:lvl w:ilvl="3">
      <w:start w:val="1"/>
      <w:numFmt w:val="decimal"/>
      <w:lvlText w:val="%2.%3.%4."/>
      <w:lvlJc w:val="left"/>
      <w:pPr>
        <w:tabs>
          <w:tab w:val="num" w:pos="848"/>
        </w:tabs>
        <w:ind w:left="4223" w:hanging="360"/>
      </w:pPr>
    </w:lvl>
    <w:lvl w:ilvl="4">
      <w:start w:val="1"/>
      <w:numFmt w:val="lowerLetter"/>
      <w:lvlText w:val="%2.%3.%4.%5."/>
      <w:lvlJc w:val="left"/>
      <w:pPr>
        <w:tabs>
          <w:tab w:val="num" w:pos="848"/>
        </w:tabs>
        <w:ind w:left="4943" w:hanging="360"/>
      </w:pPr>
    </w:lvl>
    <w:lvl w:ilvl="5">
      <w:start w:val="1"/>
      <w:numFmt w:val="lowerRoman"/>
      <w:lvlText w:val="%2.%3.%4.%5.%6."/>
      <w:lvlJc w:val="right"/>
      <w:pPr>
        <w:tabs>
          <w:tab w:val="num" w:pos="848"/>
        </w:tabs>
        <w:ind w:left="5663" w:hanging="180"/>
      </w:pPr>
    </w:lvl>
    <w:lvl w:ilvl="6">
      <w:start w:val="1"/>
      <w:numFmt w:val="decimal"/>
      <w:lvlText w:val="%2.%3.%4.%5.%6.%7."/>
      <w:lvlJc w:val="left"/>
      <w:pPr>
        <w:tabs>
          <w:tab w:val="num" w:pos="848"/>
        </w:tabs>
        <w:ind w:left="6383" w:hanging="360"/>
      </w:pPr>
    </w:lvl>
    <w:lvl w:ilvl="7">
      <w:start w:val="1"/>
      <w:numFmt w:val="lowerLetter"/>
      <w:lvlText w:val="%2.%3.%4.%5.%6.%7.%8."/>
      <w:lvlJc w:val="left"/>
      <w:pPr>
        <w:tabs>
          <w:tab w:val="num" w:pos="848"/>
        </w:tabs>
        <w:ind w:left="7103" w:hanging="360"/>
      </w:pPr>
    </w:lvl>
    <w:lvl w:ilvl="8">
      <w:start w:val="1"/>
      <w:numFmt w:val="lowerRoman"/>
      <w:lvlText w:val="%2.%3.%4.%5.%6.%7.%8.%9."/>
      <w:lvlJc w:val="right"/>
      <w:pPr>
        <w:tabs>
          <w:tab w:val="num" w:pos="848"/>
        </w:tabs>
        <w:ind w:left="7823" w:hanging="180"/>
      </w:pPr>
    </w:lvl>
  </w:abstractNum>
  <w:abstractNum w:abstractNumId="11" w15:restartNumberingAfterBreak="0">
    <w:nsid w:val="0000001B"/>
    <w:multiLevelType w:val="multilevel"/>
    <w:tmpl w:val="7EEA7D64"/>
    <w:name w:val="WW8Num27"/>
    <w:lvl w:ilvl="0">
      <w:start w:val="1"/>
      <w:numFmt w:val="decimal"/>
      <w:lvlText w:val="%1."/>
      <w:lvlJc w:val="left"/>
      <w:pPr>
        <w:tabs>
          <w:tab w:val="num" w:pos="360"/>
        </w:tabs>
        <w:ind w:left="360" w:hanging="360"/>
      </w:pPr>
      <w:rPr>
        <w:rFonts w:cs="Tahoma"/>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F"/>
    <w:multiLevelType w:val="singleLevel"/>
    <w:tmpl w:val="7340C00E"/>
    <w:name w:val="WW8Num32"/>
    <w:lvl w:ilvl="0">
      <w:start w:val="1"/>
      <w:numFmt w:val="decimal"/>
      <w:lvlText w:val="%1)"/>
      <w:lvlJc w:val="left"/>
      <w:pPr>
        <w:tabs>
          <w:tab w:val="num" w:pos="0"/>
        </w:tabs>
        <w:ind w:left="720" w:hanging="360"/>
      </w:pPr>
      <w:rPr>
        <w:rFonts w:ascii="Tahoma" w:eastAsia="Tahoma" w:hAnsi="Tahoma" w:cs="Tahoma"/>
        <w:b w:val="0"/>
        <w:color w:val="000000"/>
        <w:sz w:val="20"/>
        <w:szCs w:val="20"/>
        <w:shd w:val="clear" w:color="auto" w:fill="FFFFFF"/>
      </w:rPr>
    </w:lvl>
  </w:abstractNum>
  <w:abstractNum w:abstractNumId="13" w15:restartNumberingAfterBreak="0">
    <w:nsid w:val="00F72E02"/>
    <w:multiLevelType w:val="multilevel"/>
    <w:tmpl w:val="00000002"/>
    <w:name w:val="WW8Num302222"/>
    <w:lvl w:ilvl="0">
      <w:start w:val="1"/>
      <w:numFmt w:val="bullet"/>
      <w:lvlText w:val=""/>
      <w:lvlJc w:val="left"/>
      <w:pPr>
        <w:tabs>
          <w:tab w:val="num" w:pos="720"/>
        </w:tabs>
        <w:ind w:left="720" w:hanging="360"/>
      </w:pPr>
      <w:rPr>
        <w:rFonts w:ascii="Symbol" w:hAnsi="Symbol" w:cs="OpenSymbol" w:hint="default"/>
        <w:b w:val="0"/>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085B466E"/>
    <w:multiLevelType w:val="multilevel"/>
    <w:tmpl w:val="3F0C21AA"/>
    <w:styleLink w:val="WWNum2"/>
    <w:lvl w:ilvl="0">
      <w:numFmt w:val="bullet"/>
      <w:lvlText w:val=""/>
      <w:lvlJc w:val="left"/>
      <w:pPr>
        <w:ind w:left="720" w:hanging="360"/>
      </w:pPr>
      <w:rPr>
        <w:rFonts w:ascii="Symbol" w:hAnsi="Symbol" w:cs="Symbol"/>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15" w15:restartNumberingAfterBreak="0">
    <w:nsid w:val="09291A5E"/>
    <w:multiLevelType w:val="hybridMultilevel"/>
    <w:tmpl w:val="2E76CF3A"/>
    <w:lvl w:ilvl="0" w:tplc="9DE00784">
      <w:start w:val="1"/>
      <w:numFmt w:val="decimal"/>
      <w:lvlText w:val="%1."/>
      <w:lvlJc w:val="left"/>
      <w:pPr>
        <w:ind w:left="360" w:hanging="360"/>
      </w:pPr>
      <w:rPr>
        <w:b w:val="0"/>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956656E"/>
    <w:multiLevelType w:val="hybridMultilevel"/>
    <w:tmpl w:val="F38606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18791F"/>
    <w:multiLevelType w:val="hybridMultilevel"/>
    <w:tmpl w:val="E6E8D0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714FFB"/>
    <w:multiLevelType w:val="hybridMultilevel"/>
    <w:tmpl w:val="D6983D82"/>
    <w:lvl w:ilvl="0" w:tplc="1292A9BA">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330523B"/>
    <w:multiLevelType w:val="hybridMultilevel"/>
    <w:tmpl w:val="B3EE43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3D71C2"/>
    <w:multiLevelType w:val="hybridMultilevel"/>
    <w:tmpl w:val="A1B4FD3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178343A9"/>
    <w:multiLevelType w:val="hybridMultilevel"/>
    <w:tmpl w:val="F4E810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885EA8"/>
    <w:multiLevelType w:val="singleLevel"/>
    <w:tmpl w:val="AA32C8EC"/>
    <w:lvl w:ilvl="0">
      <w:start w:val="1"/>
      <w:numFmt w:val="decimal"/>
      <w:lvlText w:val="%1)"/>
      <w:lvlJc w:val="left"/>
      <w:pPr>
        <w:tabs>
          <w:tab w:val="num" w:pos="0"/>
        </w:tabs>
        <w:ind w:left="720" w:hanging="360"/>
      </w:pPr>
      <w:rPr>
        <w:rFonts w:ascii="Arial" w:hAnsi="Arial" w:cs="Arial" w:hint="default"/>
        <w:b w:val="0"/>
        <w:sz w:val="20"/>
        <w:szCs w:val="20"/>
      </w:rPr>
    </w:lvl>
  </w:abstractNum>
  <w:abstractNum w:abstractNumId="23" w15:restartNumberingAfterBreak="0">
    <w:nsid w:val="192F5B20"/>
    <w:multiLevelType w:val="hybridMultilevel"/>
    <w:tmpl w:val="3D7C307E"/>
    <w:lvl w:ilvl="0" w:tplc="0D248B16">
      <w:start w:val="1"/>
      <w:numFmt w:val="decimal"/>
      <w:lvlText w:val="%1."/>
      <w:lvlJc w:val="left"/>
      <w:pPr>
        <w:ind w:left="360" w:hanging="360"/>
      </w:pPr>
      <w:rPr>
        <w:rFonts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5A2A8B"/>
    <w:multiLevelType w:val="hybridMultilevel"/>
    <w:tmpl w:val="4D7262CC"/>
    <w:lvl w:ilvl="0" w:tplc="BCB297D2">
      <w:start w:val="1"/>
      <w:numFmt w:val="decimal"/>
      <w:lvlText w:val="%1."/>
      <w:lvlJc w:val="left"/>
      <w:pPr>
        <w:ind w:left="360" w:hanging="360"/>
      </w:pPr>
      <w:rPr>
        <w:b w:val="0"/>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1C797222"/>
    <w:multiLevelType w:val="hybridMultilevel"/>
    <w:tmpl w:val="B582C05E"/>
    <w:name w:val="WW8Num11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CC90AA8"/>
    <w:multiLevelType w:val="multilevel"/>
    <w:tmpl w:val="FC9ED1BE"/>
    <w:styleLink w:val="WWNum5"/>
    <w:lvl w:ilvl="0">
      <w:numFmt w:val="bullet"/>
      <w:lvlText w:val="•"/>
      <w:lvlJc w:val="left"/>
      <w:pPr>
        <w:ind w:left="1004" w:hanging="360"/>
      </w:pPr>
      <w:rPr>
        <w:rFonts w:ascii="OpenSymbol" w:eastAsia="OpenSymbol" w:hAnsi="OpenSymbol" w:cs="OpenSymbol"/>
      </w:rPr>
    </w:lvl>
    <w:lvl w:ilvl="1">
      <w:numFmt w:val="bullet"/>
      <w:lvlText w:val="•"/>
      <w:lvlJc w:val="left"/>
      <w:pPr>
        <w:ind w:left="1364" w:hanging="360"/>
      </w:pPr>
      <w:rPr>
        <w:rFonts w:ascii="OpenSymbol" w:eastAsia="OpenSymbol" w:hAnsi="OpenSymbol" w:cs="OpenSymbol"/>
      </w:rPr>
    </w:lvl>
    <w:lvl w:ilvl="2">
      <w:numFmt w:val="bullet"/>
      <w:lvlText w:val="•"/>
      <w:lvlJc w:val="left"/>
      <w:pPr>
        <w:ind w:left="1724" w:hanging="360"/>
      </w:pPr>
      <w:rPr>
        <w:rFonts w:ascii="OpenSymbol" w:eastAsia="OpenSymbol" w:hAnsi="OpenSymbol" w:cs="OpenSymbol"/>
      </w:rPr>
    </w:lvl>
    <w:lvl w:ilvl="3">
      <w:numFmt w:val="bullet"/>
      <w:lvlText w:val="•"/>
      <w:lvlJc w:val="left"/>
      <w:pPr>
        <w:ind w:left="2084" w:hanging="360"/>
      </w:pPr>
      <w:rPr>
        <w:rFonts w:ascii="OpenSymbol" w:eastAsia="OpenSymbol" w:hAnsi="OpenSymbol" w:cs="OpenSymbol"/>
      </w:rPr>
    </w:lvl>
    <w:lvl w:ilvl="4">
      <w:numFmt w:val="bullet"/>
      <w:lvlText w:val="•"/>
      <w:lvlJc w:val="left"/>
      <w:pPr>
        <w:ind w:left="2444" w:hanging="360"/>
      </w:pPr>
      <w:rPr>
        <w:rFonts w:ascii="OpenSymbol" w:eastAsia="OpenSymbol" w:hAnsi="OpenSymbol" w:cs="OpenSymbol"/>
      </w:rPr>
    </w:lvl>
    <w:lvl w:ilvl="5">
      <w:numFmt w:val="bullet"/>
      <w:lvlText w:val="•"/>
      <w:lvlJc w:val="left"/>
      <w:pPr>
        <w:ind w:left="2804" w:hanging="360"/>
      </w:pPr>
      <w:rPr>
        <w:rFonts w:ascii="OpenSymbol" w:eastAsia="OpenSymbol" w:hAnsi="OpenSymbol" w:cs="OpenSymbol"/>
      </w:rPr>
    </w:lvl>
    <w:lvl w:ilvl="6">
      <w:numFmt w:val="bullet"/>
      <w:lvlText w:val="•"/>
      <w:lvlJc w:val="left"/>
      <w:pPr>
        <w:ind w:left="3164" w:hanging="360"/>
      </w:pPr>
      <w:rPr>
        <w:rFonts w:ascii="OpenSymbol" w:eastAsia="OpenSymbol" w:hAnsi="OpenSymbol" w:cs="OpenSymbol"/>
      </w:rPr>
    </w:lvl>
    <w:lvl w:ilvl="7">
      <w:numFmt w:val="bullet"/>
      <w:lvlText w:val="•"/>
      <w:lvlJc w:val="left"/>
      <w:pPr>
        <w:ind w:left="3524" w:hanging="360"/>
      </w:pPr>
      <w:rPr>
        <w:rFonts w:ascii="OpenSymbol" w:eastAsia="OpenSymbol" w:hAnsi="OpenSymbol" w:cs="OpenSymbol"/>
      </w:rPr>
    </w:lvl>
    <w:lvl w:ilvl="8">
      <w:numFmt w:val="bullet"/>
      <w:lvlText w:val="•"/>
      <w:lvlJc w:val="left"/>
      <w:pPr>
        <w:ind w:left="3884" w:hanging="360"/>
      </w:pPr>
      <w:rPr>
        <w:rFonts w:ascii="OpenSymbol" w:eastAsia="OpenSymbol" w:hAnsi="OpenSymbol" w:cs="OpenSymbol"/>
      </w:rPr>
    </w:lvl>
  </w:abstractNum>
  <w:abstractNum w:abstractNumId="27" w15:restartNumberingAfterBreak="0">
    <w:nsid w:val="1E3045D2"/>
    <w:multiLevelType w:val="hybridMultilevel"/>
    <w:tmpl w:val="8294080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0587A73"/>
    <w:multiLevelType w:val="hybridMultilevel"/>
    <w:tmpl w:val="35DED53A"/>
    <w:lvl w:ilvl="0" w:tplc="9CF024E0">
      <w:start w:val="1"/>
      <w:numFmt w:val="decimal"/>
      <w:lvlText w:val="%1."/>
      <w:lvlJc w:val="left"/>
      <w:pPr>
        <w:ind w:left="360" w:hanging="360"/>
      </w:pPr>
      <w:rPr>
        <w:b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0AC29B5"/>
    <w:multiLevelType w:val="hybridMultilevel"/>
    <w:tmpl w:val="85BABE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4C308B0"/>
    <w:multiLevelType w:val="hybridMultilevel"/>
    <w:tmpl w:val="DA4899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B1C1B05"/>
    <w:multiLevelType w:val="hybridMultilevel"/>
    <w:tmpl w:val="071E6130"/>
    <w:lvl w:ilvl="0" w:tplc="E0E0B594">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2D205C79"/>
    <w:multiLevelType w:val="hybridMultilevel"/>
    <w:tmpl w:val="556C6C88"/>
    <w:lvl w:ilvl="0" w:tplc="FDAEC3EA">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F73114E"/>
    <w:multiLevelType w:val="hybridMultilevel"/>
    <w:tmpl w:val="AE52EBC6"/>
    <w:lvl w:ilvl="0" w:tplc="9EFCB0EE">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1401B10"/>
    <w:multiLevelType w:val="hybridMultilevel"/>
    <w:tmpl w:val="F524EE2E"/>
    <w:lvl w:ilvl="0" w:tplc="FFFFFFFF">
      <w:start w:val="1"/>
      <w:numFmt w:val="lowerLetter"/>
      <w:lvlText w:val="%1)"/>
      <w:lvlJc w:val="left"/>
      <w:pPr>
        <w:ind w:left="1080" w:hanging="360"/>
      </w:pPr>
      <w:rPr>
        <w:color w:val="auto"/>
        <w:sz w:val="20"/>
        <w:szCs w:val="2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31DD2821"/>
    <w:multiLevelType w:val="hybridMultilevel"/>
    <w:tmpl w:val="89E0C5C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37154FD3"/>
    <w:multiLevelType w:val="hybridMultilevel"/>
    <w:tmpl w:val="016610BE"/>
    <w:name w:val="WW8Num3022"/>
    <w:lvl w:ilvl="0" w:tplc="C744F9F2">
      <w:start w:val="1"/>
      <w:numFmt w:val="lowerLetter"/>
      <w:lvlText w:val="%1)"/>
      <w:lvlJc w:val="left"/>
      <w:pPr>
        <w:ind w:left="785" w:hanging="360"/>
      </w:pPr>
      <w:rPr>
        <w:rFonts w:ascii="Tahoma" w:hAnsi="Tahoma" w:cs="Tahoma"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7" w15:restartNumberingAfterBreak="0">
    <w:nsid w:val="378E003B"/>
    <w:multiLevelType w:val="hybridMultilevel"/>
    <w:tmpl w:val="5F362D14"/>
    <w:lvl w:ilvl="0" w:tplc="19A63D66">
      <w:start w:val="1"/>
      <w:numFmt w:val="decimal"/>
      <w:pStyle w:val="Nagwekspisutreci"/>
      <w:lvlText w:val="%1."/>
      <w:lvlJc w:val="left"/>
      <w:pPr>
        <w:ind w:left="360" w:hanging="360"/>
      </w:pPr>
      <w:rPr>
        <w:b w:val="0"/>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381E0E80"/>
    <w:multiLevelType w:val="hybridMultilevel"/>
    <w:tmpl w:val="02D29B60"/>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9" w15:restartNumberingAfterBreak="0">
    <w:nsid w:val="3C4D0A00"/>
    <w:multiLevelType w:val="hybridMultilevel"/>
    <w:tmpl w:val="3C9CA5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D18793F"/>
    <w:multiLevelType w:val="hybridMultilevel"/>
    <w:tmpl w:val="733E73CE"/>
    <w:lvl w:ilvl="0" w:tplc="FFFFFFFF">
      <w:start w:val="1"/>
      <w:numFmt w:val="decimal"/>
      <w:lvlText w:val="%1)"/>
      <w:lvlJc w:val="left"/>
      <w:pPr>
        <w:ind w:left="720" w:hanging="360"/>
      </w:pPr>
      <w:rPr>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D8566F9"/>
    <w:multiLevelType w:val="hybridMultilevel"/>
    <w:tmpl w:val="24287C1A"/>
    <w:lvl w:ilvl="0" w:tplc="6DC6D53C">
      <w:start w:val="1"/>
      <w:numFmt w:val="decimal"/>
      <w:lvlText w:val="%1."/>
      <w:lvlJc w:val="left"/>
      <w:pPr>
        <w:ind w:left="36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DDB32CD"/>
    <w:multiLevelType w:val="hybridMultilevel"/>
    <w:tmpl w:val="BE8C99E4"/>
    <w:lvl w:ilvl="0" w:tplc="2460E986">
      <w:start w:val="3"/>
      <w:numFmt w:val="decimal"/>
      <w:lvlText w:val="%1."/>
      <w:lvlJc w:val="left"/>
      <w:pPr>
        <w:ind w:left="360" w:hanging="360"/>
      </w:pPr>
      <w:rPr>
        <w:rFonts w:hint="default"/>
        <w:b w:val="0"/>
        <w:bCs/>
      </w:rPr>
    </w:lvl>
    <w:lvl w:ilvl="1" w:tplc="6A70CEB2">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08B55E5"/>
    <w:multiLevelType w:val="hybridMultilevel"/>
    <w:tmpl w:val="372E5312"/>
    <w:lvl w:ilvl="0" w:tplc="2C80951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0EA0834"/>
    <w:multiLevelType w:val="hybridMultilevel"/>
    <w:tmpl w:val="66E60F2E"/>
    <w:lvl w:ilvl="0" w:tplc="B886857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3E97B2F"/>
    <w:multiLevelType w:val="multilevel"/>
    <w:tmpl w:val="C9DEEC2C"/>
    <w:styleLink w:val="NBPpunktoryobrazkowe"/>
    <w:lvl w:ilvl="0">
      <w:start w:val="1"/>
      <w:numFmt w:val="bullet"/>
      <w:pStyle w:val="Listawypunktowana"/>
      <w:lvlText w:val=""/>
      <w:lvlJc w:val="left"/>
      <w:pPr>
        <w:tabs>
          <w:tab w:val="num" w:pos="709"/>
        </w:tabs>
        <w:ind w:left="709" w:hanging="284"/>
      </w:pPr>
      <w:rPr>
        <w:rFonts w:ascii="Wingdings" w:hAnsi="Wingdings" w:hint="default"/>
        <w:color w:val="4F81BD"/>
        <w:position w:val="0"/>
        <w:sz w:val="22"/>
      </w:rPr>
    </w:lvl>
    <w:lvl w:ilvl="1">
      <w:start w:val="1"/>
      <w:numFmt w:val="bullet"/>
      <w:lvlText w:val=""/>
      <w:lvlJc w:val="left"/>
      <w:pPr>
        <w:tabs>
          <w:tab w:val="num" w:pos="992"/>
        </w:tabs>
        <w:ind w:left="992" w:hanging="283"/>
      </w:pPr>
      <w:rPr>
        <w:rFonts w:ascii="Wingdings" w:hAnsi="Wingdings" w:hint="default"/>
        <w:color w:val="8064A2"/>
        <w:sz w:val="22"/>
      </w:rPr>
    </w:lvl>
    <w:lvl w:ilvl="2">
      <w:start w:val="1"/>
      <w:numFmt w:val="bullet"/>
      <w:lvlText w:val=""/>
      <w:lvlJc w:val="left"/>
      <w:pPr>
        <w:tabs>
          <w:tab w:val="num" w:pos="1276"/>
        </w:tabs>
        <w:ind w:left="1276" w:hanging="284"/>
      </w:pPr>
      <w:rPr>
        <w:rFonts w:ascii="Wingdings" w:hAnsi="Wingdings" w:hint="default"/>
        <w:color w:val="8064A2"/>
        <w:sz w:val="22"/>
      </w:rPr>
    </w:lvl>
    <w:lvl w:ilvl="3">
      <w:start w:val="1"/>
      <w:numFmt w:val="bullet"/>
      <w:lvlText w:val=""/>
      <w:lvlJc w:val="left"/>
      <w:pPr>
        <w:tabs>
          <w:tab w:val="num" w:pos="1559"/>
        </w:tabs>
        <w:ind w:left="1559" w:hanging="283"/>
      </w:pPr>
      <w:rPr>
        <w:rFonts w:ascii="Wingdings" w:hAnsi="Wingdings" w:hint="default"/>
        <w:color w:val="8064A2"/>
      </w:rPr>
    </w:lvl>
    <w:lvl w:ilvl="4">
      <w:start w:val="1"/>
      <w:numFmt w:val="bullet"/>
      <w:lvlText w:val=""/>
      <w:lvlJc w:val="left"/>
      <w:pPr>
        <w:tabs>
          <w:tab w:val="num" w:pos="1843"/>
        </w:tabs>
        <w:ind w:left="1843" w:hanging="284"/>
      </w:pPr>
      <w:rPr>
        <w:rFonts w:ascii="Wingdings" w:hAnsi="Wingdings" w:hint="default"/>
        <w:color w:val="8064A2"/>
      </w:rPr>
    </w:lvl>
    <w:lvl w:ilvl="5">
      <w:start w:val="1"/>
      <w:numFmt w:val="bullet"/>
      <w:lvlText w:val=""/>
      <w:lvlJc w:val="left"/>
      <w:pPr>
        <w:tabs>
          <w:tab w:val="num" w:pos="2126"/>
        </w:tabs>
        <w:ind w:left="2126" w:hanging="283"/>
      </w:pPr>
      <w:rPr>
        <w:rFonts w:ascii="Wingdings" w:hAnsi="Wingdings" w:hint="default"/>
        <w:color w:val="8064A2"/>
      </w:rPr>
    </w:lvl>
    <w:lvl w:ilvl="6">
      <w:start w:val="1"/>
      <w:numFmt w:val="bullet"/>
      <w:lvlText w:val=""/>
      <w:lvlJc w:val="left"/>
      <w:pPr>
        <w:tabs>
          <w:tab w:val="num" w:pos="2415"/>
        </w:tabs>
        <w:ind w:left="2410" w:hanging="284"/>
      </w:pPr>
      <w:rPr>
        <w:rFonts w:ascii="Wingdings" w:hAnsi="Wingdings" w:hint="default"/>
        <w:color w:val="8064A2"/>
      </w:rPr>
    </w:lvl>
    <w:lvl w:ilvl="7">
      <w:start w:val="1"/>
      <w:numFmt w:val="bullet"/>
      <w:lvlText w:val=""/>
      <w:lvlJc w:val="left"/>
      <w:pPr>
        <w:tabs>
          <w:tab w:val="num" w:pos="2699"/>
        </w:tabs>
        <w:ind w:left="2693" w:hanging="283"/>
      </w:pPr>
      <w:rPr>
        <w:rFonts w:ascii="Wingdings" w:hAnsi="Wingdings" w:hint="default"/>
        <w:color w:val="8064A2"/>
      </w:rPr>
    </w:lvl>
    <w:lvl w:ilvl="8">
      <w:start w:val="1"/>
      <w:numFmt w:val="bullet"/>
      <w:lvlText w:val=""/>
      <w:lvlJc w:val="left"/>
      <w:pPr>
        <w:tabs>
          <w:tab w:val="num" w:pos="2977"/>
        </w:tabs>
        <w:ind w:left="2977" w:hanging="284"/>
      </w:pPr>
      <w:rPr>
        <w:rFonts w:ascii="Wingdings" w:hAnsi="Wingdings" w:hint="default"/>
        <w:color w:val="8064A2"/>
      </w:rPr>
    </w:lvl>
  </w:abstractNum>
  <w:abstractNum w:abstractNumId="46" w15:restartNumberingAfterBreak="0">
    <w:nsid w:val="43EF632A"/>
    <w:multiLevelType w:val="hybridMultilevel"/>
    <w:tmpl w:val="422AC706"/>
    <w:name w:val="WW8Num45"/>
    <w:lvl w:ilvl="0" w:tplc="1F0EAF0A">
      <w:start w:val="1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4EF4091"/>
    <w:multiLevelType w:val="hybridMultilevel"/>
    <w:tmpl w:val="E84C5546"/>
    <w:lvl w:ilvl="0" w:tplc="E104FD4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451621D1"/>
    <w:multiLevelType w:val="hybridMultilevel"/>
    <w:tmpl w:val="1B48193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6F01AFE"/>
    <w:multiLevelType w:val="hybridMultilevel"/>
    <w:tmpl w:val="296455BE"/>
    <w:lvl w:ilvl="0" w:tplc="ECB0C47C">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7E027EB"/>
    <w:multiLevelType w:val="hybridMultilevel"/>
    <w:tmpl w:val="C7D825B0"/>
    <w:name w:val="WW8Num30222"/>
    <w:lvl w:ilvl="0" w:tplc="517EAB9C">
      <w:start w:val="3"/>
      <w:numFmt w:val="decimal"/>
      <w:lvlText w:val="%1."/>
      <w:lvlJc w:val="left"/>
      <w:pPr>
        <w:ind w:left="360" w:hanging="360"/>
      </w:pPr>
      <w:rPr>
        <w:rFonts w:ascii="Tahoma" w:hAnsi="Tahoma" w:cs="Tahoma" w:hint="default"/>
        <w:b w:val="0"/>
        <w:sz w:val="20"/>
        <w:szCs w:val="20"/>
      </w:rPr>
    </w:lvl>
    <w:lvl w:ilvl="1" w:tplc="04150019" w:tentative="1">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51" w15:restartNumberingAfterBreak="0">
    <w:nsid w:val="48AB0ECE"/>
    <w:multiLevelType w:val="hybridMultilevel"/>
    <w:tmpl w:val="8DE87E64"/>
    <w:lvl w:ilvl="0" w:tplc="36329A8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DB7CFB"/>
    <w:multiLevelType w:val="hybridMultilevel"/>
    <w:tmpl w:val="FBEE80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C5A6A27"/>
    <w:multiLevelType w:val="hybridMultilevel"/>
    <w:tmpl w:val="38A6B6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D947E37"/>
    <w:multiLevelType w:val="hybridMultilevel"/>
    <w:tmpl w:val="04A2283A"/>
    <w:styleLink w:val="StylStylPunktowane11ptPogrubienieKonspektynumerowaneTim1115"/>
    <w:lvl w:ilvl="0" w:tplc="9DD68C02">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9F923C9A">
      <w:start w:val="1"/>
      <w:numFmt w:val="lowerLetter"/>
      <w:lvlText w:val="%2"/>
      <w:lvlJc w:val="left"/>
      <w:pPr>
        <w:ind w:left="11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422873CC">
      <w:start w:val="1"/>
      <w:numFmt w:val="lowerRoman"/>
      <w:lvlText w:val="%3"/>
      <w:lvlJc w:val="left"/>
      <w:pPr>
        <w:ind w:left="18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C5DC03D6">
      <w:start w:val="1"/>
      <w:numFmt w:val="decimal"/>
      <w:lvlText w:val="%4"/>
      <w:lvlJc w:val="left"/>
      <w:pPr>
        <w:ind w:left="25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66B6F33E">
      <w:start w:val="1"/>
      <w:numFmt w:val="lowerLetter"/>
      <w:lvlText w:val="%5"/>
      <w:lvlJc w:val="left"/>
      <w:pPr>
        <w:ind w:left="329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2B32AC14">
      <w:start w:val="1"/>
      <w:numFmt w:val="lowerRoman"/>
      <w:lvlText w:val="%6"/>
      <w:lvlJc w:val="left"/>
      <w:pPr>
        <w:ind w:left="401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157A324C">
      <w:start w:val="1"/>
      <w:numFmt w:val="decimal"/>
      <w:lvlText w:val="%7"/>
      <w:lvlJc w:val="left"/>
      <w:pPr>
        <w:ind w:left="47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09766680">
      <w:start w:val="1"/>
      <w:numFmt w:val="lowerLetter"/>
      <w:lvlText w:val="%8"/>
      <w:lvlJc w:val="left"/>
      <w:pPr>
        <w:ind w:left="54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BAB432F6">
      <w:start w:val="1"/>
      <w:numFmt w:val="lowerRoman"/>
      <w:lvlText w:val="%9"/>
      <w:lvlJc w:val="left"/>
      <w:pPr>
        <w:ind w:left="61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4E22219B"/>
    <w:multiLevelType w:val="multilevel"/>
    <w:tmpl w:val="BAA02070"/>
    <w:styleLink w:val="WW8Num30"/>
    <w:lvl w:ilvl="0">
      <w:start w:val="2"/>
      <w:numFmt w:val="decimal"/>
      <w:lvlText w:val="%1."/>
      <w:lvlJc w:val="left"/>
      <w:rPr>
        <w:rFonts w:ascii="Tahoma" w:eastAsia="Times New Roman" w:hAnsi="Tahoma" w:cs="Tahoma"/>
        <w:szCs w:val="24"/>
        <w:lang w:eastAsia="pl-PL"/>
      </w:rPr>
    </w:lvl>
    <w:lvl w:ilvl="1">
      <w:start w:val="1"/>
      <w:numFmt w:val="decimal"/>
      <w:lvlText w:val="%2)"/>
      <w:lvlJc w:val="left"/>
    </w:lvl>
    <w:lvl w:ilvl="2">
      <w:start w:val="1"/>
      <w:numFmt w:val="lowerLetter"/>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4F466E73"/>
    <w:multiLevelType w:val="hybridMultilevel"/>
    <w:tmpl w:val="27D804F8"/>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501D22EB"/>
    <w:multiLevelType w:val="multilevel"/>
    <w:tmpl w:val="C9DEEC2C"/>
    <w:numStyleLink w:val="NBPpunktoryobrazkowe"/>
  </w:abstractNum>
  <w:abstractNum w:abstractNumId="58" w15:restartNumberingAfterBreak="0">
    <w:nsid w:val="50934EEB"/>
    <w:multiLevelType w:val="multilevel"/>
    <w:tmpl w:val="D1BA44F4"/>
    <w:styleLink w:val="Styl222"/>
    <w:lvl w:ilvl="0">
      <w:start w:val="2"/>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526832EC"/>
    <w:multiLevelType w:val="hybridMultilevel"/>
    <w:tmpl w:val="4C723ED2"/>
    <w:lvl w:ilvl="0" w:tplc="5F0011D6">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52F66307"/>
    <w:multiLevelType w:val="hybridMultilevel"/>
    <w:tmpl w:val="1F881EB2"/>
    <w:lvl w:ilvl="0" w:tplc="FFFFFFFF">
      <w:start w:val="1"/>
      <w:numFmt w:val="decimal"/>
      <w:lvlText w:val="%1."/>
      <w:lvlJc w:val="left"/>
      <w:pPr>
        <w:ind w:left="360" w:hanging="360"/>
      </w:pPr>
      <w:rPr>
        <w:rFonts w:ascii="Arial" w:hAnsi="Arial" w:cs="Arial" w:hint="default"/>
        <w:b w:val="0"/>
        <w:color w:val="000000" w:themeColor="text1"/>
        <w:sz w:val="20"/>
        <w:szCs w:val="2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55B30B7C"/>
    <w:multiLevelType w:val="hybridMultilevel"/>
    <w:tmpl w:val="0AD86E60"/>
    <w:lvl w:ilvl="0" w:tplc="C1A432C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65C4C9C"/>
    <w:multiLevelType w:val="hybridMultilevel"/>
    <w:tmpl w:val="E1587CDE"/>
    <w:name w:val="WW8Num72"/>
    <w:lvl w:ilvl="0" w:tplc="BB123EE6">
      <w:start w:val="1"/>
      <w:numFmt w:val="decimal"/>
      <w:lvlText w:val="%1."/>
      <w:lvlJc w:val="left"/>
      <w:pPr>
        <w:ind w:left="360" w:hanging="360"/>
      </w:pPr>
      <w:rPr>
        <w:rFonts w:ascii="Tahoma" w:hAnsi="Tahoma" w:cs="Tahoma"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7AB06FB"/>
    <w:multiLevelType w:val="hybridMultilevel"/>
    <w:tmpl w:val="05BC778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58451E81"/>
    <w:multiLevelType w:val="hybridMultilevel"/>
    <w:tmpl w:val="ACCEFB54"/>
    <w:lvl w:ilvl="0" w:tplc="6A70CEB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6" w15:restartNumberingAfterBreak="0">
    <w:nsid w:val="593875E8"/>
    <w:multiLevelType w:val="hybridMultilevel"/>
    <w:tmpl w:val="4F9A469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5AAB166D"/>
    <w:multiLevelType w:val="hybridMultilevel"/>
    <w:tmpl w:val="068ED7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ADA2D26"/>
    <w:multiLevelType w:val="hybridMultilevel"/>
    <w:tmpl w:val="828247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CFE36D8"/>
    <w:multiLevelType w:val="hybridMultilevel"/>
    <w:tmpl w:val="84426ED8"/>
    <w:lvl w:ilvl="0" w:tplc="E3CCB65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D3470A8"/>
    <w:multiLevelType w:val="hybridMultilevel"/>
    <w:tmpl w:val="318884A6"/>
    <w:lvl w:ilvl="0" w:tplc="3AE24EAC">
      <w:start w:val="1"/>
      <w:numFmt w:val="decimal"/>
      <w:lvlText w:val="%1."/>
      <w:lvlJc w:val="left"/>
      <w:pPr>
        <w:ind w:left="360" w:hanging="360"/>
      </w:pPr>
      <w:rPr>
        <w:b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FDD77F7"/>
    <w:multiLevelType w:val="hybridMultilevel"/>
    <w:tmpl w:val="1B783922"/>
    <w:lvl w:ilvl="0" w:tplc="284C3A2C">
      <w:start w:val="1"/>
      <w:numFmt w:val="decimal"/>
      <w:lvlText w:val="%1."/>
      <w:lvlJc w:val="left"/>
      <w:pPr>
        <w:ind w:left="360" w:hanging="360"/>
      </w:pPr>
      <w:rPr>
        <w:rFonts w:ascii="Arial" w:hAnsi="Arial" w:cs="Arial" w:hint="default"/>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60224EBC"/>
    <w:multiLevelType w:val="hybridMultilevel"/>
    <w:tmpl w:val="3C9CA5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2DF42A5"/>
    <w:multiLevelType w:val="hybridMultilevel"/>
    <w:tmpl w:val="2632A804"/>
    <w:lvl w:ilvl="0" w:tplc="BE84823A">
      <w:start w:val="1"/>
      <w:numFmt w:val="decimal"/>
      <w:pStyle w:val="PunktowaniepoziomI"/>
      <w:lvlText w:val="%1."/>
      <w:lvlJc w:val="left"/>
      <w:pPr>
        <w:ind w:left="360" w:hanging="360"/>
      </w:pPr>
      <w:rPr>
        <w:rFonts w:hint="default"/>
        <w:b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63226CA6"/>
    <w:multiLevelType w:val="hybridMultilevel"/>
    <w:tmpl w:val="0CD0D818"/>
    <w:lvl w:ilvl="0" w:tplc="8FE617B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61747D3"/>
    <w:multiLevelType w:val="hybridMultilevel"/>
    <w:tmpl w:val="F524EE2E"/>
    <w:lvl w:ilvl="0" w:tplc="FFFFFFFF">
      <w:start w:val="1"/>
      <w:numFmt w:val="lowerLetter"/>
      <w:lvlText w:val="%1)"/>
      <w:lvlJc w:val="left"/>
      <w:pPr>
        <w:ind w:left="1080" w:hanging="360"/>
      </w:pPr>
      <w:rPr>
        <w:color w:val="auto"/>
        <w:sz w:val="20"/>
        <w:szCs w:val="2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6" w15:restartNumberingAfterBreak="0">
    <w:nsid w:val="680432A4"/>
    <w:multiLevelType w:val="hybridMultilevel"/>
    <w:tmpl w:val="D95E78D0"/>
    <w:lvl w:ilvl="0" w:tplc="8264BA4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7" w15:restartNumberingAfterBreak="0">
    <w:nsid w:val="69A41673"/>
    <w:multiLevelType w:val="hybridMultilevel"/>
    <w:tmpl w:val="12D0009E"/>
    <w:lvl w:ilvl="0" w:tplc="09E2A64A">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69A82F1C"/>
    <w:multiLevelType w:val="hybridMultilevel"/>
    <w:tmpl w:val="DE9CB7D0"/>
    <w:lvl w:ilvl="0" w:tplc="3BA6ADC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A28501F"/>
    <w:multiLevelType w:val="hybridMultilevel"/>
    <w:tmpl w:val="F53C87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D5E060F"/>
    <w:multiLevelType w:val="hybridMultilevel"/>
    <w:tmpl w:val="BEC2C8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6D8710F1"/>
    <w:multiLevelType w:val="hybridMultilevel"/>
    <w:tmpl w:val="41A60B86"/>
    <w:lvl w:ilvl="0" w:tplc="04150011">
      <w:start w:val="1"/>
      <w:numFmt w:val="decimal"/>
      <w:lvlText w:val="%1)"/>
      <w:lvlJc w:val="left"/>
      <w:pPr>
        <w:ind w:left="710" w:hanging="360"/>
      </w:p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82" w15:restartNumberingAfterBreak="0">
    <w:nsid w:val="6D9B162C"/>
    <w:multiLevelType w:val="hybridMultilevel"/>
    <w:tmpl w:val="8488F19E"/>
    <w:lvl w:ilvl="0" w:tplc="F18880AC">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6DA35EBE"/>
    <w:multiLevelType w:val="hybridMultilevel"/>
    <w:tmpl w:val="DA4899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7103423E"/>
    <w:multiLevelType w:val="hybridMultilevel"/>
    <w:tmpl w:val="F524EE2E"/>
    <w:lvl w:ilvl="0" w:tplc="17D48850">
      <w:start w:val="1"/>
      <w:numFmt w:val="lowerLetter"/>
      <w:lvlText w:val="%1)"/>
      <w:lvlJc w:val="left"/>
      <w:pPr>
        <w:ind w:left="1080" w:hanging="360"/>
      </w:pPr>
      <w:rPr>
        <w:color w:val="auto"/>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71D54C09"/>
    <w:multiLevelType w:val="hybridMultilevel"/>
    <w:tmpl w:val="C3C275DA"/>
    <w:lvl w:ilvl="0" w:tplc="B1721854">
      <w:start w:val="2"/>
      <w:numFmt w:val="decimal"/>
      <w:lvlText w:val="%1)"/>
      <w:lvlJc w:val="left"/>
      <w:pPr>
        <w:ind w:left="720" w:hanging="360"/>
      </w:pPr>
      <w:rPr>
        <w:rFonts w:hint="default"/>
        <w:b w:val="0"/>
        <w:b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1FD5686"/>
    <w:multiLevelType w:val="hybridMultilevel"/>
    <w:tmpl w:val="733E73CE"/>
    <w:lvl w:ilvl="0" w:tplc="3A10FA00">
      <w:start w:val="1"/>
      <w:numFmt w:val="decimal"/>
      <w:lvlText w:val="%1)"/>
      <w:lvlJc w:val="left"/>
      <w:pPr>
        <w:ind w:left="720" w:hanging="360"/>
      </w:pPr>
      <w:rPr>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3AD12DA"/>
    <w:multiLevelType w:val="hybridMultilevel"/>
    <w:tmpl w:val="49D02278"/>
    <w:lvl w:ilvl="0" w:tplc="B5D2DDE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53D01AE"/>
    <w:multiLevelType w:val="multilevel"/>
    <w:tmpl w:val="32B25D26"/>
    <w:styleLink w:val="WWNum1"/>
    <w:lvl w:ilvl="0">
      <w:numFmt w:val="bullet"/>
      <w:lvlText w:val=""/>
      <w:lvlJc w:val="left"/>
      <w:pPr>
        <w:ind w:left="720" w:hanging="360"/>
      </w:pPr>
      <w:rPr>
        <w:rFonts w:ascii="Symbol" w:hAnsi="Symbol" w:cs="Symbol"/>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89" w15:restartNumberingAfterBreak="0">
    <w:nsid w:val="760331B1"/>
    <w:multiLevelType w:val="hybridMultilevel"/>
    <w:tmpl w:val="3B68920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774F76C3"/>
    <w:multiLevelType w:val="hybridMultilevel"/>
    <w:tmpl w:val="7904079C"/>
    <w:lvl w:ilvl="0" w:tplc="4298500E">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1" w15:restartNumberingAfterBreak="0">
    <w:nsid w:val="78453BEB"/>
    <w:multiLevelType w:val="hybridMultilevel"/>
    <w:tmpl w:val="CD08239E"/>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2" w15:restartNumberingAfterBreak="0">
    <w:nsid w:val="787270D6"/>
    <w:multiLevelType w:val="hybridMultilevel"/>
    <w:tmpl w:val="31E22400"/>
    <w:lvl w:ilvl="0" w:tplc="76C01F9C">
      <w:start w:val="12"/>
      <w:numFmt w:val="decimal"/>
      <w:lvlText w:val="%1."/>
      <w:lvlJc w:val="left"/>
      <w:pPr>
        <w:ind w:left="360" w:hanging="360"/>
      </w:pPr>
      <w:rPr>
        <w:rFonts w:ascii="Arial" w:hAnsi="Arial" w:cs="Arial" w:hint="default"/>
        <w:b w:val="0"/>
        <w:color w:val="000000" w:themeColor="text1"/>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15:restartNumberingAfterBreak="0">
    <w:nsid w:val="7EE15495"/>
    <w:multiLevelType w:val="hybridMultilevel"/>
    <w:tmpl w:val="AA18FE32"/>
    <w:lvl w:ilvl="0" w:tplc="556800BC">
      <w:start w:val="1"/>
      <w:numFmt w:val="decimal"/>
      <w:lvlText w:val="%1)"/>
      <w:lvlJc w:val="left"/>
      <w:pPr>
        <w:ind w:left="644" w:hanging="360"/>
      </w:pPr>
      <w:rPr>
        <w:b w:val="0"/>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696346637">
    <w:abstractNumId w:val="37"/>
  </w:num>
  <w:num w:numId="2" w16cid:durableId="1407457721">
    <w:abstractNumId w:val="73"/>
  </w:num>
  <w:num w:numId="3" w16cid:durableId="610939023">
    <w:abstractNumId w:val="15"/>
  </w:num>
  <w:num w:numId="4" w16cid:durableId="141628744">
    <w:abstractNumId w:val="59"/>
  </w:num>
  <w:num w:numId="5" w16cid:durableId="373583545">
    <w:abstractNumId w:val="18"/>
  </w:num>
  <w:num w:numId="6" w16cid:durableId="668022991">
    <w:abstractNumId w:val="63"/>
  </w:num>
  <w:num w:numId="7" w16cid:durableId="1017271035">
    <w:abstractNumId w:val="47"/>
  </w:num>
  <w:num w:numId="8" w16cid:durableId="894127597">
    <w:abstractNumId w:val="48"/>
  </w:num>
  <w:num w:numId="9" w16cid:durableId="1607079277">
    <w:abstractNumId w:val="22"/>
  </w:num>
  <w:num w:numId="10" w16cid:durableId="1988048050">
    <w:abstractNumId w:val="24"/>
  </w:num>
  <w:num w:numId="11" w16cid:durableId="1291787703">
    <w:abstractNumId w:val="23"/>
  </w:num>
  <w:num w:numId="12" w16cid:durableId="2070491434">
    <w:abstractNumId w:val="55"/>
  </w:num>
  <w:num w:numId="13" w16cid:durableId="1240138070">
    <w:abstractNumId w:val="49"/>
  </w:num>
  <w:num w:numId="14" w16cid:durableId="637802710">
    <w:abstractNumId w:val="93"/>
  </w:num>
  <w:num w:numId="15" w16cid:durableId="868568073">
    <w:abstractNumId w:val="45"/>
  </w:num>
  <w:num w:numId="16" w16cid:durableId="1461730874">
    <w:abstractNumId w:val="57"/>
  </w:num>
  <w:num w:numId="17" w16cid:durableId="273175353">
    <w:abstractNumId w:val="14"/>
  </w:num>
  <w:num w:numId="18" w16cid:durableId="714887426">
    <w:abstractNumId w:val="88"/>
  </w:num>
  <w:num w:numId="19" w16cid:durableId="1649673607">
    <w:abstractNumId w:val="26"/>
  </w:num>
  <w:num w:numId="20" w16cid:durableId="790129438">
    <w:abstractNumId w:val="58"/>
  </w:num>
  <w:num w:numId="21" w16cid:durableId="2118522963">
    <w:abstractNumId w:val="54"/>
    <w:lvlOverride w:ilvl="0">
      <w:lvl w:ilvl="0" w:tplc="9DD68C02">
        <w:start w:val="1"/>
        <w:numFmt w:val="decimal"/>
        <w:lvlText w:val="%1."/>
        <w:lvlJc w:val="left"/>
        <w:pPr>
          <w:ind w:left="350"/>
        </w:pPr>
        <w:rPr>
          <w:rFonts w:ascii="Arial" w:eastAsia="Palatino Linotype" w:hAnsi="Arial" w:cs="Arial" w:hint="default"/>
          <w:b w:val="0"/>
          <w:i w:val="0"/>
          <w:strike w:val="0"/>
          <w:dstrike w:val="0"/>
          <w:color w:val="000000"/>
          <w:sz w:val="20"/>
          <w:szCs w:val="20"/>
          <w:u w:val="none" w:color="000000"/>
          <w:bdr w:val="none" w:sz="0" w:space="0" w:color="auto"/>
          <w:shd w:val="clear" w:color="auto" w:fill="auto"/>
          <w:vertAlign w:val="baseline"/>
        </w:rPr>
      </w:lvl>
    </w:lvlOverride>
  </w:num>
  <w:num w:numId="22" w16cid:durableId="652491296">
    <w:abstractNumId w:val="51"/>
  </w:num>
  <w:num w:numId="23" w16cid:durableId="458651803">
    <w:abstractNumId w:val="67"/>
  </w:num>
  <w:num w:numId="24" w16cid:durableId="1233933637">
    <w:abstractNumId w:val="61"/>
  </w:num>
  <w:num w:numId="25" w16cid:durableId="233131101">
    <w:abstractNumId w:val="74"/>
  </w:num>
  <w:num w:numId="26" w16cid:durableId="999773782">
    <w:abstractNumId w:val="70"/>
  </w:num>
  <w:num w:numId="27" w16cid:durableId="384840070">
    <w:abstractNumId w:val="56"/>
  </w:num>
  <w:num w:numId="28" w16cid:durableId="1192184201">
    <w:abstractNumId w:val="87"/>
  </w:num>
  <w:num w:numId="29" w16cid:durableId="1508129618">
    <w:abstractNumId w:val="79"/>
  </w:num>
  <w:num w:numId="30" w16cid:durableId="1088691134">
    <w:abstractNumId w:val="91"/>
  </w:num>
  <w:num w:numId="31" w16cid:durableId="699744518">
    <w:abstractNumId w:val="72"/>
  </w:num>
  <w:num w:numId="32" w16cid:durableId="573441964">
    <w:abstractNumId w:val="39"/>
  </w:num>
  <w:num w:numId="33" w16cid:durableId="1983151119">
    <w:abstractNumId w:val="31"/>
  </w:num>
  <w:num w:numId="34" w16cid:durableId="121728119">
    <w:abstractNumId w:val="65"/>
  </w:num>
  <w:num w:numId="35" w16cid:durableId="390349510">
    <w:abstractNumId w:val="83"/>
  </w:num>
  <w:num w:numId="36" w16cid:durableId="709038137">
    <w:abstractNumId w:val="30"/>
  </w:num>
  <w:num w:numId="37" w16cid:durableId="311256232">
    <w:abstractNumId w:val="68"/>
  </w:num>
  <w:num w:numId="38" w16cid:durableId="1406564593">
    <w:abstractNumId w:val="28"/>
  </w:num>
  <w:num w:numId="39" w16cid:durableId="1482306008">
    <w:abstractNumId w:val="43"/>
  </w:num>
  <w:num w:numId="40" w16cid:durableId="2003310732">
    <w:abstractNumId w:val="77"/>
  </w:num>
  <w:num w:numId="41" w16cid:durableId="2107844347">
    <w:abstractNumId w:val="16"/>
  </w:num>
  <w:num w:numId="42" w16cid:durableId="246692750">
    <w:abstractNumId w:val="52"/>
  </w:num>
  <w:num w:numId="43" w16cid:durableId="1109277634">
    <w:abstractNumId w:val="21"/>
  </w:num>
  <w:num w:numId="44" w16cid:durableId="494807868">
    <w:abstractNumId w:val="33"/>
  </w:num>
  <w:num w:numId="45" w16cid:durableId="344093095">
    <w:abstractNumId w:val="41"/>
  </w:num>
  <w:num w:numId="46" w16cid:durableId="1289974000">
    <w:abstractNumId w:val="44"/>
  </w:num>
  <w:num w:numId="47" w16cid:durableId="1255632482">
    <w:abstractNumId w:val="27"/>
  </w:num>
  <w:num w:numId="48" w16cid:durableId="2127654185">
    <w:abstractNumId w:val="69"/>
  </w:num>
  <w:num w:numId="49" w16cid:durableId="53823860">
    <w:abstractNumId w:val="66"/>
  </w:num>
  <w:num w:numId="50" w16cid:durableId="313485131">
    <w:abstractNumId w:val="53"/>
  </w:num>
  <w:num w:numId="51" w16cid:durableId="1121458899">
    <w:abstractNumId w:val="35"/>
  </w:num>
  <w:num w:numId="52" w16cid:durableId="1058627268">
    <w:abstractNumId w:val="17"/>
  </w:num>
  <w:num w:numId="53" w16cid:durableId="279411315">
    <w:abstractNumId w:val="80"/>
  </w:num>
  <w:num w:numId="54" w16cid:durableId="1597667667">
    <w:abstractNumId w:val="20"/>
  </w:num>
  <w:num w:numId="55" w16cid:durableId="1179390333">
    <w:abstractNumId w:val="19"/>
  </w:num>
  <w:num w:numId="56" w16cid:durableId="406806362">
    <w:abstractNumId w:val="60"/>
  </w:num>
  <w:num w:numId="57" w16cid:durableId="718477851">
    <w:abstractNumId w:val="38"/>
  </w:num>
  <w:num w:numId="58" w16cid:durableId="774246751">
    <w:abstractNumId w:val="32"/>
  </w:num>
  <w:num w:numId="59" w16cid:durableId="1368868872">
    <w:abstractNumId w:val="76"/>
  </w:num>
  <w:num w:numId="60" w16cid:durableId="2029792966">
    <w:abstractNumId w:val="71"/>
  </w:num>
  <w:num w:numId="61" w16cid:durableId="1148664065">
    <w:abstractNumId w:val="42"/>
  </w:num>
  <w:num w:numId="62" w16cid:durableId="520553935">
    <w:abstractNumId w:val="90"/>
  </w:num>
  <w:num w:numId="63" w16cid:durableId="794103208">
    <w:abstractNumId w:val="78"/>
  </w:num>
  <w:num w:numId="64" w16cid:durableId="788938189">
    <w:abstractNumId w:val="82"/>
  </w:num>
  <w:num w:numId="65" w16cid:durableId="628752683">
    <w:abstractNumId w:val="29"/>
  </w:num>
  <w:num w:numId="66" w16cid:durableId="461119653">
    <w:abstractNumId w:val="64"/>
  </w:num>
  <w:num w:numId="67" w16cid:durableId="188761182">
    <w:abstractNumId w:val="84"/>
  </w:num>
  <w:num w:numId="68" w16cid:durableId="2060128139">
    <w:abstractNumId w:val="85"/>
  </w:num>
  <w:num w:numId="69" w16cid:durableId="726609757">
    <w:abstractNumId w:val="86"/>
  </w:num>
  <w:num w:numId="70" w16cid:durableId="910967201">
    <w:abstractNumId w:val="75"/>
  </w:num>
  <w:num w:numId="71" w16cid:durableId="1971789763">
    <w:abstractNumId w:val="34"/>
  </w:num>
  <w:num w:numId="72" w16cid:durableId="1522745861">
    <w:abstractNumId w:val="81"/>
  </w:num>
  <w:num w:numId="73" w16cid:durableId="944073572">
    <w:abstractNumId w:val="40"/>
  </w:num>
  <w:num w:numId="74" w16cid:durableId="1614022402">
    <w:abstractNumId w:val="89"/>
  </w:num>
  <w:num w:numId="75" w16cid:durableId="1617567187">
    <w:abstractNumId w:val="54"/>
  </w:num>
  <w:num w:numId="76" w16cid:durableId="2006666618">
    <w:abstractNumId w:val="9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A5A"/>
    <w:rsid w:val="00000F8A"/>
    <w:rsid w:val="0000260E"/>
    <w:rsid w:val="00002645"/>
    <w:rsid w:val="000028B3"/>
    <w:rsid w:val="00003216"/>
    <w:rsid w:val="0000402B"/>
    <w:rsid w:val="00004501"/>
    <w:rsid w:val="00004819"/>
    <w:rsid w:val="00004D67"/>
    <w:rsid w:val="00004EBE"/>
    <w:rsid w:val="000055E2"/>
    <w:rsid w:val="00005975"/>
    <w:rsid w:val="00005DC7"/>
    <w:rsid w:val="000060AF"/>
    <w:rsid w:val="00006797"/>
    <w:rsid w:val="0000686C"/>
    <w:rsid w:val="000068F9"/>
    <w:rsid w:val="00007E13"/>
    <w:rsid w:val="00007F00"/>
    <w:rsid w:val="000104D8"/>
    <w:rsid w:val="000107A6"/>
    <w:rsid w:val="00011A77"/>
    <w:rsid w:val="00012813"/>
    <w:rsid w:val="00012D58"/>
    <w:rsid w:val="0001371F"/>
    <w:rsid w:val="000137E5"/>
    <w:rsid w:val="00013928"/>
    <w:rsid w:val="0001472A"/>
    <w:rsid w:val="00014848"/>
    <w:rsid w:val="00014D68"/>
    <w:rsid w:val="00014F8D"/>
    <w:rsid w:val="00015334"/>
    <w:rsid w:val="000153C4"/>
    <w:rsid w:val="000163E7"/>
    <w:rsid w:val="00016BCC"/>
    <w:rsid w:val="00016DEC"/>
    <w:rsid w:val="00016E1E"/>
    <w:rsid w:val="000172E7"/>
    <w:rsid w:val="0001739A"/>
    <w:rsid w:val="00017CA0"/>
    <w:rsid w:val="000202CB"/>
    <w:rsid w:val="0002042C"/>
    <w:rsid w:val="000206C7"/>
    <w:rsid w:val="000209C8"/>
    <w:rsid w:val="00021283"/>
    <w:rsid w:val="00022267"/>
    <w:rsid w:val="00022313"/>
    <w:rsid w:val="0002235C"/>
    <w:rsid w:val="00022800"/>
    <w:rsid w:val="0002334E"/>
    <w:rsid w:val="00023F36"/>
    <w:rsid w:val="00024168"/>
    <w:rsid w:val="0002528C"/>
    <w:rsid w:val="00026280"/>
    <w:rsid w:val="000263DF"/>
    <w:rsid w:val="00026738"/>
    <w:rsid w:val="00026BDD"/>
    <w:rsid w:val="00027100"/>
    <w:rsid w:val="0002779F"/>
    <w:rsid w:val="00030528"/>
    <w:rsid w:val="00030886"/>
    <w:rsid w:val="00030FC2"/>
    <w:rsid w:val="000310FF"/>
    <w:rsid w:val="000320BE"/>
    <w:rsid w:val="0003388C"/>
    <w:rsid w:val="00033A57"/>
    <w:rsid w:val="00033F32"/>
    <w:rsid w:val="00034095"/>
    <w:rsid w:val="00034AA7"/>
    <w:rsid w:val="00034B0E"/>
    <w:rsid w:val="00035A13"/>
    <w:rsid w:val="00035D41"/>
    <w:rsid w:val="000375CD"/>
    <w:rsid w:val="000379C2"/>
    <w:rsid w:val="00037AC7"/>
    <w:rsid w:val="0004074E"/>
    <w:rsid w:val="00040E2F"/>
    <w:rsid w:val="000413E0"/>
    <w:rsid w:val="000413FB"/>
    <w:rsid w:val="000416D5"/>
    <w:rsid w:val="00041AE9"/>
    <w:rsid w:val="000425EF"/>
    <w:rsid w:val="000435CD"/>
    <w:rsid w:val="00043649"/>
    <w:rsid w:val="00043991"/>
    <w:rsid w:val="00044CD4"/>
    <w:rsid w:val="00044FE6"/>
    <w:rsid w:val="00045EE4"/>
    <w:rsid w:val="00046B6B"/>
    <w:rsid w:val="00046DDB"/>
    <w:rsid w:val="00047CA4"/>
    <w:rsid w:val="00047D76"/>
    <w:rsid w:val="00050611"/>
    <w:rsid w:val="00050929"/>
    <w:rsid w:val="00051132"/>
    <w:rsid w:val="00051F39"/>
    <w:rsid w:val="000521D0"/>
    <w:rsid w:val="00052457"/>
    <w:rsid w:val="00052730"/>
    <w:rsid w:val="000528E5"/>
    <w:rsid w:val="000535FC"/>
    <w:rsid w:val="00054399"/>
    <w:rsid w:val="000548AD"/>
    <w:rsid w:val="000548B1"/>
    <w:rsid w:val="00054B24"/>
    <w:rsid w:val="00056276"/>
    <w:rsid w:val="0005677C"/>
    <w:rsid w:val="00056C1C"/>
    <w:rsid w:val="0005719C"/>
    <w:rsid w:val="00057AD9"/>
    <w:rsid w:val="000608EC"/>
    <w:rsid w:val="00060C54"/>
    <w:rsid w:val="00060CC7"/>
    <w:rsid w:val="000619ED"/>
    <w:rsid w:val="00061EC9"/>
    <w:rsid w:val="000630EC"/>
    <w:rsid w:val="000638E0"/>
    <w:rsid w:val="000655A8"/>
    <w:rsid w:val="0006567A"/>
    <w:rsid w:val="00065908"/>
    <w:rsid w:val="00066486"/>
    <w:rsid w:val="00066A3B"/>
    <w:rsid w:val="0006717A"/>
    <w:rsid w:val="0006756F"/>
    <w:rsid w:val="00067C61"/>
    <w:rsid w:val="00067EE7"/>
    <w:rsid w:val="00071202"/>
    <w:rsid w:val="000719D5"/>
    <w:rsid w:val="00071C60"/>
    <w:rsid w:val="0007200D"/>
    <w:rsid w:val="000724C7"/>
    <w:rsid w:val="00072710"/>
    <w:rsid w:val="00072B3D"/>
    <w:rsid w:val="000742D2"/>
    <w:rsid w:val="00074A76"/>
    <w:rsid w:val="00074EBF"/>
    <w:rsid w:val="000750A1"/>
    <w:rsid w:val="0007524E"/>
    <w:rsid w:val="00076C17"/>
    <w:rsid w:val="00077045"/>
    <w:rsid w:val="00077EEE"/>
    <w:rsid w:val="0008058C"/>
    <w:rsid w:val="000805D0"/>
    <w:rsid w:val="00080606"/>
    <w:rsid w:val="0008195F"/>
    <w:rsid w:val="00081BE0"/>
    <w:rsid w:val="00081E26"/>
    <w:rsid w:val="0008223A"/>
    <w:rsid w:val="0008252A"/>
    <w:rsid w:val="00082E9F"/>
    <w:rsid w:val="000839A6"/>
    <w:rsid w:val="00083DF7"/>
    <w:rsid w:val="000846FF"/>
    <w:rsid w:val="00084FC1"/>
    <w:rsid w:val="00085B9A"/>
    <w:rsid w:val="00085F07"/>
    <w:rsid w:val="00086196"/>
    <w:rsid w:val="00086782"/>
    <w:rsid w:val="00086D28"/>
    <w:rsid w:val="00087746"/>
    <w:rsid w:val="0008792C"/>
    <w:rsid w:val="0008796F"/>
    <w:rsid w:val="00090187"/>
    <w:rsid w:val="00090238"/>
    <w:rsid w:val="00090E25"/>
    <w:rsid w:val="00091955"/>
    <w:rsid w:val="00091AB1"/>
    <w:rsid w:val="00092E0D"/>
    <w:rsid w:val="00092E90"/>
    <w:rsid w:val="000944E7"/>
    <w:rsid w:val="000948A9"/>
    <w:rsid w:val="00094B8C"/>
    <w:rsid w:val="0009565D"/>
    <w:rsid w:val="00096131"/>
    <w:rsid w:val="0009648B"/>
    <w:rsid w:val="00096BC4"/>
    <w:rsid w:val="0009703B"/>
    <w:rsid w:val="00097061"/>
    <w:rsid w:val="00097237"/>
    <w:rsid w:val="00097927"/>
    <w:rsid w:val="00097F88"/>
    <w:rsid w:val="000A0ABF"/>
    <w:rsid w:val="000A1D11"/>
    <w:rsid w:val="000A2559"/>
    <w:rsid w:val="000A29A9"/>
    <w:rsid w:val="000A2D10"/>
    <w:rsid w:val="000A344A"/>
    <w:rsid w:val="000A3BAD"/>
    <w:rsid w:val="000A3CFA"/>
    <w:rsid w:val="000A40F9"/>
    <w:rsid w:val="000A4287"/>
    <w:rsid w:val="000A533D"/>
    <w:rsid w:val="000A533E"/>
    <w:rsid w:val="000A5634"/>
    <w:rsid w:val="000A5791"/>
    <w:rsid w:val="000A6143"/>
    <w:rsid w:val="000A65B3"/>
    <w:rsid w:val="000A6636"/>
    <w:rsid w:val="000A6844"/>
    <w:rsid w:val="000B0E99"/>
    <w:rsid w:val="000B1A46"/>
    <w:rsid w:val="000B1D1C"/>
    <w:rsid w:val="000B2624"/>
    <w:rsid w:val="000B268E"/>
    <w:rsid w:val="000B29FE"/>
    <w:rsid w:val="000B2A3B"/>
    <w:rsid w:val="000B2B07"/>
    <w:rsid w:val="000B30EB"/>
    <w:rsid w:val="000B3884"/>
    <w:rsid w:val="000B413B"/>
    <w:rsid w:val="000B5215"/>
    <w:rsid w:val="000B5D45"/>
    <w:rsid w:val="000B5FE9"/>
    <w:rsid w:val="000B602D"/>
    <w:rsid w:val="000B60F7"/>
    <w:rsid w:val="000B6EA8"/>
    <w:rsid w:val="000B78F5"/>
    <w:rsid w:val="000C04D2"/>
    <w:rsid w:val="000C0997"/>
    <w:rsid w:val="000C13A0"/>
    <w:rsid w:val="000C2708"/>
    <w:rsid w:val="000C3054"/>
    <w:rsid w:val="000C3F94"/>
    <w:rsid w:val="000C4983"/>
    <w:rsid w:val="000C4E89"/>
    <w:rsid w:val="000C513B"/>
    <w:rsid w:val="000C549B"/>
    <w:rsid w:val="000C5BA2"/>
    <w:rsid w:val="000C6978"/>
    <w:rsid w:val="000C7429"/>
    <w:rsid w:val="000D022A"/>
    <w:rsid w:val="000D04F1"/>
    <w:rsid w:val="000D0CB7"/>
    <w:rsid w:val="000D0DE2"/>
    <w:rsid w:val="000D100D"/>
    <w:rsid w:val="000D18AA"/>
    <w:rsid w:val="000D1ACB"/>
    <w:rsid w:val="000D1F87"/>
    <w:rsid w:val="000D1FF1"/>
    <w:rsid w:val="000D2108"/>
    <w:rsid w:val="000D24B5"/>
    <w:rsid w:val="000D2D64"/>
    <w:rsid w:val="000D2E4D"/>
    <w:rsid w:val="000D36A9"/>
    <w:rsid w:val="000D4C2B"/>
    <w:rsid w:val="000D4CE8"/>
    <w:rsid w:val="000D5686"/>
    <w:rsid w:val="000D5BB8"/>
    <w:rsid w:val="000D6972"/>
    <w:rsid w:val="000D6C72"/>
    <w:rsid w:val="000D6C8D"/>
    <w:rsid w:val="000D746E"/>
    <w:rsid w:val="000E1BCC"/>
    <w:rsid w:val="000E1CFC"/>
    <w:rsid w:val="000E33EC"/>
    <w:rsid w:val="000E3EB0"/>
    <w:rsid w:val="000E4645"/>
    <w:rsid w:val="000E4AC2"/>
    <w:rsid w:val="000E5925"/>
    <w:rsid w:val="000E593A"/>
    <w:rsid w:val="000E5BAB"/>
    <w:rsid w:val="000E5E3E"/>
    <w:rsid w:val="000E7E00"/>
    <w:rsid w:val="000F1788"/>
    <w:rsid w:val="000F1E93"/>
    <w:rsid w:val="000F1F05"/>
    <w:rsid w:val="000F2499"/>
    <w:rsid w:val="000F3FF6"/>
    <w:rsid w:val="000F41BB"/>
    <w:rsid w:val="000F4300"/>
    <w:rsid w:val="000F44FA"/>
    <w:rsid w:val="000F4CC6"/>
    <w:rsid w:val="000F526D"/>
    <w:rsid w:val="000F5C61"/>
    <w:rsid w:val="000F6987"/>
    <w:rsid w:val="000F6F6C"/>
    <w:rsid w:val="000F70EE"/>
    <w:rsid w:val="000F7A42"/>
    <w:rsid w:val="000F7A76"/>
    <w:rsid w:val="00100D84"/>
    <w:rsid w:val="00100F30"/>
    <w:rsid w:val="0010125E"/>
    <w:rsid w:val="00101CD6"/>
    <w:rsid w:val="00101F13"/>
    <w:rsid w:val="00102EA9"/>
    <w:rsid w:val="0010379F"/>
    <w:rsid w:val="00105A92"/>
    <w:rsid w:val="0010625C"/>
    <w:rsid w:val="001062A1"/>
    <w:rsid w:val="0010647D"/>
    <w:rsid w:val="001064FE"/>
    <w:rsid w:val="00106577"/>
    <w:rsid w:val="00106E12"/>
    <w:rsid w:val="00106F8F"/>
    <w:rsid w:val="00107FC0"/>
    <w:rsid w:val="00110107"/>
    <w:rsid w:val="001104B9"/>
    <w:rsid w:val="00110709"/>
    <w:rsid w:val="0011240B"/>
    <w:rsid w:val="00112745"/>
    <w:rsid w:val="00112869"/>
    <w:rsid w:val="00113A6B"/>
    <w:rsid w:val="00114C66"/>
    <w:rsid w:val="00114CAF"/>
    <w:rsid w:val="00116A22"/>
    <w:rsid w:val="00117A56"/>
    <w:rsid w:val="00117B5A"/>
    <w:rsid w:val="001200AC"/>
    <w:rsid w:val="00120759"/>
    <w:rsid w:val="00120A37"/>
    <w:rsid w:val="001212D1"/>
    <w:rsid w:val="001217DF"/>
    <w:rsid w:val="00121995"/>
    <w:rsid w:val="00121DC3"/>
    <w:rsid w:val="001222FE"/>
    <w:rsid w:val="00122DDD"/>
    <w:rsid w:val="001235D6"/>
    <w:rsid w:val="00123C10"/>
    <w:rsid w:val="00123D57"/>
    <w:rsid w:val="00123E0B"/>
    <w:rsid w:val="00124C7B"/>
    <w:rsid w:val="001255AB"/>
    <w:rsid w:val="00125601"/>
    <w:rsid w:val="001256E9"/>
    <w:rsid w:val="00125A97"/>
    <w:rsid w:val="00125B88"/>
    <w:rsid w:val="00126C1F"/>
    <w:rsid w:val="00127263"/>
    <w:rsid w:val="0012734E"/>
    <w:rsid w:val="001277C5"/>
    <w:rsid w:val="00127A61"/>
    <w:rsid w:val="00127B67"/>
    <w:rsid w:val="00127D2B"/>
    <w:rsid w:val="00127E26"/>
    <w:rsid w:val="00127E40"/>
    <w:rsid w:val="00130A8B"/>
    <w:rsid w:val="00130E2B"/>
    <w:rsid w:val="0013100F"/>
    <w:rsid w:val="00131439"/>
    <w:rsid w:val="0013144D"/>
    <w:rsid w:val="00131BAA"/>
    <w:rsid w:val="00131D80"/>
    <w:rsid w:val="00132B8E"/>
    <w:rsid w:val="00133265"/>
    <w:rsid w:val="00134608"/>
    <w:rsid w:val="00134DF9"/>
    <w:rsid w:val="00134EBC"/>
    <w:rsid w:val="001356E8"/>
    <w:rsid w:val="001359D7"/>
    <w:rsid w:val="001367AA"/>
    <w:rsid w:val="00136B51"/>
    <w:rsid w:val="00137314"/>
    <w:rsid w:val="001402C5"/>
    <w:rsid w:val="00141D70"/>
    <w:rsid w:val="001422F6"/>
    <w:rsid w:val="00142487"/>
    <w:rsid w:val="00142B22"/>
    <w:rsid w:val="001433D6"/>
    <w:rsid w:val="00146301"/>
    <w:rsid w:val="001467B0"/>
    <w:rsid w:val="001474B9"/>
    <w:rsid w:val="00147A32"/>
    <w:rsid w:val="00147AEA"/>
    <w:rsid w:val="001507F5"/>
    <w:rsid w:val="0015094F"/>
    <w:rsid w:val="00151718"/>
    <w:rsid w:val="001517F7"/>
    <w:rsid w:val="001521F4"/>
    <w:rsid w:val="001529C9"/>
    <w:rsid w:val="001536F9"/>
    <w:rsid w:val="00153BB3"/>
    <w:rsid w:val="00153E8B"/>
    <w:rsid w:val="00154857"/>
    <w:rsid w:val="00154F03"/>
    <w:rsid w:val="0015512A"/>
    <w:rsid w:val="001558CE"/>
    <w:rsid w:val="00156048"/>
    <w:rsid w:val="00156598"/>
    <w:rsid w:val="00156B08"/>
    <w:rsid w:val="00157386"/>
    <w:rsid w:val="00157885"/>
    <w:rsid w:val="001579B8"/>
    <w:rsid w:val="001579BF"/>
    <w:rsid w:val="00160379"/>
    <w:rsid w:val="001606D5"/>
    <w:rsid w:val="00161138"/>
    <w:rsid w:val="00161D43"/>
    <w:rsid w:val="00161EF0"/>
    <w:rsid w:val="00162F4E"/>
    <w:rsid w:val="00163170"/>
    <w:rsid w:val="001637B9"/>
    <w:rsid w:val="00163E4C"/>
    <w:rsid w:val="001643EA"/>
    <w:rsid w:val="001646DE"/>
    <w:rsid w:val="00164792"/>
    <w:rsid w:val="00164A1D"/>
    <w:rsid w:val="00164B7D"/>
    <w:rsid w:val="001656BE"/>
    <w:rsid w:val="00165A3B"/>
    <w:rsid w:val="00165E69"/>
    <w:rsid w:val="00166198"/>
    <w:rsid w:val="001666CF"/>
    <w:rsid w:val="00166914"/>
    <w:rsid w:val="00166C33"/>
    <w:rsid w:val="00166CA0"/>
    <w:rsid w:val="001671E6"/>
    <w:rsid w:val="00167F54"/>
    <w:rsid w:val="001700AB"/>
    <w:rsid w:val="0017046D"/>
    <w:rsid w:val="00170614"/>
    <w:rsid w:val="001709AF"/>
    <w:rsid w:val="00170BD3"/>
    <w:rsid w:val="00170CAC"/>
    <w:rsid w:val="001713B5"/>
    <w:rsid w:val="00171B4F"/>
    <w:rsid w:val="00171B64"/>
    <w:rsid w:val="00171EA0"/>
    <w:rsid w:val="001726F7"/>
    <w:rsid w:val="001726FB"/>
    <w:rsid w:val="00174B70"/>
    <w:rsid w:val="00174D2C"/>
    <w:rsid w:val="00174D41"/>
    <w:rsid w:val="0017536A"/>
    <w:rsid w:val="00175B59"/>
    <w:rsid w:val="00176165"/>
    <w:rsid w:val="001761A8"/>
    <w:rsid w:val="0017627E"/>
    <w:rsid w:val="001763BE"/>
    <w:rsid w:val="001766C1"/>
    <w:rsid w:val="001766DA"/>
    <w:rsid w:val="0017674C"/>
    <w:rsid w:val="00176ABB"/>
    <w:rsid w:val="00177008"/>
    <w:rsid w:val="00177539"/>
    <w:rsid w:val="0017757C"/>
    <w:rsid w:val="0018081F"/>
    <w:rsid w:val="001817A3"/>
    <w:rsid w:val="00181C74"/>
    <w:rsid w:val="00183A37"/>
    <w:rsid w:val="001851DF"/>
    <w:rsid w:val="00185249"/>
    <w:rsid w:val="001855A9"/>
    <w:rsid w:val="00185625"/>
    <w:rsid w:val="001860B1"/>
    <w:rsid w:val="00186467"/>
    <w:rsid w:val="001870F0"/>
    <w:rsid w:val="0018726B"/>
    <w:rsid w:val="00187A4B"/>
    <w:rsid w:val="001904B5"/>
    <w:rsid w:val="0019099D"/>
    <w:rsid w:val="0019131E"/>
    <w:rsid w:val="001930EB"/>
    <w:rsid w:val="00194744"/>
    <w:rsid w:val="00194B4E"/>
    <w:rsid w:val="00195655"/>
    <w:rsid w:val="00196361"/>
    <w:rsid w:val="001965B0"/>
    <w:rsid w:val="00196CDE"/>
    <w:rsid w:val="00197523"/>
    <w:rsid w:val="001A09ED"/>
    <w:rsid w:val="001A0E40"/>
    <w:rsid w:val="001A109F"/>
    <w:rsid w:val="001A1F8D"/>
    <w:rsid w:val="001A230F"/>
    <w:rsid w:val="001A2A91"/>
    <w:rsid w:val="001A2BF7"/>
    <w:rsid w:val="001A34B7"/>
    <w:rsid w:val="001A39A1"/>
    <w:rsid w:val="001A3F7F"/>
    <w:rsid w:val="001A4407"/>
    <w:rsid w:val="001A5405"/>
    <w:rsid w:val="001A62D0"/>
    <w:rsid w:val="001A6421"/>
    <w:rsid w:val="001A6963"/>
    <w:rsid w:val="001A6C75"/>
    <w:rsid w:val="001A7563"/>
    <w:rsid w:val="001A7F15"/>
    <w:rsid w:val="001B1AFD"/>
    <w:rsid w:val="001B2626"/>
    <w:rsid w:val="001B26C1"/>
    <w:rsid w:val="001B3DD1"/>
    <w:rsid w:val="001B538F"/>
    <w:rsid w:val="001B53D5"/>
    <w:rsid w:val="001B5E5A"/>
    <w:rsid w:val="001B6065"/>
    <w:rsid w:val="001B72C4"/>
    <w:rsid w:val="001B7451"/>
    <w:rsid w:val="001B7AE2"/>
    <w:rsid w:val="001C164F"/>
    <w:rsid w:val="001C18FE"/>
    <w:rsid w:val="001C21A6"/>
    <w:rsid w:val="001C2414"/>
    <w:rsid w:val="001C2ABD"/>
    <w:rsid w:val="001C2DA4"/>
    <w:rsid w:val="001C3328"/>
    <w:rsid w:val="001C49E0"/>
    <w:rsid w:val="001C50EB"/>
    <w:rsid w:val="001C5863"/>
    <w:rsid w:val="001C5C79"/>
    <w:rsid w:val="001C66B9"/>
    <w:rsid w:val="001C6C08"/>
    <w:rsid w:val="001C769A"/>
    <w:rsid w:val="001C78FF"/>
    <w:rsid w:val="001D0C94"/>
    <w:rsid w:val="001D152F"/>
    <w:rsid w:val="001D1DCB"/>
    <w:rsid w:val="001D1F3C"/>
    <w:rsid w:val="001D251D"/>
    <w:rsid w:val="001D287D"/>
    <w:rsid w:val="001D3D05"/>
    <w:rsid w:val="001D3F43"/>
    <w:rsid w:val="001D4483"/>
    <w:rsid w:val="001D4A82"/>
    <w:rsid w:val="001D4D37"/>
    <w:rsid w:val="001D514A"/>
    <w:rsid w:val="001D52E1"/>
    <w:rsid w:val="001D5FE7"/>
    <w:rsid w:val="001D6174"/>
    <w:rsid w:val="001D63D2"/>
    <w:rsid w:val="001D643C"/>
    <w:rsid w:val="001D6718"/>
    <w:rsid w:val="001D723E"/>
    <w:rsid w:val="001D745F"/>
    <w:rsid w:val="001D7D49"/>
    <w:rsid w:val="001D7E9D"/>
    <w:rsid w:val="001E0FCD"/>
    <w:rsid w:val="001E11FE"/>
    <w:rsid w:val="001E1206"/>
    <w:rsid w:val="001E21A5"/>
    <w:rsid w:val="001E33D9"/>
    <w:rsid w:val="001E3B0C"/>
    <w:rsid w:val="001E3B58"/>
    <w:rsid w:val="001E3CF4"/>
    <w:rsid w:val="001E4231"/>
    <w:rsid w:val="001E45A0"/>
    <w:rsid w:val="001E4D36"/>
    <w:rsid w:val="001E4D9D"/>
    <w:rsid w:val="001E4F0F"/>
    <w:rsid w:val="001E575B"/>
    <w:rsid w:val="001E624C"/>
    <w:rsid w:val="001E6F23"/>
    <w:rsid w:val="001E7C8E"/>
    <w:rsid w:val="001E7E20"/>
    <w:rsid w:val="001E7EC6"/>
    <w:rsid w:val="001E7F5B"/>
    <w:rsid w:val="001F0516"/>
    <w:rsid w:val="001F0C99"/>
    <w:rsid w:val="001F113C"/>
    <w:rsid w:val="001F1DB5"/>
    <w:rsid w:val="001F219B"/>
    <w:rsid w:val="001F333C"/>
    <w:rsid w:val="001F3667"/>
    <w:rsid w:val="001F396D"/>
    <w:rsid w:val="001F3CF8"/>
    <w:rsid w:val="001F48A3"/>
    <w:rsid w:val="001F4FC5"/>
    <w:rsid w:val="001F5192"/>
    <w:rsid w:val="001F5814"/>
    <w:rsid w:val="001F63ED"/>
    <w:rsid w:val="00200315"/>
    <w:rsid w:val="00201172"/>
    <w:rsid w:val="0020134D"/>
    <w:rsid w:val="00201408"/>
    <w:rsid w:val="00201A6F"/>
    <w:rsid w:val="00201D41"/>
    <w:rsid w:val="002024DF"/>
    <w:rsid w:val="0020296D"/>
    <w:rsid w:val="00202D14"/>
    <w:rsid w:val="00202DE8"/>
    <w:rsid w:val="0020341D"/>
    <w:rsid w:val="00203979"/>
    <w:rsid w:val="00204A78"/>
    <w:rsid w:val="00205530"/>
    <w:rsid w:val="002057E0"/>
    <w:rsid w:val="00206275"/>
    <w:rsid w:val="00206726"/>
    <w:rsid w:val="00207269"/>
    <w:rsid w:val="002076CE"/>
    <w:rsid w:val="00207A19"/>
    <w:rsid w:val="0021070C"/>
    <w:rsid w:val="00210EEF"/>
    <w:rsid w:val="002110DF"/>
    <w:rsid w:val="0021136F"/>
    <w:rsid w:val="00211E26"/>
    <w:rsid w:val="00212205"/>
    <w:rsid w:val="002122E1"/>
    <w:rsid w:val="00212425"/>
    <w:rsid w:val="00212777"/>
    <w:rsid w:val="00213100"/>
    <w:rsid w:val="00213239"/>
    <w:rsid w:val="002136A4"/>
    <w:rsid w:val="00213997"/>
    <w:rsid w:val="002141B2"/>
    <w:rsid w:val="0021487D"/>
    <w:rsid w:val="00215D8E"/>
    <w:rsid w:val="00216371"/>
    <w:rsid w:val="002166CC"/>
    <w:rsid w:val="00217534"/>
    <w:rsid w:val="0022087D"/>
    <w:rsid w:val="00220A7A"/>
    <w:rsid w:val="00220C9F"/>
    <w:rsid w:val="00220D59"/>
    <w:rsid w:val="00221E5C"/>
    <w:rsid w:val="002235D9"/>
    <w:rsid w:val="00223D86"/>
    <w:rsid w:val="00223D8A"/>
    <w:rsid w:val="002246B2"/>
    <w:rsid w:val="002249CA"/>
    <w:rsid w:val="00224B67"/>
    <w:rsid w:val="002250ED"/>
    <w:rsid w:val="00225B1E"/>
    <w:rsid w:val="00225B38"/>
    <w:rsid w:val="00226033"/>
    <w:rsid w:val="002263A3"/>
    <w:rsid w:val="002267D5"/>
    <w:rsid w:val="00226AA5"/>
    <w:rsid w:val="002278D0"/>
    <w:rsid w:val="00227F6A"/>
    <w:rsid w:val="002301D8"/>
    <w:rsid w:val="00230495"/>
    <w:rsid w:val="00230712"/>
    <w:rsid w:val="0023128E"/>
    <w:rsid w:val="002312D4"/>
    <w:rsid w:val="00231517"/>
    <w:rsid w:val="002315B0"/>
    <w:rsid w:val="002324F3"/>
    <w:rsid w:val="002336C5"/>
    <w:rsid w:val="002339B4"/>
    <w:rsid w:val="00233A17"/>
    <w:rsid w:val="00233EBC"/>
    <w:rsid w:val="00233F5A"/>
    <w:rsid w:val="002349BF"/>
    <w:rsid w:val="00234A47"/>
    <w:rsid w:val="002350A8"/>
    <w:rsid w:val="002355FA"/>
    <w:rsid w:val="00235EDB"/>
    <w:rsid w:val="002361AA"/>
    <w:rsid w:val="0023655B"/>
    <w:rsid w:val="00236648"/>
    <w:rsid w:val="00236AB4"/>
    <w:rsid w:val="00236D30"/>
    <w:rsid w:val="0023752B"/>
    <w:rsid w:val="002401B1"/>
    <w:rsid w:val="002401BD"/>
    <w:rsid w:val="0024045B"/>
    <w:rsid w:val="0024082F"/>
    <w:rsid w:val="002411EE"/>
    <w:rsid w:val="00241E2B"/>
    <w:rsid w:val="00242F04"/>
    <w:rsid w:val="0024300D"/>
    <w:rsid w:val="00243CDA"/>
    <w:rsid w:val="00244419"/>
    <w:rsid w:val="002449C6"/>
    <w:rsid w:val="00245ADD"/>
    <w:rsid w:val="00245E74"/>
    <w:rsid w:val="0024704E"/>
    <w:rsid w:val="00247C6B"/>
    <w:rsid w:val="00250692"/>
    <w:rsid w:val="00250F84"/>
    <w:rsid w:val="0025132C"/>
    <w:rsid w:val="00251D98"/>
    <w:rsid w:val="002520A2"/>
    <w:rsid w:val="0025257D"/>
    <w:rsid w:val="00252BB0"/>
    <w:rsid w:val="00252DB1"/>
    <w:rsid w:val="0025432C"/>
    <w:rsid w:val="00254557"/>
    <w:rsid w:val="00255DD7"/>
    <w:rsid w:val="00256332"/>
    <w:rsid w:val="002571DF"/>
    <w:rsid w:val="00257A57"/>
    <w:rsid w:val="00257B5B"/>
    <w:rsid w:val="00257D7F"/>
    <w:rsid w:val="00260CF9"/>
    <w:rsid w:val="00260F87"/>
    <w:rsid w:val="002614A9"/>
    <w:rsid w:val="00261799"/>
    <w:rsid w:val="00262052"/>
    <w:rsid w:val="00262648"/>
    <w:rsid w:val="00262C6A"/>
    <w:rsid w:val="00262E2C"/>
    <w:rsid w:val="002637EF"/>
    <w:rsid w:val="00263823"/>
    <w:rsid w:val="002639A5"/>
    <w:rsid w:val="002644EB"/>
    <w:rsid w:val="0026609A"/>
    <w:rsid w:val="002668F9"/>
    <w:rsid w:val="00266EFD"/>
    <w:rsid w:val="002706B1"/>
    <w:rsid w:val="00270826"/>
    <w:rsid w:val="002709E0"/>
    <w:rsid w:val="00270AF9"/>
    <w:rsid w:val="0027169B"/>
    <w:rsid w:val="002718D3"/>
    <w:rsid w:val="002720B0"/>
    <w:rsid w:val="0027261A"/>
    <w:rsid w:val="00272F32"/>
    <w:rsid w:val="00273D5B"/>
    <w:rsid w:val="00275D72"/>
    <w:rsid w:val="00275E9B"/>
    <w:rsid w:val="00277786"/>
    <w:rsid w:val="00277835"/>
    <w:rsid w:val="00277F65"/>
    <w:rsid w:val="00280118"/>
    <w:rsid w:val="00280439"/>
    <w:rsid w:val="00280479"/>
    <w:rsid w:val="00280D23"/>
    <w:rsid w:val="00281375"/>
    <w:rsid w:val="002819B1"/>
    <w:rsid w:val="0028206A"/>
    <w:rsid w:val="002823B4"/>
    <w:rsid w:val="00282512"/>
    <w:rsid w:val="00283028"/>
    <w:rsid w:val="00284007"/>
    <w:rsid w:val="002846BA"/>
    <w:rsid w:val="00284A5C"/>
    <w:rsid w:val="00284A9A"/>
    <w:rsid w:val="00284B4A"/>
    <w:rsid w:val="00284D81"/>
    <w:rsid w:val="00285162"/>
    <w:rsid w:val="002857DB"/>
    <w:rsid w:val="00285D59"/>
    <w:rsid w:val="00286132"/>
    <w:rsid w:val="002861BB"/>
    <w:rsid w:val="00286648"/>
    <w:rsid w:val="00286945"/>
    <w:rsid w:val="00287AFA"/>
    <w:rsid w:val="0029254B"/>
    <w:rsid w:val="0029294E"/>
    <w:rsid w:val="00292B3C"/>
    <w:rsid w:val="0029340E"/>
    <w:rsid w:val="002934B6"/>
    <w:rsid w:val="00293653"/>
    <w:rsid w:val="00294FB2"/>
    <w:rsid w:val="00295FA2"/>
    <w:rsid w:val="0029617A"/>
    <w:rsid w:val="00296494"/>
    <w:rsid w:val="00296D6B"/>
    <w:rsid w:val="002A0264"/>
    <w:rsid w:val="002A0FB9"/>
    <w:rsid w:val="002A205B"/>
    <w:rsid w:val="002A21AC"/>
    <w:rsid w:val="002A2519"/>
    <w:rsid w:val="002A41B7"/>
    <w:rsid w:val="002A47EE"/>
    <w:rsid w:val="002A47EF"/>
    <w:rsid w:val="002A4A02"/>
    <w:rsid w:val="002A59D1"/>
    <w:rsid w:val="002A623B"/>
    <w:rsid w:val="002A62E4"/>
    <w:rsid w:val="002B01A1"/>
    <w:rsid w:val="002B0D1E"/>
    <w:rsid w:val="002B10E5"/>
    <w:rsid w:val="002B1550"/>
    <w:rsid w:val="002B1A7E"/>
    <w:rsid w:val="002B1FA7"/>
    <w:rsid w:val="002B22E8"/>
    <w:rsid w:val="002B2733"/>
    <w:rsid w:val="002B2F2C"/>
    <w:rsid w:val="002B3D97"/>
    <w:rsid w:val="002B3E78"/>
    <w:rsid w:val="002B3F5B"/>
    <w:rsid w:val="002B42BA"/>
    <w:rsid w:val="002B4759"/>
    <w:rsid w:val="002B475E"/>
    <w:rsid w:val="002B51B8"/>
    <w:rsid w:val="002B51ED"/>
    <w:rsid w:val="002B5707"/>
    <w:rsid w:val="002B5858"/>
    <w:rsid w:val="002B6082"/>
    <w:rsid w:val="002B6418"/>
    <w:rsid w:val="002B68C1"/>
    <w:rsid w:val="002B692C"/>
    <w:rsid w:val="002B73BC"/>
    <w:rsid w:val="002C017F"/>
    <w:rsid w:val="002C0543"/>
    <w:rsid w:val="002C0C58"/>
    <w:rsid w:val="002C0FCC"/>
    <w:rsid w:val="002C1201"/>
    <w:rsid w:val="002C1616"/>
    <w:rsid w:val="002C1A42"/>
    <w:rsid w:val="002C2239"/>
    <w:rsid w:val="002C2B7F"/>
    <w:rsid w:val="002C2BF0"/>
    <w:rsid w:val="002C302C"/>
    <w:rsid w:val="002C30E1"/>
    <w:rsid w:val="002C3CFF"/>
    <w:rsid w:val="002C3E28"/>
    <w:rsid w:val="002C41DF"/>
    <w:rsid w:val="002C4696"/>
    <w:rsid w:val="002C490F"/>
    <w:rsid w:val="002C4A7A"/>
    <w:rsid w:val="002C573F"/>
    <w:rsid w:val="002C6324"/>
    <w:rsid w:val="002C719F"/>
    <w:rsid w:val="002C786A"/>
    <w:rsid w:val="002C79D8"/>
    <w:rsid w:val="002D05F0"/>
    <w:rsid w:val="002D0F35"/>
    <w:rsid w:val="002D17E3"/>
    <w:rsid w:val="002D2040"/>
    <w:rsid w:val="002D3CD3"/>
    <w:rsid w:val="002D4037"/>
    <w:rsid w:val="002D41FC"/>
    <w:rsid w:val="002D42F1"/>
    <w:rsid w:val="002D440A"/>
    <w:rsid w:val="002D44C8"/>
    <w:rsid w:val="002D6520"/>
    <w:rsid w:val="002D6787"/>
    <w:rsid w:val="002D6813"/>
    <w:rsid w:val="002D6DC4"/>
    <w:rsid w:val="002D7518"/>
    <w:rsid w:val="002D7C2A"/>
    <w:rsid w:val="002E0BFB"/>
    <w:rsid w:val="002E0FB2"/>
    <w:rsid w:val="002E258A"/>
    <w:rsid w:val="002E2CD7"/>
    <w:rsid w:val="002E2D0A"/>
    <w:rsid w:val="002E46FB"/>
    <w:rsid w:val="002E48CF"/>
    <w:rsid w:val="002E4A99"/>
    <w:rsid w:val="002E4DD0"/>
    <w:rsid w:val="002E70BB"/>
    <w:rsid w:val="002E7568"/>
    <w:rsid w:val="002E7FFD"/>
    <w:rsid w:val="002F000C"/>
    <w:rsid w:val="002F0C57"/>
    <w:rsid w:val="002F3061"/>
    <w:rsid w:val="002F4083"/>
    <w:rsid w:val="002F45D9"/>
    <w:rsid w:val="002F489D"/>
    <w:rsid w:val="002F5D08"/>
    <w:rsid w:val="002F5FAD"/>
    <w:rsid w:val="002F6067"/>
    <w:rsid w:val="002F677D"/>
    <w:rsid w:val="002F69F2"/>
    <w:rsid w:val="002F6BF4"/>
    <w:rsid w:val="002F725D"/>
    <w:rsid w:val="002F7305"/>
    <w:rsid w:val="002F77F8"/>
    <w:rsid w:val="00300135"/>
    <w:rsid w:val="00300454"/>
    <w:rsid w:val="003007A6"/>
    <w:rsid w:val="00300956"/>
    <w:rsid w:val="00300BEE"/>
    <w:rsid w:val="0030171D"/>
    <w:rsid w:val="00301AF7"/>
    <w:rsid w:val="00301D7E"/>
    <w:rsid w:val="00302616"/>
    <w:rsid w:val="00302704"/>
    <w:rsid w:val="00302C51"/>
    <w:rsid w:val="00302CB7"/>
    <w:rsid w:val="00302D12"/>
    <w:rsid w:val="0030394A"/>
    <w:rsid w:val="00303C75"/>
    <w:rsid w:val="00304413"/>
    <w:rsid w:val="00304A19"/>
    <w:rsid w:val="00304D64"/>
    <w:rsid w:val="003051EC"/>
    <w:rsid w:val="003052FF"/>
    <w:rsid w:val="003055BE"/>
    <w:rsid w:val="00305B7E"/>
    <w:rsid w:val="00305D5D"/>
    <w:rsid w:val="00305E6A"/>
    <w:rsid w:val="00305F24"/>
    <w:rsid w:val="00307457"/>
    <w:rsid w:val="00310065"/>
    <w:rsid w:val="0031025E"/>
    <w:rsid w:val="00311EE3"/>
    <w:rsid w:val="003121E5"/>
    <w:rsid w:val="00312FFA"/>
    <w:rsid w:val="00314747"/>
    <w:rsid w:val="003157D0"/>
    <w:rsid w:val="003157D8"/>
    <w:rsid w:val="00316E08"/>
    <w:rsid w:val="00317C58"/>
    <w:rsid w:val="00320211"/>
    <w:rsid w:val="0032087E"/>
    <w:rsid w:val="00320C36"/>
    <w:rsid w:val="00321F83"/>
    <w:rsid w:val="00322383"/>
    <w:rsid w:val="003227E6"/>
    <w:rsid w:val="00322AF6"/>
    <w:rsid w:val="0032353E"/>
    <w:rsid w:val="0032455E"/>
    <w:rsid w:val="003248AB"/>
    <w:rsid w:val="00324BA7"/>
    <w:rsid w:val="00324F9F"/>
    <w:rsid w:val="00325CFB"/>
    <w:rsid w:val="00325FDE"/>
    <w:rsid w:val="00326086"/>
    <w:rsid w:val="0032661B"/>
    <w:rsid w:val="00326782"/>
    <w:rsid w:val="00326CF8"/>
    <w:rsid w:val="00326F38"/>
    <w:rsid w:val="00327757"/>
    <w:rsid w:val="00327B7E"/>
    <w:rsid w:val="00327C63"/>
    <w:rsid w:val="00330B91"/>
    <w:rsid w:val="00330EA0"/>
    <w:rsid w:val="00331C3B"/>
    <w:rsid w:val="00332B62"/>
    <w:rsid w:val="003335BD"/>
    <w:rsid w:val="00333AF8"/>
    <w:rsid w:val="00333DF4"/>
    <w:rsid w:val="00333F7D"/>
    <w:rsid w:val="0033455B"/>
    <w:rsid w:val="0033478F"/>
    <w:rsid w:val="003347C0"/>
    <w:rsid w:val="003364A4"/>
    <w:rsid w:val="003370CB"/>
    <w:rsid w:val="003371E3"/>
    <w:rsid w:val="003371F8"/>
    <w:rsid w:val="00337DF4"/>
    <w:rsid w:val="003407DF"/>
    <w:rsid w:val="00340A60"/>
    <w:rsid w:val="00340BB3"/>
    <w:rsid w:val="0034163D"/>
    <w:rsid w:val="00341E86"/>
    <w:rsid w:val="003421C9"/>
    <w:rsid w:val="003421E1"/>
    <w:rsid w:val="003421FF"/>
    <w:rsid w:val="003428B6"/>
    <w:rsid w:val="00342AA2"/>
    <w:rsid w:val="003434D1"/>
    <w:rsid w:val="00343FD1"/>
    <w:rsid w:val="00344181"/>
    <w:rsid w:val="0034511E"/>
    <w:rsid w:val="00345CCA"/>
    <w:rsid w:val="0034644B"/>
    <w:rsid w:val="00346621"/>
    <w:rsid w:val="00346695"/>
    <w:rsid w:val="00347A76"/>
    <w:rsid w:val="00347DDA"/>
    <w:rsid w:val="00350C38"/>
    <w:rsid w:val="00350C81"/>
    <w:rsid w:val="0035152B"/>
    <w:rsid w:val="0035239B"/>
    <w:rsid w:val="00352963"/>
    <w:rsid w:val="00352E64"/>
    <w:rsid w:val="00353E7C"/>
    <w:rsid w:val="00353FA5"/>
    <w:rsid w:val="0035474C"/>
    <w:rsid w:val="0035480B"/>
    <w:rsid w:val="003551DC"/>
    <w:rsid w:val="0035550C"/>
    <w:rsid w:val="003559F6"/>
    <w:rsid w:val="00355C73"/>
    <w:rsid w:val="00355D07"/>
    <w:rsid w:val="00356021"/>
    <w:rsid w:val="0035678C"/>
    <w:rsid w:val="00356AC1"/>
    <w:rsid w:val="00357F85"/>
    <w:rsid w:val="00360802"/>
    <w:rsid w:val="00360A46"/>
    <w:rsid w:val="003619AB"/>
    <w:rsid w:val="003623F1"/>
    <w:rsid w:val="00362567"/>
    <w:rsid w:val="00362E68"/>
    <w:rsid w:val="00363652"/>
    <w:rsid w:val="00363F3A"/>
    <w:rsid w:val="00364EC3"/>
    <w:rsid w:val="00365936"/>
    <w:rsid w:val="00365CA1"/>
    <w:rsid w:val="00366114"/>
    <w:rsid w:val="0036630B"/>
    <w:rsid w:val="003663EE"/>
    <w:rsid w:val="00366481"/>
    <w:rsid w:val="0036661D"/>
    <w:rsid w:val="003666CC"/>
    <w:rsid w:val="00366F93"/>
    <w:rsid w:val="0036730E"/>
    <w:rsid w:val="00370A68"/>
    <w:rsid w:val="0037172B"/>
    <w:rsid w:val="00372051"/>
    <w:rsid w:val="00372332"/>
    <w:rsid w:val="003723E0"/>
    <w:rsid w:val="00372C29"/>
    <w:rsid w:val="00372E02"/>
    <w:rsid w:val="003732DD"/>
    <w:rsid w:val="003735F7"/>
    <w:rsid w:val="00373B98"/>
    <w:rsid w:val="00373F67"/>
    <w:rsid w:val="00374F82"/>
    <w:rsid w:val="0037515C"/>
    <w:rsid w:val="00375242"/>
    <w:rsid w:val="003760AD"/>
    <w:rsid w:val="00376444"/>
    <w:rsid w:val="003773E3"/>
    <w:rsid w:val="00377C5B"/>
    <w:rsid w:val="00377DF2"/>
    <w:rsid w:val="003800F2"/>
    <w:rsid w:val="003801A7"/>
    <w:rsid w:val="003803B7"/>
    <w:rsid w:val="00380629"/>
    <w:rsid w:val="00380E23"/>
    <w:rsid w:val="00380FFE"/>
    <w:rsid w:val="003818A8"/>
    <w:rsid w:val="00382BC5"/>
    <w:rsid w:val="00382DF3"/>
    <w:rsid w:val="00382F5B"/>
    <w:rsid w:val="00382FE6"/>
    <w:rsid w:val="003836D5"/>
    <w:rsid w:val="003837DC"/>
    <w:rsid w:val="00384735"/>
    <w:rsid w:val="00384799"/>
    <w:rsid w:val="00385EBB"/>
    <w:rsid w:val="00386E9C"/>
    <w:rsid w:val="0038725E"/>
    <w:rsid w:val="00387722"/>
    <w:rsid w:val="00387A77"/>
    <w:rsid w:val="0039023B"/>
    <w:rsid w:val="00390AB5"/>
    <w:rsid w:val="00391464"/>
    <w:rsid w:val="003919C0"/>
    <w:rsid w:val="00392562"/>
    <w:rsid w:val="00392807"/>
    <w:rsid w:val="003929A9"/>
    <w:rsid w:val="00392AA8"/>
    <w:rsid w:val="00393B2E"/>
    <w:rsid w:val="00394116"/>
    <w:rsid w:val="003948CF"/>
    <w:rsid w:val="00395022"/>
    <w:rsid w:val="00395693"/>
    <w:rsid w:val="00395B5D"/>
    <w:rsid w:val="003961DC"/>
    <w:rsid w:val="003964E0"/>
    <w:rsid w:val="003970EB"/>
    <w:rsid w:val="0039768D"/>
    <w:rsid w:val="00397987"/>
    <w:rsid w:val="00397DE7"/>
    <w:rsid w:val="00397EBC"/>
    <w:rsid w:val="003A067B"/>
    <w:rsid w:val="003A0D8E"/>
    <w:rsid w:val="003A12EB"/>
    <w:rsid w:val="003A1502"/>
    <w:rsid w:val="003A1731"/>
    <w:rsid w:val="003A1AF8"/>
    <w:rsid w:val="003A1BE0"/>
    <w:rsid w:val="003A2155"/>
    <w:rsid w:val="003A2B23"/>
    <w:rsid w:val="003A3104"/>
    <w:rsid w:val="003A391E"/>
    <w:rsid w:val="003A3E97"/>
    <w:rsid w:val="003A4904"/>
    <w:rsid w:val="003A4BF7"/>
    <w:rsid w:val="003A5407"/>
    <w:rsid w:val="003A55F8"/>
    <w:rsid w:val="003A5B97"/>
    <w:rsid w:val="003A5BC5"/>
    <w:rsid w:val="003A6369"/>
    <w:rsid w:val="003A6E8C"/>
    <w:rsid w:val="003A7E3B"/>
    <w:rsid w:val="003B070E"/>
    <w:rsid w:val="003B0C1A"/>
    <w:rsid w:val="003B11AC"/>
    <w:rsid w:val="003B13B3"/>
    <w:rsid w:val="003B1A0E"/>
    <w:rsid w:val="003B2BC0"/>
    <w:rsid w:val="003B2BF3"/>
    <w:rsid w:val="003B393E"/>
    <w:rsid w:val="003B3C5A"/>
    <w:rsid w:val="003B418A"/>
    <w:rsid w:val="003B470E"/>
    <w:rsid w:val="003B4DA5"/>
    <w:rsid w:val="003B52B8"/>
    <w:rsid w:val="003B52BB"/>
    <w:rsid w:val="003B5E7E"/>
    <w:rsid w:val="003B61A5"/>
    <w:rsid w:val="003B64F3"/>
    <w:rsid w:val="003B67A3"/>
    <w:rsid w:val="003B6DF1"/>
    <w:rsid w:val="003B7675"/>
    <w:rsid w:val="003B7A47"/>
    <w:rsid w:val="003B7F8C"/>
    <w:rsid w:val="003C0270"/>
    <w:rsid w:val="003C0337"/>
    <w:rsid w:val="003C15CC"/>
    <w:rsid w:val="003C1DDC"/>
    <w:rsid w:val="003C36C7"/>
    <w:rsid w:val="003C3918"/>
    <w:rsid w:val="003C39E0"/>
    <w:rsid w:val="003C3B21"/>
    <w:rsid w:val="003C479C"/>
    <w:rsid w:val="003C4896"/>
    <w:rsid w:val="003C514D"/>
    <w:rsid w:val="003C567B"/>
    <w:rsid w:val="003C588B"/>
    <w:rsid w:val="003C6A76"/>
    <w:rsid w:val="003C6DBE"/>
    <w:rsid w:val="003C7269"/>
    <w:rsid w:val="003C73FA"/>
    <w:rsid w:val="003C7B2F"/>
    <w:rsid w:val="003C7BB5"/>
    <w:rsid w:val="003D0350"/>
    <w:rsid w:val="003D0E05"/>
    <w:rsid w:val="003D1EED"/>
    <w:rsid w:val="003D2468"/>
    <w:rsid w:val="003D2653"/>
    <w:rsid w:val="003D2B17"/>
    <w:rsid w:val="003D34E3"/>
    <w:rsid w:val="003D34FE"/>
    <w:rsid w:val="003D3796"/>
    <w:rsid w:val="003D3CC2"/>
    <w:rsid w:val="003D40D9"/>
    <w:rsid w:val="003D47B8"/>
    <w:rsid w:val="003D4F2D"/>
    <w:rsid w:val="003D5426"/>
    <w:rsid w:val="003D55CD"/>
    <w:rsid w:val="003D58B4"/>
    <w:rsid w:val="003D5B0D"/>
    <w:rsid w:val="003D5B67"/>
    <w:rsid w:val="003D65FB"/>
    <w:rsid w:val="003D6820"/>
    <w:rsid w:val="003E0D84"/>
    <w:rsid w:val="003E0F31"/>
    <w:rsid w:val="003E10D3"/>
    <w:rsid w:val="003E111D"/>
    <w:rsid w:val="003E16E7"/>
    <w:rsid w:val="003E1987"/>
    <w:rsid w:val="003E3F67"/>
    <w:rsid w:val="003E46E3"/>
    <w:rsid w:val="003E48EF"/>
    <w:rsid w:val="003E5D28"/>
    <w:rsid w:val="003E64BB"/>
    <w:rsid w:val="003E6CB5"/>
    <w:rsid w:val="003E7668"/>
    <w:rsid w:val="003E7B68"/>
    <w:rsid w:val="003F1FB2"/>
    <w:rsid w:val="003F2BC8"/>
    <w:rsid w:val="003F3474"/>
    <w:rsid w:val="003F3856"/>
    <w:rsid w:val="003F3C20"/>
    <w:rsid w:val="003F3CF4"/>
    <w:rsid w:val="003F42C2"/>
    <w:rsid w:val="003F58CA"/>
    <w:rsid w:val="003F5ABF"/>
    <w:rsid w:val="003F5E3B"/>
    <w:rsid w:val="003F62BA"/>
    <w:rsid w:val="004008C1"/>
    <w:rsid w:val="004018F1"/>
    <w:rsid w:val="00401B9E"/>
    <w:rsid w:val="00402DE9"/>
    <w:rsid w:val="004030AE"/>
    <w:rsid w:val="004035B9"/>
    <w:rsid w:val="0040368F"/>
    <w:rsid w:val="00404C2A"/>
    <w:rsid w:val="004051ED"/>
    <w:rsid w:val="00405463"/>
    <w:rsid w:val="0040585C"/>
    <w:rsid w:val="004058E8"/>
    <w:rsid w:val="00406BD7"/>
    <w:rsid w:val="00407740"/>
    <w:rsid w:val="004077C0"/>
    <w:rsid w:val="004077E7"/>
    <w:rsid w:val="00407849"/>
    <w:rsid w:val="0041052D"/>
    <w:rsid w:val="00410FED"/>
    <w:rsid w:val="0041326F"/>
    <w:rsid w:val="0041395E"/>
    <w:rsid w:val="00413E70"/>
    <w:rsid w:val="0041440A"/>
    <w:rsid w:val="00414815"/>
    <w:rsid w:val="0041485C"/>
    <w:rsid w:val="00414874"/>
    <w:rsid w:val="00414AED"/>
    <w:rsid w:val="00415176"/>
    <w:rsid w:val="004152CC"/>
    <w:rsid w:val="0041625D"/>
    <w:rsid w:val="0041753E"/>
    <w:rsid w:val="0041784E"/>
    <w:rsid w:val="00417E9D"/>
    <w:rsid w:val="00420622"/>
    <w:rsid w:val="00421A8E"/>
    <w:rsid w:val="00421A98"/>
    <w:rsid w:val="004231D2"/>
    <w:rsid w:val="00423868"/>
    <w:rsid w:val="00423994"/>
    <w:rsid w:val="00423C0B"/>
    <w:rsid w:val="0042482A"/>
    <w:rsid w:val="004249C6"/>
    <w:rsid w:val="00424C4C"/>
    <w:rsid w:val="00425C07"/>
    <w:rsid w:val="0042661A"/>
    <w:rsid w:val="00426653"/>
    <w:rsid w:val="00426E9B"/>
    <w:rsid w:val="004271A7"/>
    <w:rsid w:val="004278E6"/>
    <w:rsid w:val="00427D5D"/>
    <w:rsid w:val="00427F00"/>
    <w:rsid w:val="00430451"/>
    <w:rsid w:val="00430954"/>
    <w:rsid w:val="004312EE"/>
    <w:rsid w:val="00431479"/>
    <w:rsid w:val="004317E7"/>
    <w:rsid w:val="004319B8"/>
    <w:rsid w:val="00432240"/>
    <w:rsid w:val="00432423"/>
    <w:rsid w:val="004327CC"/>
    <w:rsid w:val="00432918"/>
    <w:rsid w:val="00434802"/>
    <w:rsid w:val="004356F8"/>
    <w:rsid w:val="004366CB"/>
    <w:rsid w:val="0043727D"/>
    <w:rsid w:val="004375C2"/>
    <w:rsid w:val="004379E8"/>
    <w:rsid w:val="00437A80"/>
    <w:rsid w:val="00437BD3"/>
    <w:rsid w:val="00440076"/>
    <w:rsid w:val="00440117"/>
    <w:rsid w:val="00440B97"/>
    <w:rsid w:val="00440CF4"/>
    <w:rsid w:val="00440DEF"/>
    <w:rsid w:val="00440FCA"/>
    <w:rsid w:val="00441043"/>
    <w:rsid w:val="0044139D"/>
    <w:rsid w:val="004418FF"/>
    <w:rsid w:val="00441ED9"/>
    <w:rsid w:val="00442171"/>
    <w:rsid w:val="00442D7E"/>
    <w:rsid w:val="00442E90"/>
    <w:rsid w:val="00443015"/>
    <w:rsid w:val="00443334"/>
    <w:rsid w:val="00443723"/>
    <w:rsid w:val="004444AA"/>
    <w:rsid w:val="004448B3"/>
    <w:rsid w:val="00444E4B"/>
    <w:rsid w:val="0044529B"/>
    <w:rsid w:val="0044534D"/>
    <w:rsid w:val="00445379"/>
    <w:rsid w:val="004453BC"/>
    <w:rsid w:val="00445EAA"/>
    <w:rsid w:val="00446660"/>
    <w:rsid w:val="00446F7A"/>
    <w:rsid w:val="004500A6"/>
    <w:rsid w:val="004502A2"/>
    <w:rsid w:val="00450780"/>
    <w:rsid w:val="00450D99"/>
    <w:rsid w:val="00452AE5"/>
    <w:rsid w:val="00452B14"/>
    <w:rsid w:val="00452CE0"/>
    <w:rsid w:val="004533C1"/>
    <w:rsid w:val="0045371E"/>
    <w:rsid w:val="00453B2D"/>
    <w:rsid w:val="00453BBA"/>
    <w:rsid w:val="004543E9"/>
    <w:rsid w:val="00454AD6"/>
    <w:rsid w:val="00455533"/>
    <w:rsid w:val="0045570D"/>
    <w:rsid w:val="00455BD0"/>
    <w:rsid w:val="00456316"/>
    <w:rsid w:val="00456B06"/>
    <w:rsid w:val="0045765C"/>
    <w:rsid w:val="004579F0"/>
    <w:rsid w:val="00457D53"/>
    <w:rsid w:val="004602E0"/>
    <w:rsid w:val="0046074F"/>
    <w:rsid w:val="00461726"/>
    <w:rsid w:val="00461978"/>
    <w:rsid w:val="004626C6"/>
    <w:rsid w:val="00462D8C"/>
    <w:rsid w:val="0046330C"/>
    <w:rsid w:val="00463755"/>
    <w:rsid w:val="0046394C"/>
    <w:rsid w:val="00463EDC"/>
    <w:rsid w:val="00464286"/>
    <w:rsid w:val="00464DEB"/>
    <w:rsid w:val="004650EB"/>
    <w:rsid w:val="00466EBA"/>
    <w:rsid w:val="004676C4"/>
    <w:rsid w:val="00467779"/>
    <w:rsid w:val="0047163C"/>
    <w:rsid w:val="0047235F"/>
    <w:rsid w:val="004724BE"/>
    <w:rsid w:val="004725F9"/>
    <w:rsid w:val="00474023"/>
    <w:rsid w:val="0047446E"/>
    <w:rsid w:val="0047488F"/>
    <w:rsid w:val="00474D63"/>
    <w:rsid w:val="00475B5B"/>
    <w:rsid w:val="0047628A"/>
    <w:rsid w:val="004765DD"/>
    <w:rsid w:val="00476AFC"/>
    <w:rsid w:val="00477AEF"/>
    <w:rsid w:val="00480300"/>
    <w:rsid w:val="00480AF9"/>
    <w:rsid w:val="0048203D"/>
    <w:rsid w:val="00482975"/>
    <w:rsid w:val="00482ABF"/>
    <w:rsid w:val="00483DA9"/>
    <w:rsid w:val="004841A6"/>
    <w:rsid w:val="00484ADF"/>
    <w:rsid w:val="00484F05"/>
    <w:rsid w:val="004853E1"/>
    <w:rsid w:val="00485766"/>
    <w:rsid w:val="00485AFC"/>
    <w:rsid w:val="00485B92"/>
    <w:rsid w:val="0048657D"/>
    <w:rsid w:val="004865CB"/>
    <w:rsid w:val="00486AFE"/>
    <w:rsid w:val="00486CEF"/>
    <w:rsid w:val="004870ED"/>
    <w:rsid w:val="0049107A"/>
    <w:rsid w:val="00492657"/>
    <w:rsid w:val="004932E2"/>
    <w:rsid w:val="00493755"/>
    <w:rsid w:val="00494A33"/>
    <w:rsid w:val="00495271"/>
    <w:rsid w:val="004954A4"/>
    <w:rsid w:val="004955A6"/>
    <w:rsid w:val="00496081"/>
    <w:rsid w:val="004A0F8B"/>
    <w:rsid w:val="004A13F8"/>
    <w:rsid w:val="004A165A"/>
    <w:rsid w:val="004A16BC"/>
    <w:rsid w:val="004A1967"/>
    <w:rsid w:val="004A2369"/>
    <w:rsid w:val="004A24A3"/>
    <w:rsid w:val="004A2659"/>
    <w:rsid w:val="004A2B2E"/>
    <w:rsid w:val="004A2B4E"/>
    <w:rsid w:val="004A2B50"/>
    <w:rsid w:val="004A2F6D"/>
    <w:rsid w:val="004A3231"/>
    <w:rsid w:val="004A33F7"/>
    <w:rsid w:val="004A353E"/>
    <w:rsid w:val="004A3676"/>
    <w:rsid w:val="004A490A"/>
    <w:rsid w:val="004A4F0D"/>
    <w:rsid w:val="004A5097"/>
    <w:rsid w:val="004A56F2"/>
    <w:rsid w:val="004A6280"/>
    <w:rsid w:val="004A68FC"/>
    <w:rsid w:val="004A6913"/>
    <w:rsid w:val="004A6B53"/>
    <w:rsid w:val="004A71B4"/>
    <w:rsid w:val="004A7907"/>
    <w:rsid w:val="004A7950"/>
    <w:rsid w:val="004A7ECF"/>
    <w:rsid w:val="004B0151"/>
    <w:rsid w:val="004B0372"/>
    <w:rsid w:val="004B0AE2"/>
    <w:rsid w:val="004B16E1"/>
    <w:rsid w:val="004B1D67"/>
    <w:rsid w:val="004B1D8A"/>
    <w:rsid w:val="004B1DB3"/>
    <w:rsid w:val="004B22C9"/>
    <w:rsid w:val="004B2FA9"/>
    <w:rsid w:val="004B3345"/>
    <w:rsid w:val="004B3C18"/>
    <w:rsid w:val="004B3E2E"/>
    <w:rsid w:val="004B5041"/>
    <w:rsid w:val="004B5518"/>
    <w:rsid w:val="004B558D"/>
    <w:rsid w:val="004B5D20"/>
    <w:rsid w:val="004B6609"/>
    <w:rsid w:val="004B69D9"/>
    <w:rsid w:val="004B6EFC"/>
    <w:rsid w:val="004B74DB"/>
    <w:rsid w:val="004B789D"/>
    <w:rsid w:val="004C011A"/>
    <w:rsid w:val="004C020F"/>
    <w:rsid w:val="004C03A1"/>
    <w:rsid w:val="004C10D7"/>
    <w:rsid w:val="004C1FD5"/>
    <w:rsid w:val="004C2440"/>
    <w:rsid w:val="004C35C9"/>
    <w:rsid w:val="004C3DFE"/>
    <w:rsid w:val="004C3FC7"/>
    <w:rsid w:val="004C4657"/>
    <w:rsid w:val="004C469C"/>
    <w:rsid w:val="004C5999"/>
    <w:rsid w:val="004C59EF"/>
    <w:rsid w:val="004C5C1D"/>
    <w:rsid w:val="004C5EF5"/>
    <w:rsid w:val="004C64A2"/>
    <w:rsid w:val="004C67C1"/>
    <w:rsid w:val="004D0B92"/>
    <w:rsid w:val="004D1156"/>
    <w:rsid w:val="004D1775"/>
    <w:rsid w:val="004D2323"/>
    <w:rsid w:val="004D23B9"/>
    <w:rsid w:val="004D2656"/>
    <w:rsid w:val="004D2C5F"/>
    <w:rsid w:val="004D2E3B"/>
    <w:rsid w:val="004D38BE"/>
    <w:rsid w:val="004D3964"/>
    <w:rsid w:val="004D39E3"/>
    <w:rsid w:val="004D3B6C"/>
    <w:rsid w:val="004D432C"/>
    <w:rsid w:val="004D43EB"/>
    <w:rsid w:val="004D4EF0"/>
    <w:rsid w:val="004D5053"/>
    <w:rsid w:val="004D526F"/>
    <w:rsid w:val="004D53BB"/>
    <w:rsid w:val="004D69E6"/>
    <w:rsid w:val="004D7A92"/>
    <w:rsid w:val="004D7FD2"/>
    <w:rsid w:val="004E04B2"/>
    <w:rsid w:val="004E093C"/>
    <w:rsid w:val="004E1491"/>
    <w:rsid w:val="004E14D8"/>
    <w:rsid w:val="004E1D7E"/>
    <w:rsid w:val="004E2B3A"/>
    <w:rsid w:val="004E2CBB"/>
    <w:rsid w:val="004E3502"/>
    <w:rsid w:val="004E3754"/>
    <w:rsid w:val="004E38F8"/>
    <w:rsid w:val="004E3B9B"/>
    <w:rsid w:val="004E4ABE"/>
    <w:rsid w:val="004E51D3"/>
    <w:rsid w:val="004E5A11"/>
    <w:rsid w:val="004E5BBD"/>
    <w:rsid w:val="004E5DBE"/>
    <w:rsid w:val="004E5EEA"/>
    <w:rsid w:val="004E618B"/>
    <w:rsid w:val="004E6640"/>
    <w:rsid w:val="004E6852"/>
    <w:rsid w:val="004E693D"/>
    <w:rsid w:val="004E69D3"/>
    <w:rsid w:val="004E75BF"/>
    <w:rsid w:val="004E7A81"/>
    <w:rsid w:val="004E7EFF"/>
    <w:rsid w:val="004E7F8B"/>
    <w:rsid w:val="004F045D"/>
    <w:rsid w:val="004F0E1F"/>
    <w:rsid w:val="004F11D2"/>
    <w:rsid w:val="004F18AD"/>
    <w:rsid w:val="004F2C82"/>
    <w:rsid w:val="004F3406"/>
    <w:rsid w:val="004F3527"/>
    <w:rsid w:val="004F40BA"/>
    <w:rsid w:val="004F4217"/>
    <w:rsid w:val="004F43BF"/>
    <w:rsid w:val="004F47E3"/>
    <w:rsid w:val="004F48EE"/>
    <w:rsid w:val="004F53D5"/>
    <w:rsid w:val="004F63E8"/>
    <w:rsid w:val="004F6481"/>
    <w:rsid w:val="004F6F02"/>
    <w:rsid w:val="004F7679"/>
    <w:rsid w:val="004F7908"/>
    <w:rsid w:val="004F79C9"/>
    <w:rsid w:val="0050070E"/>
    <w:rsid w:val="0050099B"/>
    <w:rsid w:val="00500D37"/>
    <w:rsid w:val="0050197A"/>
    <w:rsid w:val="00502125"/>
    <w:rsid w:val="005022AE"/>
    <w:rsid w:val="00502589"/>
    <w:rsid w:val="0050301F"/>
    <w:rsid w:val="0050344D"/>
    <w:rsid w:val="0050381E"/>
    <w:rsid w:val="00504BD8"/>
    <w:rsid w:val="00504E9C"/>
    <w:rsid w:val="00505FE9"/>
    <w:rsid w:val="0051009B"/>
    <w:rsid w:val="00510864"/>
    <w:rsid w:val="0051189B"/>
    <w:rsid w:val="005127B9"/>
    <w:rsid w:val="00512B05"/>
    <w:rsid w:val="00512E54"/>
    <w:rsid w:val="00513476"/>
    <w:rsid w:val="0051360B"/>
    <w:rsid w:val="0051392D"/>
    <w:rsid w:val="00513BE1"/>
    <w:rsid w:val="00514229"/>
    <w:rsid w:val="0051428F"/>
    <w:rsid w:val="005145F0"/>
    <w:rsid w:val="00514B7F"/>
    <w:rsid w:val="0051586A"/>
    <w:rsid w:val="0051669E"/>
    <w:rsid w:val="00516F3E"/>
    <w:rsid w:val="00517099"/>
    <w:rsid w:val="00517507"/>
    <w:rsid w:val="005175B1"/>
    <w:rsid w:val="005203B1"/>
    <w:rsid w:val="00521E01"/>
    <w:rsid w:val="00522D7D"/>
    <w:rsid w:val="00524439"/>
    <w:rsid w:val="005253B4"/>
    <w:rsid w:val="0052610C"/>
    <w:rsid w:val="00526270"/>
    <w:rsid w:val="00526D36"/>
    <w:rsid w:val="005278A6"/>
    <w:rsid w:val="00527AFB"/>
    <w:rsid w:val="0053049D"/>
    <w:rsid w:val="0053063B"/>
    <w:rsid w:val="00530F44"/>
    <w:rsid w:val="00531235"/>
    <w:rsid w:val="00532164"/>
    <w:rsid w:val="005332F3"/>
    <w:rsid w:val="00533F29"/>
    <w:rsid w:val="00534060"/>
    <w:rsid w:val="00535A04"/>
    <w:rsid w:val="005378BD"/>
    <w:rsid w:val="0054076C"/>
    <w:rsid w:val="0054097D"/>
    <w:rsid w:val="0054173F"/>
    <w:rsid w:val="0054196A"/>
    <w:rsid w:val="00541C44"/>
    <w:rsid w:val="00542008"/>
    <w:rsid w:val="0054220C"/>
    <w:rsid w:val="0054246C"/>
    <w:rsid w:val="005425DC"/>
    <w:rsid w:val="005429AE"/>
    <w:rsid w:val="00542B62"/>
    <w:rsid w:val="00542E03"/>
    <w:rsid w:val="00542E1D"/>
    <w:rsid w:val="00543E6A"/>
    <w:rsid w:val="00544C3A"/>
    <w:rsid w:val="0054503C"/>
    <w:rsid w:val="00545264"/>
    <w:rsid w:val="00545D83"/>
    <w:rsid w:val="00545F7F"/>
    <w:rsid w:val="005462EA"/>
    <w:rsid w:val="00546852"/>
    <w:rsid w:val="00546D94"/>
    <w:rsid w:val="00547561"/>
    <w:rsid w:val="00547E3D"/>
    <w:rsid w:val="00547EAC"/>
    <w:rsid w:val="00550151"/>
    <w:rsid w:val="005501D9"/>
    <w:rsid w:val="00551426"/>
    <w:rsid w:val="005518C6"/>
    <w:rsid w:val="00552402"/>
    <w:rsid w:val="005527F1"/>
    <w:rsid w:val="00552F9A"/>
    <w:rsid w:val="00553E55"/>
    <w:rsid w:val="00555111"/>
    <w:rsid w:val="00555937"/>
    <w:rsid w:val="00555C50"/>
    <w:rsid w:val="00555E64"/>
    <w:rsid w:val="00555EBA"/>
    <w:rsid w:val="00556679"/>
    <w:rsid w:val="00557BF6"/>
    <w:rsid w:val="00557D84"/>
    <w:rsid w:val="0056088A"/>
    <w:rsid w:val="00560980"/>
    <w:rsid w:val="00560FED"/>
    <w:rsid w:val="005619E2"/>
    <w:rsid w:val="00562448"/>
    <w:rsid w:val="00563475"/>
    <w:rsid w:val="005639E0"/>
    <w:rsid w:val="00564A6A"/>
    <w:rsid w:val="00565946"/>
    <w:rsid w:val="00567363"/>
    <w:rsid w:val="005700CC"/>
    <w:rsid w:val="0057061B"/>
    <w:rsid w:val="00570E20"/>
    <w:rsid w:val="00570F84"/>
    <w:rsid w:val="00571055"/>
    <w:rsid w:val="005712E4"/>
    <w:rsid w:val="005716EA"/>
    <w:rsid w:val="00571F1D"/>
    <w:rsid w:val="00572192"/>
    <w:rsid w:val="00572505"/>
    <w:rsid w:val="00572AFB"/>
    <w:rsid w:val="00573058"/>
    <w:rsid w:val="0057325A"/>
    <w:rsid w:val="00573AB5"/>
    <w:rsid w:val="00573B04"/>
    <w:rsid w:val="00573B4E"/>
    <w:rsid w:val="00573F0C"/>
    <w:rsid w:val="0057454C"/>
    <w:rsid w:val="005746C5"/>
    <w:rsid w:val="00574B0A"/>
    <w:rsid w:val="00575FF0"/>
    <w:rsid w:val="00577628"/>
    <w:rsid w:val="00577AD2"/>
    <w:rsid w:val="00580317"/>
    <w:rsid w:val="00580933"/>
    <w:rsid w:val="00581155"/>
    <w:rsid w:val="00581A0D"/>
    <w:rsid w:val="005823EE"/>
    <w:rsid w:val="0058254E"/>
    <w:rsid w:val="005828FE"/>
    <w:rsid w:val="00583413"/>
    <w:rsid w:val="00583CC9"/>
    <w:rsid w:val="00583DE0"/>
    <w:rsid w:val="005846D4"/>
    <w:rsid w:val="00584CB2"/>
    <w:rsid w:val="00584F8A"/>
    <w:rsid w:val="0058507A"/>
    <w:rsid w:val="005853FC"/>
    <w:rsid w:val="00586023"/>
    <w:rsid w:val="005864DF"/>
    <w:rsid w:val="00587685"/>
    <w:rsid w:val="00587C61"/>
    <w:rsid w:val="00590A10"/>
    <w:rsid w:val="00590AB5"/>
    <w:rsid w:val="00590B6A"/>
    <w:rsid w:val="005923E6"/>
    <w:rsid w:val="00592681"/>
    <w:rsid w:val="005927A3"/>
    <w:rsid w:val="00592E5F"/>
    <w:rsid w:val="0059477F"/>
    <w:rsid w:val="00595A03"/>
    <w:rsid w:val="00595FF6"/>
    <w:rsid w:val="005961E8"/>
    <w:rsid w:val="00596B68"/>
    <w:rsid w:val="00596CD0"/>
    <w:rsid w:val="00596E92"/>
    <w:rsid w:val="005970B6"/>
    <w:rsid w:val="005978B5"/>
    <w:rsid w:val="005A02C7"/>
    <w:rsid w:val="005A055E"/>
    <w:rsid w:val="005A133F"/>
    <w:rsid w:val="005A172B"/>
    <w:rsid w:val="005A1B68"/>
    <w:rsid w:val="005A221F"/>
    <w:rsid w:val="005A32D0"/>
    <w:rsid w:val="005A359A"/>
    <w:rsid w:val="005A3895"/>
    <w:rsid w:val="005A3961"/>
    <w:rsid w:val="005A5137"/>
    <w:rsid w:val="005A51F5"/>
    <w:rsid w:val="005A55EC"/>
    <w:rsid w:val="005A5A75"/>
    <w:rsid w:val="005A602B"/>
    <w:rsid w:val="005A6FFF"/>
    <w:rsid w:val="005B00CC"/>
    <w:rsid w:val="005B03C9"/>
    <w:rsid w:val="005B065B"/>
    <w:rsid w:val="005B0FEE"/>
    <w:rsid w:val="005B1300"/>
    <w:rsid w:val="005B1671"/>
    <w:rsid w:val="005B1EB5"/>
    <w:rsid w:val="005B1F24"/>
    <w:rsid w:val="005B2265"/>
    <w:rsid w:val="005B33E6"/>
    <w:rsid w:val="005B37A3"/>
    <w:rsid w:val="005B3DF9"/>
    <w:rsid w:val="005B4983"/>
    <w:rsid w:val="005B4C2E"/>
    <w:rsid w:val="005B4E6B"/>
    <w:rsid w:val="005B5012"/>
    <w:rsid w:val="005B5EC5"/>
    <w:rsid w:val="005B6257"/>
    <w:rsid w:val="005B691C"/>
    <w:rsid w:val="005B6ED1"/>
    <w:rsid w:val="005B75CC"/>
    <w:rsid w:val="005B7983"/>
    <w:rsid w:val="005C0284"/>
    <w:rsid w:val="005C21DD"/>
    <w:rsid w:val="005C2835"/>
    <w:rsid w:val="005C39A7"/>
    <w:rsid w:val="005C3AAC"/>
    <w:rsid w:val="005C3E98"/>
    <w:rsid w:val="005C47B2"/>
    <w:rsid w:val="005C48B0"/>
    <w:rsid w:val="005C6E79"/>
    <w:rsid w:val="005C7C53"/>
    <w:rsid w:val="005C7EB7"/>
    <w:rsid w:val="005D0578"/>
    <w:rsid w:val="005D0CBF"/>
    <w:rsid w:val="005D1761"/>
    <w:rsid w:val="005D251A"/>
    <w:rsid w:val="005D2F13"/>
    <w:rsid w:val="005D2F59"/>
    <w:rsid w:val="005D30A5"/>
    <w:rsid w:val="005D4033"/>
    <w:rsid w:val="005D4560"/>
    <w:rsid w:val="005D47F8"/>
    <w:rsid w:val="005D491E"/>
    <w:rsid w:val="005D4B9B"/>
    <w:rsid w:val="005D5687"/>
    <w:rsid w:val="005D5691"/>
    <w:rsid w:val="005D5AC1"/>
    <w:rsid w:val="005D6897"/>
    <w:rsid w:val="005D69A9"/>
    <w:rsid w:val="005D737B"/>
    <w:rsid w:val="005D7D9D"/>
    <w:rsid w:val="005E01B9"/>
    <w:rsid w:val="005E0679"/>
    <w:rsid w:val="005E09E1"/>
    <w:rsid w:val="005E0B08"/>
    <w:rsid w:val="005E0CB5"/>
    <w:rsid w:val="005E1A9B"/>
    <w:rsid w:val="005E2161"/>
    <w:rsid w:val="005E2FB1"/>
    <w:rsid w:val="005E2FEC"/>
    <w:rsid w:val="005E357D"/>
    <w:rsid w:val="005E396E"/>
    <w:rsid w:val="005E39B1"/>
    <w:rsid w:val="005E3FED"/>
    <w:rsid w:val="005E51E2"/>
    <w:rsid w:val="005E53E0"/>
    <w:rsid w:val="005E5716"/>
    <w:rsid w:val="005E59D0"/>
    <w:rsid w:val="005E5F76"/>
    <w:rsid w:val="005E5FD9"/>
    <w:rsid w:val="005E7279"/>
    <w:rsid w:val="005F062A"/>
    <w:rsid w:val="005F06DD"/>
    <w:rsid w:val="005F07F5"/>
    <w:rsid w:val="005F1019"/>
    <w:rsid w:val="005F1190"/>
    <w:rsid w:val="005F11DE"/>
    <w:rsid w:val="005F1854"/>
    <w:rsid w:val="005F2433"/>
    <w:rsid w:val="005F2834"/>
    <w:rsid w:val="005F344D"/>
    <w:rsid w:val="005F3A52"/>
    <w:rsid w:val="005F4F4C"/>
    <w:rsid w:val="005F5A7D"/>
    <w:rsid w:val="005F5C3B"/>
    <w:rsid w:val="005F5F8F"/>
    <w:rsid w:val="006003C8"/>
    <w:rsid w:val="00600889"/>
    <w:rsid w:val="00600AF4"/>
    <w:rsid w:val="00600B60"/>
    <w:rsid w:val="00601F2F"/>
    <w:rsid w:val="00602C84"/>
    <w:rsid w:val="006031CD"/>
    <w:rsid w:val="0060424A"/>
    <w:rsid w:val="00604284"/>
    <w:rsid w:val="006047A4"/>
    <w:rsid w:val="00604CA9"/>
    <w:rsid w:val="0060518E"/>
    <w:rsid w:val="0060529B"/>
    <w:rsid w:val="00605942"/>
    <w:rsid w:val="00605C14"/>
    <w:rsid w:val="00606A44"/>
    <w:rsid w:val="00606B2E"/>
    <w:rsid w:val="00606CE2"/>
    <w:rsid w:val="00606FA0"/>
    <w:rsid w:val="00607300"/>
    <w:rsid w:val="0061034E"/>
    <w:rsid w:val="00610BF8"/>
    <w:rsid w:val="00611319"/>
    <w:rsid w:val="006114E7"/>
    <w:rsid w:val="00611AF6"/>
    <w:rsid w:val="00611F3C"/>
    <w:rsid w:val="00612C38"/>
    <w:rsid w:val="00612F54"/>
    <w:rsid w:val="0061316F"/>
    <w:rsid w:val="00613ABE"/>
    <w:rsid w:val="00614339"/>
    <w:rsid w:val="0061433E"/>
    <w:rsid w:val="00614676"/>
    <w:rsid w:val="00614C4C"/>
    <w:rsid w:val="00615000"/>
    <w:rsid w:val="00615915"/>
    <w:rsid w:val="00616030"/>
    <w:rsid w:val="00616F3C"/>
    <w:rsid w:val="006176E4"/>
    <w:rsid w:val="00617EC5"/>
    <w:rsid w:val="00620218"/>
    <w:rsid w:val="0062048D"/>
    <w:rsid w:val="00620942"/>
    <w:rsid w:val="00621423"/>
    <w:rsid w:val="006214ED"/>
    <w:rsid w:val="006215A9"/>
    <w:rsid w:val="0062167E"/>
    <w:rsid w:val="006221D2"/>
    <w:rsid w:val="00622F25"/>
    <w:rsid w:val="006237C7"/>
    <w:rsid w:val="00623B66"/>
    <w:rsid w:val="00624544"/>
    <w:rsid w:val="00624631"/>
    <w:rsid w:val="006254E9"/>
    <w:rsid w:val="00625A6E"/>
    <w:rsid w:val="00625E97"/>
    <w:rsid w:val="006274B8"/>
    <w:rsid w:val="00630830"/>
    <w:rsid w:val="00631BBF"/>
    <w:rsid w:val="00631C40"/>
    <w:rsid w:val="00633BA6"/>
    <w:rsid w:val="00635221"/>
    <w:rsid w:val="006359CC"/>
    <w:rsid w:val="006361E7"/>
    <w:rsid w:val="00636464"/>
    <w:rsid w:val="006365FB"/>
    <w:rsid w:val="006366B2"/>
    <w:rsid w:val="00636E1A"/>
    <w:rsid w:val="00636F15"/>
    <w:rsid w:val="0063766F"/>
    <w:rsid w:val="006405E4"/>
    <w:rsid w:val="00640622"/>
    <w:rsid w:val="00641059"/>
    <w:rsid w:val="00641083"/>
    <w:rsid w:val="00641CCF"/>
    <w:rsid w:val="00641D7C"/>
    <w:rsid w:val="0064210E"/>
    <w:rsid w:val="006423C1"/>
    <w:rsid w:val="006432B1"/>
    <w:rsid w:val="006446DD"/>
    <w:rsid w:val="00644CA3"/>
    <w:rsid w:val="0064509F"/>
    <w:rsid w:val="0064548E"/>
    <w:rsid w:val="0064561C"/>
    <w:rsid w:val="00645689"/>
    <w:rsid w:val="00645AD8"/>
    <w:rsid w:val="00645C3F"/>
    <w:rsid w:val="0064606C"/>
    <w:rsid w:val="00646F23"/>
    <w:rsid w:val="00647D0D"/>
    <w:rsid w:val="0065036B"/>
    <w:rsid w:val="00650753"/>
    <w:rsid w:val="00650BFB"/>
    <w:rsid w:val="00650F7C"/>
    <w:rsid w:val="00650FE5"/>
    <w:rsid w:val="006510CF"/>
    <w:rsid w:val="00651B0A"/>
    <w:rsid w:val="00651B32"/>
    <w:rsid w:val="00651D05"/>
    <w:rsid w:val="00651ECA"/>
    <w:rsid w:val="006528F5"/>
    <w:rsid w:val="00652FBB"/>
    <w:rsid w:val="006534B1"/>
    <w:rsid w:val="0065356C"/>
    <w:rsid w:val="006536DE"/>
    <w:rsid w:val="0065370B"/>
    <w:rsid w:val="0065407D"/>
    <w:rsid w:val="006546F1"/>
    <w:rsid w:val="0065484C"/>
    <w:rsid w:val="00655042"/>
    <w:rsid w:val="006556CA"/>
    <w:rsid w:val="00655AB0"/>
    <w:rsid w:val="00655C79"/>
    <w:rsid w:val="00655FA3"/>
    <w:rsid w:val="006577E1"/>
    <w:rsid w:val="00657CED"/>
    <w:rsid w:val="00660925"/>
    <w:rsid w:val="006617BE"/>
    <w:rsid w:val="00661EA8"/>
    <w:rsid w:val="00662A06"/>
    <w:rsid w:val="0066312F"/>
    <w:rsid w:val="006631EE"/>
    <w:rsid w:val="006633DE"/>
    <w:rsid w:val="00663820"/>
    <w:rsid w:val="006642D6"/>
    <w:rsid w:val="006643EE"/>
    <w:rsid w:val="006649C0"/>
    <w:rsid w:val="006651A1"/>
    <w:rsid w:val="00665279"/>
    <w:rsid w:val="00665520"/>
    <w:rsid w:val="0066580A"/>
    <w:rsid w:val="00665C48"/>
    <w:rsid w:val="00665E27"/>
    <w:rsid w:val="00666014"/>
    <w:rsid w:val="006665AE"/>
    <w:rsid w:val="00666BE7"/>
    <w:rsid w:val="00666D6C"/>
    <w:rsid w:val="00666EE6"/>
    <w:rsid w:val="00666FC7"/>
    <w:rsid w:val="00667227"/>
    <w:rsid w:val="0066726B"/>
    <w:rsid w:val="006674EF"/>
    <w:rsid w:val="0066764F"/>
    <w:rsid w:val="006678EE"/>
    <w:rsid w:val="00670490"/>
    <w:rsid w:val="00670699"/>
    <w:rsid w:val="006724F1"/>
    <w:rsid w:val="0067298C"/>
    <w:rsid w:val="00672F2F"/>
    <w:rsid w:val="0067306B"/>
    <w:rsid w:val="006733D8"/>
    <w:rsid w:val="006739B1"/>
    <w:rsid w:val="00673A82"/>
    <w:rsid w:val="00673F37"/>
    <w:rsid w:val="00674055"/>
    <w:rsid w:val="00674818"/>
    <w:rsid w:val="0067485B"/>
    <w:rsid w:val="00674A63"/>
    <w:rsid w:val="00674D90"/>
    <w:rsid w:val="00674E72"/>
    <w:rsid w:val="00674E85"/>
    <w:rsid w:val="00675BC5"/>
    <w:rsid w:val="00675F90"/>
    <w:rsid w:val="006763B6"/>
    <w:rsid w:val="00676574"/>
    <w:rsid w:val="00676B39"/>
    <w:rsid w:val="00676C24"/>
    <w:rsid w:val="0068039E"/>
    <w:rsid w:val="006805BE"/>
    <w:rsid w:val="006810F6"/>
    <w:rsid w:val="0068240F"/>
    <w:rsid w:val="00683270"/>
    <w:rsid w:val="006837FF"/>
    <w:rsid w:val="00683D61"/>
    <w:rsid w:val="00683FEA"/>
    <w:rsid w:val="006849FE"/>
    <w:rsid w:val="00684E2A"/>
    <w:rsid w:val="00685789"/>
    <w:rsid w:val="006857EF"/>
    <w:rsid w:val="00685E1E"/>
    <w:rsid w:val="006860C2"/>
    <w:rsid w:val="0068614A"/>
    <w:rsid w:val="00686C16"/>
    <w:rsid w:val="0068744C"/>
    <w:rsid w:val="00687577"/>
    <w:rsid w:val="0069108C"/>
    <w:rsid w:val="0069124E"/>
    <w:rsid w:val="0069196E"/>
    <w:rsid w:val="0069198E"/>
    <w:rsid w:val="00692729"/>
    <w:rsid w:val="006927D0"/>
    <w:rsid w:val="006929BF"/>
    <w:rsid w:val="00692D85"/>
    <w:rsid w:val="0069348C"/>
    <w:rsid w:val="00693560"/>
    <w:rsid w:val="006951D2"/>
    <w:rsid w:val="0069542C"/>
    <w:rsid w:val="0069554D"/>
    <w:rsid w:val="00695B91"/>
    <w:rsid w:val="00696114"/>
    <w:rsid w:val="006973CE"/>
    <w:rsid w:val="00697EA3"/>
    <w:rsid w:val="006A0FFC"/>
    <w:rsid w:val="006A15EF"/>
    <w:rsid w:val="006A31C2"/>
    <w:rsid w:val="006A3BF5"/>
    <w:rsid w:val="006A3C7E"/>
    <w:rsid w:val="006A4472"/>
    <w:rsid w:val="006A4992"/>
    <w:rsid w:val="006A4BBE"/>
    <w:rsid w:val="006A4C3E"/>
    <w:rsid w:val="006A5392"/>
    <w:rsid w:val="006A5757"/>
    <w:rsid w:val="006A5A02"/>
    <w:rsid w:val="006A5B4C"/>
    <w:rsid w:val="006A635C"/>
    <w:rsid w:val="006A6A2F"/>
    <w:rsid w:val="006A6A31"/>
    <w:rsid w:val="006A6D3B"/>
    <w:rsid w:val="006B0372"/>
    <w:rsid w:val="006B039A"/>
    <w:rsid w:val="006B04E5"/>
    <w:rsid w:val="006B0B38"/>
    <w:rsid w:val="006B1969"/>
    <w:rsid w:val="006B328B"/>
    <w:rsid w:val="006B3491"/>
    <w:rsid w:val="006B3904"/>
    <w:rsid w:val="006B3F85"/>
    <w:rsid w:val="006B44FA"/>
    <w:rsid w:val="006B4E73"/>
    <w:rsid w:val="006B5188"/>
    <w:rsid w:val="006B5599"/>
    <w:rsid w:val="006B5772"/>
    <w:rsid w:val="006B5B8A"/>
    <w:rsid w:val="006B6206"/>
    <w:rsid w:val="006B62BA"/>
    <w:rsid w:val="006B6350"/>
    <w:rsid w:val="006B6582"/>
    <w:rsid w:val="006B6780"/>
    <w:rsid w:val="006B729A"/>
    <w:rsid w:val="006B760B"/>
    <w:rsid w:val="006C09BD"/>
    <w:rsid w:val="006C0B01"/>
    <w:rsid w:val="006C0C29"/>
    <w:rsid w:val="006C0EAF"/>
    <w:rsid w:val="006C0FC7"/>
    <w:rsid w:val="006C1792"/>
    <w:rsid w:val="006C1AEF"/>
    <w:rsid w:val="006C26E4"/>
    <w:rsid w:val="006C2ABF"/>
    <w:rsid w:val="006C2CEA"/>
    <w:rsid w:val="006C2E17"/>
    <w:rsid w:val="006C2E7F"/>
    <w:rsid w:val="006C33D9"/>
    <w:rsid w:val="006C3581"/>
    <w:rsid w:val="006C3DE7"/>
    <w:rsid w:val="006C4340"/>
    <w:rsid w:val="006C49D5"/>
    <w:rsid w:val="006C5059"/>
    <w:rsid w:val="006C55A4"/>
    <w:rsid w:val="006C58BD"/>
    <w:rsid w:val="006C59EF"/>
    <w:rsid w:val="006C6680"/>
    <w:rsid w:val="006C677C"/>
    <w:rsid w:val="006C682F"/>
    <w:rsid w:val="006C6EE8"/>
    <w:rsid w:val="006C6F24"/>
    <w:rsid w:val="006C72CA"/>
    <w:rsid w:val="006C778A"/>
    <w:rsid w:val="006C7A37"/>
    <w:rsid w:val="006D076D"/>
    <w:rsid w:val="006D0DCC"/>
    <w:rsid w:val="006D2129"/>
    <w:rsid w:val="006D23DD"/>
    <w:rsid w:val="006D24C7"/>
    <w:rsid w:val="006D279D"/>
    <w:rsid w:val="006D2C44"/>
    <w:rsid w:val="006D33FF"/>
    <w:rsid w:val="006D374B"/>
    <w:rsid w:val="006D56AF"/>
    <w:rsid w:val="006D58DE"/>
    <w:rsid w:val="006D6AA9"/>
    <w:rsid w:val="006D6BAF"/>
    <w:rsid w:val="006D7571"/>
    <w:rsid w:val="006D7A4E"/>
    <w:rsid w:val="006D7BE9"/>
    <w:rsid w:val="006E0300"/>
    <w:rsid w:val="006E2573"/>
    <w:rsid w:val="006E307F"/>
    <w:rsid w:val="006E33B4"/>
    <w:rsid w:val="006E361A"/>
    <w:rsid w:val="006E4325"/>
    <w:rsid w:val="006E44CB"/>
    <w:rsid w:val="006E4800"/>
    <w:rsid w:val="006E4B9B"/>
    <w:rsid w:val="006E54C5"/>
    <w:rsid w:val="006E5867"/>
    <w:rsid w:val="006E6C1A"/>
    <w:rsid w:val="006E756C"/>
    <w:rsid w:val="006F011C"/>
    <w:rsid w:val="006F07C3"/>
    <w:rsid w:val="006F0982"/>
    <w:rsid w:val="006F0C75"/>
    <w:rsid w:val="006F0CA2"/>
    <w:rsid w:val="006F187B"/>
    <w:rsid w:val="006F1D53"/>
    <w:rsid w:val="006F3163"/>
    <w:rsid w:val="006F37A0"/>
    <w:rsid w:val="006F3CF4"/>
    <w:rsid w:val="006F53A9"/>
    <w:rsid w:val="006F591F"/>
    <w:rsid w:val="006F5CE8"/>
    <w:rsid w:val="006F616B"/>
    <w:rsid w:val="006F6481"/>
    <w:rsid w:val="006F6B5D"/>
    <w:rsid w:val="006F6C54"/>
    <w:rsid w:val="006F715C"/>
    <w:rsid w:val="006F7C7F"/>
    <w:rsid w:val="00700587"/>
    <w:rsid w:val="007009E6"/>
    <w:rsid w:val="00701362"/>
    <w:rsid w:val="0070164D"/>
    <w:rsid w:val="0070199E"/>
    <w:rsid w:val="00702731"/>
    <w:rsid w:val="00702A7E"/>
    <w:rsid w:val="0070332F"/>
    <w:rsid w:val="00703E26"/>
    <w:rsid w:val="007040B7"/>
    <w:rsid w:val="00706347"/>
    <w:rsid w:val="0070649B"/>
    <w:rsid w:val="00706FA4"/>
    <w:rsid w:val="0070701B"/>
    <w:rsid w:val="007074F3"/>
    <w:rsid w:val="00710485"/>
    <w:rsid w:val="007117A1"/>
    <w:rsid w:val="00711ED7"/>
    <w:rsid w:val="007141DE"/>
    <w:rsid w:val="007153D9"/>
    <w:rsid w:val="00716655"/>
    <w:rsid w:val="007167FA"/>
    <w:rsid w:val="007179D7"/>
    <w:rsid w:val="00717A2E"/>
    <w:rsid w:val="00717C66"/>
    <w:rsid w:val="00717EFA"/>
    <w:rsid w:val="00720A1A"/>
    <w:rsid w:val="00720FC7"/>
    <w:rsid w:val="007223FE"/>
    <w:rsid w:val="007229E6"/>
    <w:rsid w:val="0072304F"/>
    <w:rsid w:val="00723171"/>
    <w:rsid w:val="00723A93"/>
    <w:rsid w:val="00724ABD"/>
    <w:rsid w:val="00724C68"/>
    <w:rsid w:val="007250A6"/>
    <w:rsid w:val="00726882"/>
    <w:rsid w:val="007269FA"/>
    <w:rsid w:val="00726E27"/>
    <w:rsid w:val="007272D0"/>
    <w:rsid w:val="00730322"/>
    <w:rsid w:val="0073038B"/>
    <w:rsid w:val="00730391"/>
    <w:rsid w:val="00730FFB"/>
    <w:rsid w:val="00731521"/>
    <w:rsid w:val="0073188A"/>
    <w:rsid w:val="007323C2"/>
    <w:rsid w:val="00732419"/>
    <w:rsid w:val="00733178"/>
    <w:rsid w:val="007335FD"/>
    <w:rsid w:val="007341DF"/>
    <w:rsid w:val="00734BD7"/>
    <w:rsid w:val="00735983"/>
    <w:rsid w:val="00736094"/>
    <w:rsid w:val="0073652B"/>
    <w:rsid w:val="00737C15"/>
    <w:rsid w:val="007402EC"/>
    <w:rsid w:val="00740CD6"/>
    <w:rsid w:val="00741630"/>
    <w:rsid w:val="0074213C"/>
    <w:rsid w:val="007422A7"/>
    <w:rsid w:val="007432B7"/>
    <w:rsid w:val="00743BA3"/>
    <w:rsid w:val="00743D27"/>
    <w:rsid w:val="00744CCF"/>
    <w:rsid w:val="00744F67"/>
    <w:rsid w:val="00745002"/>
    <w:rsid w:val="00745377"/>
    <w:rsid w:val="0074572C"/>
    <w:rsid w:val="007466BB"/>
    <w:rsid w:val="00746B25"/>
    <w:rsid w:val="00747039"/>
    <w:rsid w:val="00747DDA"/>
    <w:rsid w:val="007501E2"/>
    <w:rsid w:val="00750AC1"/>
    <w:rsid w:val="007511E8"/>
    <w:rsid w:val="00753F7D"/>
    <w:rsid w:val="0075408E"/>
    <w:rsid w:val="00754166"/>
    <w:rsid w:val="00754322"/>
    <w:rsid w:val="00754352"/>
    <w:rsid w:val="00754A59"/>
    <w:rsid w:val="0075597C"/>
    <w:rsid w:val="00755D4A"/>
    <w:rsid w:val="00755FB6"/>
    <w:rsid w:val="0075621D"/>
    <w:rsid w:val="00757259"/>
    <w:rsid w:val="00760646"/>
    <w:rsid w:val="007618A9"/>
    <w:rsid w:val="00762253"/>
    <w:rsid w:val="00762442"/>
    <w:rsid w:val="0076244C"/>
    <w:rsid w:val="0076247B"/>
    <w:rsid w:val="00762908"/>
    <w:rsid w:val="007629A2"/>
    <w:rsid w:val="00762DE7"/>
    <w:rsid w:val="007634C5"/>
    <w:rsid w:val="00763B55"/>
    <w:rsid w:val="00763DA0"/>
    <w:rsid w:val="00763E3E"/>
    <w:rsid w:val="007649BC"/>
    <w:rsid w:val="00766577"/>
    <w:rsid w:val="00766955"/>
    <w:rsid w:val="007670C8"/>
    <w:rsid w:val="00767BBF"/>
    <w:rsid w:val="00767EC3"/>
    <w:rsid w:val="00770AE3"/>
    <w:rsid w:val="00771F7E"/>
    <w:rsid w:val="00772323"/>
    <w:rsid w:val="00772555"/>
    <w:rsid w:val="0077274D"/>
    <w:rsid w:val="00772A6E"/>
    <w:rsid w:val="007730D6"/>
    <w:rsid w:val="007733EC"/>
    <w:rsid w:val="00773690"/>
    <w:rsid w:val="007738A0"/>
    <w:rsid w:val="00774857"/>
    <w:rsid w:val="00774C64"/>
    <w:rsid w:val="0077586A"/>
    <w:rsid w:val="00775E06"/>
    <w:rsid w:val="00776F9F"/>
    <w:rsid w:val="00777261"/>
    <w:rsid w:val="00777D96"/>
    <w:rsid w:val="00777DCE"/>
    <w:rsid w:val="00777DD5"/>
    <w:rsid w:val="00780A03"/>
    <w:rsid w:val="00780B8D"/>
    <w:rsid w:val="00780C74"/>
    <w:rsid w:val="00780F21"/>
    <w:rsid w:val="00782278"/>
    <w:rsid w:val="00783233"/>
    <w:rsid w:val="007833A0"/>
    <w:rsid w:val="007838F4"/>
    <w:rsid w:val="00783971"/>
    <w:rsid w:val="007839DF"/>
    <w:rsid w:val="00783F92"/>
    <w:rsid w:val="00784245"/>
    <w:rsid w:val="00785215"/>
    <w:rsid w:val="0078576A"/>
    <w:rsid w:val="00785C01"/>
    <w:rsid w:val="00785C54"/>
    <w:rsid w:val="00786FBD"/>
    <w:rsid w:val="0078705E"/>
    <w:rsid w:val="00790210"/>
    <w:rsid w:val="00791405"/>
    <w:rsid w:val="007916B9"/>
    <w:rsid w:val="00791913"/>
    <w:rsid w:val="00791A4C"/>
    <w:rsid w:val="007925AA"/>
    <w:rsid w:val="00792A6B"/>
    <w:rsid w:val="00792F94"/>
    <w:rsid w:val="00793E29"/>
    <w:rsid w:val="007952BF"/>
    <w:rsid w:val="00795450"/>
    <w:rsid w:val="0079574A"/>
    <w:rsid w:val="007957CB"/>
    <w:rsid w:val="00795C37"/>
    <w:rsid w:val="00795C4A"/>
    <w:rsid w:val="00795EF2"/>
    <w:rsid w:val="007967E1"/>
    <w:rsid w:val="007971DF"/>
    <w:rsid w:val="00797BDD"/>
    <w:rsid w:val="007A105C"/>
    <w:rsid w:val="007A197D"/>
    <w:rsid w:val="007A1A4C"/>
    <w:rsid w:val="007A2490"/>
    <w:rsid w:val="007A2D66"/>
    <w:rsid w:val="007A342B"/>
    <w:rsid w:val="007A35E1"/>
    <w:rsid w:val="007A3716"/>
    <w:rsid w:val="007A3792"/>
    <w:rsid w:val="007A4124"/>
    <w:rsid w:val="007A4135"/>
    <w:rsid w:val="007A4A8F"/>
    <w:rsid w:val="007A4A99"/>
    <w:rsid w:val="007A4CE6"/>
    <w:rsid w:val="007A4DB5"/>
    <w:rsid w:val="007A4DDB"/>
    <w:rsid w:val="007A5D6B"/>
    <w:rsid w:val="007A5D85"/>
    <w:rsid w:val="007A65A1"/>
    <w:rsid w:val="007A6D8C"/>
    <w:rsid w:val="007A707A"/>
    <w:rsid w:val="007A745A"/>
    <w:rsid w:val="007A779A"/>
    <w:rsid w:val="007A7CF7"/>
    <w:rsid w:val="007B13C7"/>
    <w:rsid w:val="007B1782"/>
    <w:rsid w:val="007B235C"/>
    <w:rsid w:val="007B2402"/>
    <w:rsid w:val="007B2671"/>
    <w:rsid w:val="007B2A20"/>
    <w:rsid w:val="007B2B73"/>
    <w:rsid w:val="007B3823"/>
    <w:rsid w:val="007B403D"/>
    <w:rsid w:val="007B47B8"/>
    <w:rsid w:val="007B4CC7"/>
    <w:rsid w:val="007B4D12"/>
    <w:rsid w:val="007B6BAF"/>
    <w:rsid w:val="007B73DC"/>
    <w:rsid w:val="007B7544"/>
    <w:rsid w:val="007B7DC2"/>
    <w:rsid w:val="007C0078"/>
    <w:rsid w:val="007C0300"/>
    <w:rsid w:val="007C1BB7"/>
    <w:rsid w:val="007C1CD0"/>
    <w:rsid w:val="007C1EEB"/>
    <w:rsid w:val="007C2A05"/>
    <w:rsid w:val="007C4978"/>
    <w:rsid w:val="007C4CC0"/>
    <w:rsid w:val="007C56C9"/>
    <w:rsid w:val="007C5A9E"/>
    <w:rsid w:val="007C6046"/>
    <w:rsid w:val="007C61A2"/>
    <w:rsid w:val="007C6270"/>
    <w:rsid w:val="007C6933"/>
    <w:rsid w:val="007C6BE2"/>
    <w:rsid w:val="007C756E"/>
    <w:rsid w:val="007D179C"/>
    <w:rsid w:val="007D1D2B"/>
    <w:rsid w:val="007D1EE7"/>
    <w:rsid w:val="007D2161"/>
    <w:rsid w:val="007D2414"/>
    <w:rsid w:val="007D3692"/>
    <w:rsid w:val="007D393C"/>
    <w:rsid w:val="007D42E5"/>
    <w:rsid w:val="007D4F76"/>
    <w:rsid w:val="007D52E1"/>
    <w:rsid w:val="007D559B"/>
    <w:rsid w:val="007D583E"/>
    <w:rsid w:val="007D5A6A"/>
    <w:rsid w:val="007D5FD9"/>
    <w:rsid w:val="007D6D2C"/>
    <w:rsid w:val="007D6F26"/>
    <w:rsid w:val="007D72AE"/>
    <w:rsid w:val="007D7879"/>
    <w:rsid w:val="007E0C8D"/>
    <w:rsid w:val="007E1148"/>
    <w:rsid w:val="007E16D5"/>
    <w:rsid w:val="007E1AA7"/>
    <w:rsid w:val="007E1CAC"/>
    <w:rsid w:val="007E1EA5"/>
    <w:rsid w:val="007E1FF3"/>
    <w:rsid w:val="007E34A7"/>
    <w:rsid w:val="007E3CF1"/>
    <w:rsid w:val="007E4AAF"/>
    <w:rsid w:val="007E4D35"/>
    <w:rsid w:val="007E4F80"/>
    <w:rsid w:val="007E620E"/>
    <w:rsid w:val="007E661C"/>
    <w:rsid w:val="007E76BA"/>
    <w:rsid w:val="007E780A"/>
    <w:rsid w:val="007F005F"/>
    <w:rsid w:val="007F087B"/>
    <w:rsid w:val="007F18BE"/>
    <w:rsid w:val="007F1EB1"/>
    <w:rsid w:val="007F1F70"/>
    <w:rsid w:val="007F2488"/>
    <w:rsid w:val="007F2724"/>
    <w:rsid w:val="007F28D4"/>
    <w:rsid w:val="007F4981"/>
    <w:rsid w:val="007F4D9A"/>
    <w:rsid w:val="007F526D"/>
    <w:rsid w:val="007F6270"/>
    <w:rsid w:val="007F6885"/>
    <w:rsid w:val="007F6CC3"/>
    <w:rsid w:val="007F70EA"/>
    <w:rsid w:val="007F786D"/>
    <w:rsid w:val="00800666"/>
    <w:rsid w:val="0080101E"/>
    <w:rsid w:val="008011A6"/>
    <w:rsid w:val="00801901"/>
    <w:rsid w:val="00801908"/>
    <w:rsid w:val="0080191B"/>
    <w:rsid w:val="00801AE8"/>
    <w:rsid w:val="00801B5C"/>
    <w:rsid w:val="00801E61"/>
    <w:rsid w:val="00802A69"/>
    <w:rsid w:val="00803C24"/>
    <w:rsid w:val="00803CFE"/>
    <w:rsid w:val="00804A97"/>
    <w:rsid w:val="00804F7C"/>
    <w:rsid w:val="00805289"/>
    <w:rsid w:val="008054A5"/>
    <w:rsid w:val="00805608"/>
    <w:rsid w:val="00805668"/>
    <w:rsid w:val="008059D9"/>
    <w:rsid w:val="00805C07"/>
    <w:rsid w:val="00805CF0"/>
    <w:rsid w:val="00805F1C"/>
    <w:rsid w:val="00806911"/>
    <w:rsid w:val="00806F5B"/>
    <w:rsid w:val="00807F2A"/>
    <w:rsid w:val="00807FAB"/>
    <w:rsid w:val="00810B35"/>
    <w:rsid w:val="00810F67"/>
    <w:rsid w:val="00811159"/>
    <w:rsid w:val="0081226C"/>
    <w:rsid w:val="008122D5"/>
    <w:rsid w:val="0081280A"/>
    <w:rsid w:val="0081345F"/>
    <w:rsid w:val="00813490"/>
    <w:rsid w:val="00813E10"/>
    <w:rsid w:val="008146AD"/>
    <w:rsid w:val="008147E0"/>
    <w:rsid w:val="00814A14"/>
    <w:rsid w:val="00814D52"/>
    <w:rsid w:val="008154E9"/>
    <w:rsid w:val="00817662"/>
    <w:rsid w:val="00817B46"/>
    <w:rsid w:val="00817E46"/>
    <w:rsid w:val="00817FE2"/>
    <w:rsid w:val="00817FE7"/>
    <w:rsid w:val="00821250"/>
    <w:rsid w:val="00821D36"/>
    <w:rsid w:val="008233AB"/>
    <w:rsid w:val="008240BD"/>
    <w:rsid w:val="00824170"/>
    <w:rsid w:val="00824371"/>
    <w:rsid w:val="0082441C"/>
    <w:rsid w:val="008251B5"/>
    <w:rsid w:val="00826100"/>
    <w:rsid w:val="00826513"/>
    <w:rsid w:val="00826ECC"/>
    <w:rsid w:val="00827296"/>
    <w:rsid w:val="00827857"/>
    <w:rsid w:val="008302BE"/>
    <w:rsid w:val="00830B4C"/>
    <w:rsid w:val="00830C07"/>
    <w:rsid w:val="00832315"/>
    <w:rsid w:val="00832403"/>
    <w:rsid w:val="00832AEB"/>
    <w:rsid w:val="00833221"/>
    <w:rsid w:val="0083347B"/>
    <w:rsid w:val="008336F5"/>
    <w:rsid w:val="00833B4C"/>
    <w:rsid w:val="00834340"/>
    <w:rsid w:val="0083509F"/>
    <w:rsid w:val="00835DDE"/>
    <w:rsid w:val="00837425"/>
    <w:rsid w:val="008376E3"/>
    <w:rsid w:val="00837C83"/>
    <w:rsid w:val="00837FD6"/>
    <w:rsid w:val="0084031F"/>
    <w:rsid w:val="008403F4"/>
    <w:rsid w:val="00840876"/>
    <w:rsid w:val="00840D18"/>
    <w:rsid w:val="00841420"/>
    <w:rsid w:val="0084142C"/>
    <w:rsid w:val="00841C1D"/>
    <w:rsid w:val="00841F47"/>
    <w:rsid w:val="0084281A"/>
    <w:rsid w:val="0084339C"/>
    <w:rsid w:val="00843CE5"/>
    <w:rsid w:val="00843E8F"/>
    <w:rsid w:val="00843EF4"/>
    <w:rsid w:val="00844CEF"/>
    <w:rsid w:val="0084502A"/>
    <w:rsid w:val="00845C55"/>
    <w:rsid w:val="00846814"/>
    <w:rsid w:val="008477E6"/>
    <w:rsid w:val="00850776"/>
    <w:rsid w:val="008516D4"/>
    <w:rsid w:val="00851766"/>
    <w:rsid w:val="00852668"/>
    <w:rsid w:val="0085360F"/>
    <w:rsid w:val="0085378C"/>
    <w:rsid w:val="00854540"/>
    <w:rsid w:val="00855A1C"/>
    <w:rsid w:val="00856A46"/>
    <w:rsid w:val="00856B46"/>
    <w:rsid w:val="00857063"/>
    <w:rsid w:val="00857491"/>
    <w:rsid w:val="00860863"/>
    <w:rsid w:val="00860DD3"/>
    <w:rsid w:val="008612AB"/>
    <w:rsid w:val="008614EE"/>
    <w:rsid w:val="00861A3A"/>
    <w:rsid w:val="00862722"/>
    <w:rsid w:val="00862D62"/>
    <w:rsid w:val="008631A7"/>
    <w:rsid w:val="00863420"/>
    <w:rsid w:val="00864240"/>
    <w:rsid w:val="00864568"/>
    <w:rsid w:val="00864970"/>
    <w:rsid w:val="00865CD7"/>
    <w:rsid w:val="00866205"/>
    <w:rsid w:val="0086669A"/>
    <w:rsid w:val="00866A66"/>
    <w:rsid w:val="00866EE4"/>
    <w:rsid w:val="00867633"/>
    <w:rsid w:val="008676DE"/>
    <w:rsid w:val="00870763"/>
    <w:rsid w:val="00870C73"/>
    <w:rsid w:val="008716BA"/>
    <w:rsid w:val="008724CC"/>
    <w:rsid w:val="00872560"/>
    <w:rsid w:val="0087281E"/>
    <w:rsid w:val="00872DF6"/>
    <w:rsid w:val="008730DB"/>
    <w:rsid w:val="0087359F"/>
    <w:rsid w:val="008738FE"/>
    <w:rsid w:val="00873C0C"/>
    <w:rsid w:val="00873FF3"/>
    <w:rsid w:val="00874577"/>
    <w:rsid w:val="0087547D"/>
    <w:rsid w:val="008755E1"/>
    <w:rsid w:val="0087579D"/>
    <w:rsid w:val="0087598A"/>
    <w:rsid w:val="0087598B"/>
    <w:rsid w:val="00876A3D"/>
    <w:rsid w:val="00876A45"/>
    <w:rsid w:val="00877122"/>
    <w:rsid w:val="00877162"/>
    <w:rsid w:val="0087787F"/>
    <w:rsid w:val="00877923"/>
    <w:rsid w:val="00880806"/>
    <w:rsid w:val="00880910"/>
    <w:rsid w:val="00881979"/>
    <w:rsid w:val="00881A76"/>
    <w:rsid w:val="00882268"/>
    <w:rsid w:val="00882C0A"/>
    <w:rsid w:val="00883253"/>
    <w:rsid w:val="00883696"/>
    <w:rsid w:val="00883A29"/>
    <w:rsid w:val="00883DD5"/>
    <w:rsid w:val="00884079"/>
    <w:rsid w:val="0088456E"/>
    <w:rsid w:val="00884C1A"/>
    <w:rsid w:val="0088552F"/>
    <w:rsid w:val="00885EC1"/>
    <w:rsid w:val="00886733"/>
    <w:rsid w:val="00886C16"/>
    <w:rsid w:val="00887039"/>
    <w:rsid w:val="0088714E"/>
    <w:rsid w:val="0088718C"/>
    <w:rsid w:val="0088729D"/>
    <w:rsid w:val="00887CC9"/>
    <w:rsid w:val="008901FD"/>
    <w:rsid w:val="00890E70"/>
    <w:rsid w:val="00891428"/>
    <w:rsid w:val="00891D86"/>
    <w:rsid w:val="00892BA5"/>
    <w:rsid w:val="00893562"/>
    <w:rsid w:val="00894A00"/>
    <w:rsid w:val="008953A1"/>
    <w:rsid w:val="008968B5"/>
    <w:rsid w:val="00897207"/>
    <w:rsid w:val="00897FAD"/>
    <w:rsid w:val="008A0A4E"/>
    <w:rsid w:val="008A0C0A"/>
    <w:rsid w:val="008A0D4F"/>
    <w:rsid w:val="008A1081"/>
    <w:rsid w:val="008A1486"/>
    <w:rsid w:val="008A15CC"/>
    <w:rsid w:val="008A2193"/>
    <w:rsid w:val="008A276E"/>
    <w:rsid w:val="008A3299"/>
    <w:rsid w:val="008A34B9"/>
    <w:rsid w:val="008A5998"/>
    <w:rsid w:val="008A65BE"/>
    <w:rsid w:val="008A6D5F"/>
    <w:rsid w:val="008A6D6D"/>
    <w:rsid w:val="008A779B"/>
    <w:rsid w:val="008A79E4"/>
    <w:rsid w:val="008A7EB4"/>
    <w:rsid w:val="008B1509"/>
    <w:rsid w:val="008B1960"/>
    <w:rsid w:val="008B19F1"/>
    <w:rsid w:val="008B1D96"/>
    <w:rsid w:val="008B1EED"/>
    <w:rsid w:val="008B20A0"/>
    <w:rsid w:val="008B38EE"/>
    <w:rsid w:val="008B3B5E"/>
    <w:rsid w:val="008B3C31"/>
    <w:rsid w:val="008B409D"/>
    <w:rsid w:val="008B47CA"/>
    <w:rsid w:val="008B4D7F"/>
    <w:rsid w:val="008B6014"/>
    <w:rsid w:val="008B6421"/>
    <w:rsid w:val="008B77FA"/>
    <w:rsid w:val="008B7B9A"/>
    <w:rsid w:val="008B7C59"/>
    <w:rsid w:val="008C01C1"/>
    <w:rsid w:val="008C0DEC"/>
    <w:rsid w:val="008C1060"/>
    <w:rsid w:val="008C1072"/>
    <w:rsid w:val="008C14B7"/>
    <w:rsid w:val="008C156E"/>
    <w:rsid w:val="008C1814"/>
    <w:rsid w:val="008C2DE0"/>
    <w:rsid w:val="008C328A"/>
    <w:rsid w:val="008C3401"/>
    <w:rsid w:val="008C3571"/>
    <w:rsid w:val="008C3CA0"/>
    <w:rsid w:val="008C40EB"/>
    <w:rsid w:val="008C4394"/>
    <w:rsid w:val="008C45EB"/>
    <w:rsid w:val="008C52D5"/>
    <w:rsid w:val="008D00BB"/>
    <w:rsid w:val="008D04F6"/>
    <w:rsid w:val="008D0A1E"/>
    <w:rsid w:val="008D0DB9"/>
    <w:rsid w:val="008D112F"/>
    <w:rsid w:val="008D1731"/>
    <w:rsid w:val="008D18F5"/>
    <w:rsid w:val="008D2820"/>
    <w:rsid w:val="008D369E"/>
    <w:rsid w:val="008D3819"/>
    <w:rsid w:val="008D4783"/>
    <w:rsid w:val="008D47AE"/>
    <w:rsid w:val="008D4B2E"/>
    <w:rsid w:val="008D4CCA"/>
    <w:rsid w:val="008D52B0"/>
    <w:rsid w:val="008D5408"/>
    <w:rsid w:val="008D5DF1"/>
    <w:rsid w:val="008D643D"/>
    <w:rsid w:val="008D64C5"/>
    <w:rsid w:val="008D684F"/>
    <w:rsid w:val="008D6B66"/>
    <w:rsid w:val="008D6C78"/>
    <w:rsid w:val="008D7A90"/>
    <w:rsid w:val="008E0255"/>
    <w:rsid w:val="008E11F8"/>
    <w:rsid w:val="008E144D"/>
    <w:rsid w:val="008E23B3"/>
    <w:rsid w:val="008E2530"/>
    <w:rsid w:val="008E3281"/>
    <w:rsid w:val="008E35EC"/>
    <w:rsid w:val="008E3878"/>
    <w:rsid w:val="008E38EF"/>
    <w:rsid w:val="008E3CE4"/>
    <w:rsid w:val="008E4880"/>
    <w:rsid w:val="008E4BD1"/>
    <w:rsid w:val="008E546B"/>
    <w:rsid w:val="008E5AB0"/>
    <w:rsid w:val="008E6765"/>
    <w:rsid w:val="008E6A5A"/>
    <w:rsid w:val="008E7AC0"/>
    <w:rsid w:val="008F022B"/>
    <w:rsid w:val="008F04D1"/>
    <w:rsid w:val="008F05CA"/>
    <w:rsid w:val="008F0852"/>
    <w:rsid w:val="008F13A9"/>
    <w:rsid w:val="008F1A15"/>
    <w:rsid w:val="008F336B"/>
    <w:rsid w:val="008F3AA3"/>
    <w:rsid w:val="008F469C"/>
    <w:rsid w:val="008F53B0"/>
    <w:rsid w:val="008F578F"/>
    <w:rsid w:val="008F5CAC"/>
    <w:rsid w:val="008F7C03"/>
    <w:rsid w:val="0090066A"/>
    <w:rsid w:val="00900774"/>
    <w:rsid w:val="00900A9B"/>
    <w:rsid w:val="00900E71"/>
    <w:rsid w:val="00901078"/>
    <w:rsid w:val="0090137C"/>
    <w:rsid w:val="009017F6"/>
    <w:rsid w:val="00902868"/>
    <w:rsid w:val="00903B00"/>
    <w:rsid w:val="0090555E"/>
    <w:rsid w:val="0090698E"/>
    <w:rsid w:val="00906C10"/>
    <w:rsid w:val="00906DCC"/>
    <w:rsid w:val="00906F68"/>
    <w:rsid w:val="009075AF"/>
    <w:rsid w:val="00907EFA"/>
    <w:rsid w:val="009102DD"/>
    <w:rsid w:val="009105A8"/>
    <w:rsid w:val="009105C4"/>
    <w:rsid w:val="00910CB7"/>
    <w:rsid w:val="009110AE"/>
    <w:rsid w:val="00911472"/>
    <w:rsid w:val="009116DB"/>
    <w:rsid w:val="00911DB7"/>
    <w:rsid w:val="0091289E"/>
    <w:rsid w:val="009129B3"/>
    <w:rsid w:val="00912C61"/>
    <w:rsid w:val="00912D3F"/>
    <w:rsid w:val="00912EDC"/>
    <w:rsid w:val="00913165"/>
    <w:rsid w:val="0091341D"/>
    <w:rsid w:val="00913792"/>
    <w:rsid w:val="00914740"/>
    <w:rsid w:val="009147D3"/>
    <w:rsid w:val="00914D1D"/>
    <w:rsid w:val="00915DDC"/>
    <w:rsid w:val="0091616E"/>
    <w:rsid w:val="009161FF"/>
    <w:rsid w:val="00916650"/>
    <w:rsid w:val="00917B63"/>
    <w:rsid w:val="00917C28"/>
    <w:rsid w:val="009210BB"/>
    <w:rsid w:val="00922EAA"/>
    <w:rsid w:val="00923334"/>
    <w:rsid w:val="00923448"/>
    <w:rsid w:val="00923644"/>
    <w:rsid w:val="009238E5"/>
    <w:rsid w:val="00923CB3"/>
    <w:rsid w:val="00923E5C"/>
    <w:rsid w:val="00924240"/>
    <w:rsid w:val="00924ACE"/>
    <w:rsid w:val="00924CA3"/>
    <w:rsid w:val="0092512F"/>
    <w:rsid w:val="00925406"/>
    <w:rsid w:val="009258D3"/>
    <w:rsid w:val="00925C82"/>
    <w:rsid w:val="009267DB"/>
    <w:rsid w:val="00926807"/>
    <w:rsid w:val="00926D4D"/>
    <w:rsid w:val="00927485"/>
    <w:rsid w:val="00927547"/>
    <w:rsid w:val="009279ED"/>
    <w:rsid w:val="00927A21"/>
    <w:rsid w:val="0093219E"/>
    <w:rsid w:val="00932483"/>
    <w:rsid w:val="009328FA"/>
    <w:rsid w:val="00932DC1"/>
    <w:rsid w:val="009339F9"/>
    <w:rsid w:val="009340FC"/>
    <w:rsid w:val="0093527E"/>
    <w:rsid w:val="009353BF"/>
    <w:rsid w:val="00936834"/>
    <w:rsid w:val="00936D2F"/>
    <w:rsid w:val="00936F00"/>
    <w:rsid w:val="009375E7"/>
    <w:rsid w:val="009400D0"/>
    <w:rsid w:val="0094050B"/>
    <w:rsid w:val="00940FDE"/>
    <w:rsid w:val="009414F2"/>
    <w:rsid w:val="009417DC"/>
    <w:rsid w:val="0094221A"/>
    <w:rsid w:val="00942C16"/>
    <w:rsid w:val="00942F0E"/>
    <w:rsid w:val="00943076"/>
    <w:rsid w:val="0094317F"/>
    <w:rsid w:val="009432B7"/>
    <w:rsid w:val="009433F6"/>
    <w:rsid w:val="00943F34"/>
    <w:rsid w:val="00943FC5"/>
    <w:rsid w:val="009457A3"/>
    <w:rsid w:val="00945E5B"/>
    <w:rsid w:val="00945EF7"/>
    <w:rsid w:val="0094646A"/>
    <w:rsid w:val="00946538"/>
    <w:rsid w:val="009466E3"/>
    <w:rsid w:val="00946CB6"/>
    <w:rsid w:val="00946E0C"/>
    <w:rsid w:val="0094788F"/>
    <w:rsid w:val="00947FAD"/>
    <w:rsid w:val="009503AA"/>
    <w:rsid w:val="00950A08"/>
    <w:rsid w:val="00950B20"/>
    <w:rsid w:val="00950E3B"/>
    <w:rsid w:val="00950EE5"/>
    <w:rsid w:val="00951261"/>
    <w:rsid w:val="009513DE"/>
    <w:rsid w:val="009516D7"/>
    <w:rsid w:val="00951812"/>
    <w:rsid w:val="00951AB2"/>
    <w:rsid w:val="00951E12"/>
    <w:rsid w:val="0095247C"/>
    <w:rsid w:val="00953757"/>
    <w:rsid w:val="00954117"/>
    <w:rsid w:val="0095426F"/>
    <w:rsid w:val="00954491"/>
    <w:rsid w:val="009544DD"/>
    <w:rsid w:val="00954659"/>
    <w:rsid w:val="00954987"/>
    <w:rsid w:val="00954CC2"/>
    <w:rsid w:val="00954CD6"/>
    <w:rsid w:val="00955DC0"/>
    <w:rsid w:val="00956AD1"/>
    <w:rsid w:val="0095745C"/>
    <w:rsid w:val="009574AF"/>
    <w:rsid w:val="00957697"/>
    <w:rsid w:val="00957748"/>
    <w:rsid w:val="009578FD"/>
    <w:rsid w:val="009579A8"/>
    <w:rsid w:val="0096071B"/>
    <w:rsid w:val="00960C60"/>
    <w:rsid w:val="00961264"/>
    <w:rsid w:val="00961745"/>
    <w:rsid w:val="00961CF6"/>
    <w:rsid w:val="00961E32"/>
    <w:rsid w:val="00962336"/>
    <w:rsid w:val="009627BD"/>
    <w:rsid w:val="00963A98"/>
    <w:rsid w:val="00963BBD"/>
    <w:rsid w:val="00963DCE"/>
    <w:rsid w:val="00964719"/>
    <w:rsid w:val="00964F2E"/>
    <w:rsid w:val="00964F55"/>
    <w:rsid w:val="00965211"/>
    <w:rsid w:val="00965C00"/>
    <w:rsid w:val="00965E18"/>
    <w:rsid w:val="00965FDE"/>
    <w:rsid w:val="0096743D"/>
    <w:rsid w:val="00967B2D"/>
    <w:rsid w:val="00967DA7"/>
    <w:rsid w:val="009708A0"/>
    <w:rsid w:val="009709EC"/>
    <w:rsid w:val="0097145D"/>
    <w:rsid w:val="009717AF"/>
    <w:rsid w:val="00971FAE"/>
    <w:rsid w:val="00973239"/>
    <w:rsid w:val="0097335C"/>
    <w:rsid w:val="009733A5"/>
    <w:rsid w:val="00973C5E"/>
    <w:rsid w:val="00975068"/>
    <w:rsid w:val="009767D0"/>
    <w:rsid w:val="00976F80"/>
    <w:rsid w:val="009800B6"/>
    <w:rsid w:val="009806A8"/>
    <w:rsid w:val="00980DC3"/>
    <w:rsid w:val="0098123E"/>
    <w:rsid w:val="009815D1"/>
    <w:rsid w:val="00981B6E"/>
    <w:rsid w:val="00981C47"/>
    <w:rsid w:val="0098233F"/>
    <w:rsid w:val="009823E5"/>
    <w:rsid w:val="0098248B"/>
    <w:rsid w:val="00983664"/>
    <w:rsid w:val="00983D89"/>
    <w:rsid w:val="00983E6C"/>
    <w:rsid w:val="00984713"/>
    <w:rsid w:val="00984A0D"/>
    <w:rsid w:val="009858FC"/>
    <w:rsid w:val="00985B0D"/>
    <w:rsid w:val="00985B49"/>
    <w:rsid w:val="00986043"/>
    <w:rsid w:val="00986CB2"/>
    <w:rsid w:val="00987B1B"/>
    <w:rsid w:val="009901D1"/>
    <w:rsid w:val="0099076F"/>
    <w:rsid w:val="00991613"/>
    <w:rsid w:val="009916B0"/>
    <w:rsid w:val="009922EE"/>
    <w:rsid w:val="0099402A"/>
    <w:rsid w:val="009947FD"/>
    <w:rsid w:val="00994891"/>
    <w:rsid w:val="00994A1F"/>
    <w:rsid w:val="009950A4"/>
    <w:rsid w:val="00995B0E"/>
    <w:rsid w:val="00995D4D"/>
    <w:rsid w:val="00995EA5"/>
    <w:rsid w:val="00995F59"/>
    <w:rsid w:val="009966E8"/>
    <w:rsid w:val="00996AC9"/>
    <w:rsid w:val="00996B37"/>
    <w:rsid w:val="00996DBB"/>
    <w:rsid w:val="0099733B"/>
    <w:rsid w:val="009A093E"/>
    <w:rsid w:val="009A2172"/>
    <w:rsid w:val="009A29D5"/>
    <w:rsid w:val="009A35F7"/>
    <w:rsid w:val="009A37CD"/>
    <w:rsid w:val="009A3F2D"/>
    <w:rsid w:val="009A5C0D"/>
    <w:rsid w:val="009A631C"/>
    <w:rsid w:val="009A7B66"/>
    <w:rsid w:val="009A7F0B"/>
    <w:rsid w:val="009B0374"/>
    <w:rsid w:val="009B0468"/>
    <w:rsid w:val="009B0696"/>
    <w:rsid w:val="009B0BD4"/>
    <w:rsid w:val="009B120C"/>
    <w:rsid w:val="009B27B7"/>
    <w:rsid w:val="009B3505"/>
    <w:rsid w:val="009B440D"/>
    <w:rsid w:val="009B4BC8"/>
    <w:rsid w:val="009B4BF9"/>
    <w:rsid w:val="009B4CAF"/>
    <w:rsid w:val="009B4EF5"/>
    <w:rsid w:val="009B60CC"/>
    <w:rsid w:val="009B642D"/>
    <w:rsid w:val="009B6A4D"/>
    <w:rsid w:val="009B6B70"/>
    <w:rsid w:val="009B70E3"/>
    <w:rsid w:val="009B78A6"/>
    <w:rsid w:val="009C00E9"/>
    <w:rsid w:val="009C08E4"/>
    <w:rsid w:val="009C12BD"/>
    <w:rsid w:val="009C145B"/>
    <w:rsid w:val="009C1814"/>
    <w:rsid w:val="009C1D96"/>
    <w:rsid w:val="009C25B8"/>
    <w:rsid w:val="009C25E2"/>
    <w:rsid w:val="009C283F"/>
    <w:rsid w:val="009C2896"/>
    <w:rsid w:val="009C2EF1"/>
    <w:rsid w:val="009C3EA1"/>
    <w:rsid w:val="009C433D"/>
    <w:rsid w:val="009C4547"/>
    <w:rsid w:val="009C5BBA"/>
    <w:rsid w:val="009C63C9"/>
    <w:rsid w:val="009C6EA6"/>
    <w:rsid w:val="009D109B"/>
    <w:rsid w:val="009D13C9"/>
    <w:rsid w:val="009D1640"/>
    <w:rsid w:val="009D172B"/>
    <w:rsid w:val="009D20BD"/>
    <w:rsid w:val="009D25DA"/>
    <w:rsid w:val="009D2822"/>
    <w:rsid w:val="009D2886"/>
    <w:rsid w:val="009D28CB"/>
    <w:rsid w:val="009D31BE"/>
    <w:rsid w:val="009D324F"/>
    <w:rsid w:val="009D3700"/>
    <w:rsid w:val="009D3A20"/>
    <w:rsid w:val="009D3AA3"/>
    <w:rsid w:val="009D3C48"/>
    <w:rsid w:val="009D428B"/>
    <w:rsid w:val="009D42AA"/>
    <w:rsid w:val="009D43A6"/>
    <w:rsid w:val="009D499A"/>
    <w:rsid w:val="009D4DC5"/>
    <w:rsid w:val="009D5605"/>
    <w:rsid w:val="009D693A"/>
    <w:rsid w:val="009D6AA7"/>
    <w:rsid w:val="009D6AF2"/>
    <w:rsid w:val="009D705F"/>
    <w:rsid w:val="009D76EA"/>
    <w:rsid w:val="009D78ED"/>
    <w:rsid w:val="009D7AA0"/>
    <w:rsid w:val="009E0744"/>
    <w:rsid w:val="009E0889"/>
    <w:rsid w:val="009E0A33"/>
    <w:rsid w:val="009E10DD"/>
    <w:rsid w:val="009E2313"/>
    <w:rsid w:val="009E238F"/>
    <w:rsid w:val="009E2DB7"/>
    <w:rsid w:val="009E3721"/>
    <w:rsid w:val="009E388A"/>
    <w:rsid w:val="009E3DF7"/>
    <w:rsid w:val="009E4BC5"/>
    <w:rsid w:val="009E529C"/>
    <w:rsid w:val="009E5793"/>
    <w:rsid w:val="009E61D6"/>
    <w:rsid w:val="009E6667"/>
    <w:rsid w:val="009E6B9F"/>
    <w:rsid w:val="009E709A"/>
    <w:rsid w:val="009E74EA"/>
    <w:rsid w:val="009E7AF4"/>
    <w:rsid w:val="009E7B79"/>
    <w:rsid w:val="009E7DA3"/>
    <w:rsid w:val="009F02DD"/>
    <w:rsid w:val="009F047E"/>
    <w:rsid w:val="009F0687"/>
    <w:rsid w:val="009F103C"/>
    <w:rsid w:val="009F1C30"/>
    <w:rsid w:val="009F27B3"/>
    <w:rsid w:val="009F2A7D"/>
    <w:rsid w:val="009F3830"/>
    <w:rsid w:val="009F3D37"/>
    <w:rsid w:val="009F46E4"/>
    <w:rsid w:val="009F490C"/>
    <w:rsid w:val="009F525B"/>
    <w:rsid w:val="009F62B0"/>
    <w:rsid w:val="009F685E"/>
    <w:rsid w:val="009F6968"/>
    <w:rsid w:val="009F7BBF"/>
    <w:rsid w:val="009F7D7E"/>
    <w:rsid w:val="009F7F83"/>
    <w:rsid w:val="00A011DB"/>
    <w:rsid w:val="00A01598"/>
    <w:rsid w:val="00A01BB1"/>
    <w:rsid w:val="00A02558"/>
    <w:rsid w:val="00A02661"/>
    <w:rsid w:val="00A02C1F"/>
    <w:rsid w:val="00A03F3A"/>
    <w:rsid w:val="00A048BA"/>
    <w:rsid w:val="00A0497F"/>
    <w:rsid w:val="00A050C1"/>
    <w:rsid w:val="00A050D7"/>
    <w:rsid w:val="00A0537E"/>
    <w:rsid w:val="00A05960"/>
    <w:rsid w:val="00A06260"/>
    <w:rsid w:val="00A06E3C"/>
    <w:rsid w:val="00A07002"/>
    <w:rsid w:val="00A07AA8"/>
    <w:rsid w:val="00A07E3A"/>
    <w:rsid w:val="00A102E4"/>
    <w:rsid w:val="00A1039B"/>
    <w:rsid w:val="00A10A7F"/>
    <w:rsid w:val="00A10DF3"/>
    <w:rsid w:val="00A10F66"/>
    <w:rsid w:val="00A112DB"/>
    <w:rsid w:val="00A121DE"/>
    <w:rsid w:val="00A1263A"/>
    <w:rsid w:val="00A12B99"/>
    <w:rsid w:val="00A13069"/>
    <w:rsid w:val="00A138B7"/>
    <w:rsid w:val="00A1575C"/>
    <w:rsid w:val="00A1758B"/>
    <w:rsid w:val="00A1787C"/>
    <w:rsid w:val="00A20838"/>
    <w:rsid w:val="00A2132F"/>
    <w:rsid w:val="00A21480"/>
    <w:rsid w:val="00A214CD"/>
    <w:rsid w:val="00A21E08"/>
    <w:rsid w:val="00A21EFD"/>
    <w:rsid w:val="00A22040"/>
    <w:rsid w:val="00A22081"/>
    <w:rsid w:val="00A22124"/>
    <w:rsid w:val="00A223E3"/>
    <w:rsid w:val="00A22979"/>
    <w:rsid w:val="00A22B82"/>
    <w:rsid w:val="00A2351E"/>
    <w:rsid w:val="00A23662"/>
    <w:rsid w:val="00A24450"/>
    <w:rsid w:val="00A25855"/>
    <w:rsid w:val="00A25B5A"/>
    <w:rsid w:val="00A26133"/>
    <w:rsid w:val="00A265B5"/>
    <w:rsid w:val="00A269C7"/>
    <w:rsid w:val="00A26DFB"/>
    <w:rsid w:val="00A2768D"/>
    <w:rsid w:val="00A276B7"/>
    <w:rsid w:val="00A30F83"/>
    <w:rsid w:val="00A30F97"/>
    <w:rsid w:val="00A315D1"/>
    <w:rsid w:val="00A31684"/>
    <w:rsid w:val="00A3169E"/>
    <w:rsid w:val="00A32208"/>
    <w:rsid w:val="00A32788"/>
    <w:rsid w:val="00A327D2"/>
    <w:rsid w:val="00A32FE4"/>
    <w:rsid w:val="00A3463D"/>
    <w:rsid w:val="00A34A2D"/>
    <w:rsid w:val="00A35A81"/>
    <w:rsid w:val="00A35F3B"/>
    <w:rsid w:val="00A36819"/>
    <w:rsid w:val="00A36BAC"/>
    <w:rsid w:val="00A37047"/>
    <w:rsid w:val="00A3795E"/>
    <w:rsid w:val="00A37B2C"/>
    <w:rsid w:val="00A37C63"/>
    <w:rsid w:val="00A401CF"/>
    <w:rsid w:val="00A409E4"/>
    <w:rsid w:val="00A40EF4"/>
    <w:rsid w:val="00A40FB5"/>
    <w:rsid w:val="00A421EC"/>
    <w:rsid w:val="00A429AF"/>
    <w:rsid w:val="00A43EB9"/>
    <w:rsid w:val="00A442EB"/>
    <w:rsid w:val="00A44FFC"/>
    <w:rsid w:val="00A4570B"/>
    <w:rsid w:val="00A4580D"/>
    <w:rsid w:val="00A458A9"/>
    <w:rsid w:val="00A4600F"/>
    <w:rsid w:val="00A4630A"/>
    <w:rsid w:val="00A46BF7"/>
    <w:rsid w:val="00A47035"/>
    <w:rsid w:val="00A47118"/>
    <w:rsid w:val="00A471C6"/>
    <w:rsid w:val="00A47599"/>
    <w:rsid w:val="00A47760"/>
    <w:rsid w:val="00A47BB5"/>
    <w:rsid w:val="00A50CCE"/>
    <w:rsid w:val="00A516A4"/>
    <w:rsid w:val="00A51A39"/>
    <w:rsid w:val="00A51C9B"/>
    <w:rsid w:val="00A51FCB"/>
    <w:rsid w:val="00A52136"/>
    <w:rsid w:val="00A521D2"/>
    <w:rsid w:val="00A5247A"/>
    <w:rsid w:val="00A52680"/>
    <w:rsid w:val="00A52BD3"/>
    <w:rsid w:val="00A54679"/>
    <w:rsid w:val="00A54A22"/>
    <w:rsid w:val="00A54C07"/>
    <w:rsid w:val="00A55733"/>
    <w:rsid w:val="00A55887"/>
    <w:rsid w:val="00A55DDB"/>
    <w:rsid w:val="00A563FC"/>
    <w:rsid w:val="00A56E0C"/>
    <w:rsid w:val="00A57C49"/>
    <w:rsid w:val="00A57F4F"/>
    <w:rsid w:val="00A57F86"/>
    <w:rsid w:val="00A6057E"/>
    <w:rsid w:val="00A6108B"/>
    <w:rsid w:val="00A61D2B"/>
    <w:rsid w:val="00A61EC7"/>
    <w:rsid w:val="00A63876"/>
    <w:rsid w:val="00A63BAC"/>
    <w:rsid w:val="00A63E70"/>
    <w:rsid w:val="00A63F34"/>
    <w:rsid w:val="00A647FC"/>
    <w:rsid w:val="00A64B09"/>
    <w:rsid w:val="00A65735"/>
    <w:rsid w:val="00A65F0A"/>
    <w:rsid w:val="00A660BF"/>
    <w:rsid w:val="00A6649D"/>
    <w:rsid w:val="00A675DB"/>
    <w:rsid w:val="00A6788A"/>
    <w:rsid w:val="00A7057C"/>
    <w:rsid w:val="00A71125"/>
    <w:rsid w:val="00A71457"/>
    <w:rsid w:val="00A716E4"/>
    <w:rsid w:val="00A720DA"/>
    <w:rsid w:val="00A735A1"/>
    <w:rsid w:val="00A744A7"/>
    <w:rsid w:val="00A746D2"/>
    <w:rsid w:val="00A753CC"/>
    <w:rsid w:val="00A75DA6"/>
    <w:rsid w:val="00A76249"/>
    <w:rsid w:val="00A76692"/>
    <w:rsid w:val="00A76D8B"/>
    <w:rsid w:val="00A76E75"/>
    <w:rsid w:val="00A77492"/>
    <w:rsid w:val="00A774ED"/>
    <w:rsid w:val="00A77A01"/>
    <w:rsid w:val="00A77E84"/>
    <w:rsid w:val="00A803A4"/>
    <w:rsid w:val="00A803BE"/>
    <w:rsid w:val="00A80A99"/>
    <w:rsid w:val="00A80C3C"/>
    <w:rsid w:val="00A80E9F"/>
    <w:rsid w:val="00A8101F"/>
    <w:rsid w:val="00A824AA"/>
    <w:rsid w:val="00A83540"/>
    <w:rsid w:val="00A83B4B"/>
    <w:rsid w:val="00A83FEC"/>
    <w:rsid w:val="00A84350"/>
    <w:rsid w:val="00A84F10"/>
    <w:rsid w:val="00A85874"/>
    <w:rsid w:val="00A858F8"/>
    <w:rsid w:val="00A87910"/>
    <w:rsid w:val="00A8793A"/>
    <w:rsid w:val="00A87F75"/>
    <w:rsid w:val="00A90099"/>
    <w:rsid w:val="00A9122A"/>
    <w:rsid w:val="00A9191E"/>
    <w:rsid w:val="00A91962"/>
    <w:rsid w:val="00A91B68"/>
    <w:rsid w:val="00A91F1F"/>
    <w:rsid w:val="00A92BB1"/>
    <w:rsid w:val="00A933D5"/>
    <w:rsid w:val="00A9344B"/>
    <w:rsid w:val="00A93631"/>
    <w:rsid w:val="00A93840"/>
    <w:rsid w:val="00A93DCB"/>
    <w:rsid w:val="00A94045"/>
    <w:rsid w:val="00A942C1"/>
    <w:rsid w:val="00A947BA"/>
    <w:rsid w:val="00A94923"/>
    <w:rsid w:val="00A94AFF"/>
    <w:rsid w:val="00A94E87"/>
    <w:rsid w:val="00A954A7"/>
    <w:rsid w:val="00A95C3E"/>
    <w:rsid w:val="00A96334"/>
    <w:rsid w:val="00A9674B"/>
    <w:rsid w:val="00A967DC"/>
    <w:rsid w:val="00A96CAC"/>
    <w:rsid w:val="00A96DB9"/>
    <w:rsid w:val="00AA0035"/>
    <w:rsid w:val="00AA04F8"/>
    <w:rsid w:val="00AA05AE"/>
    <w:rsid w:val="00AA18CB"/>
    <w:rsid w:val="00AA1F61"/>
    <w:rsid w:val="00AA2652"/>
    <w:rsid w:val="00AA26E6"/>
    <w:rsid w:val="00AA2BD1"/>
    <w:rsid w:val="00AA2C9F"/>
    <w:rsid w:val="00AA38FC"/>
    <w:rsid w:val="00AA3E1B"/>
    <w:rsid w:val="00AA4546"/>
    <w:rsid w:val="00AA4E89"/>
    <w:rsid w:val="00AA534A"/>
    <w:rsid w:val="00AA54DE"/>
    <w:rsid w:val="00AA6F4B"/>
    <w:rsid w:val="00AA77DA"/>
    <w:rsid w:val="00AA7A1C"/>
    <w:rsid w:val="00AA7CA3"/>
    <w:rsid w:val="00AB0048"/>
    <w:rsid w:val="00AB0D66"/>
    <w:rsid w:val="00AB1586"/>
    <w:rsid w:val="00AB1C0C"/>
    <w:rsid w:val="00AB1FB1"/>
    <w:rsid w:val="00AB23D6"/>
    <w:rsid w:val="00AB2D8C"/>
    <w:rsid w:val="00AB30EA"/>
    <w:rsid w:val="00AB32D2"/>
    <w:rsid w:val="00AB360A"/>
    <w:rsid w:val="00AB3803"/>
    <w:rsid w:val="00AB3CF8"/>
    <w:rsid w:val="00AB3E5C"/>
    <w:rsid w:val="00AB43CC"/>
    <w:rsid w:val="00AB532B"/>
    <w:rsid w:val="00AB5CF4"/>
    <w:rsid w:val="00AB61E7"/>
    <w:rsid w:val="00AB646E"/>
    <w:rsid w:val="00AB67F5"/>
    <w:rsid w:val="00AC08DF"/>
    <w:rsid w:val="00AC16D9"/>
    <w:rsid w:val="00AC2A53"/>
    <w:rsid w:val="00AC37C1"/>
    <w:rsid w:val="00AC3A28"/>
    <w:rsid w:val="00AC3B7C"/>
    <w:rsid w:val="00AC3E2C"/>
    <w:rsid w:val="00AC448F"/>
    <w:rsid w:val="00AC4856"/>
    <w:rsid w:val="00AC5099"/>
    <w:rsid w:val="00AC5D3C"/>
    <w:rsid w:val="00AC5EB7"/>
    <w:rsid w:val="00AC7D0A"/>
    <w:rsid w:val="00AC7F9A"/>
    <w:rsid w:val="00AD0DCE"/>
    <w:rsid w:val="00AD1891"/>
    <w:rsid w:val="00AD21CE"/>
    <w:rsid w:val="00AD248B"/>
    <w:rsid w:val="00AD34F1"/>
    <w:rsid w:val="00AD38D5"/>
    <w:rsid w:val="00AD43F3"/>
    <w:rsid w:val="00AD4798"/>
    <w:rsid w:val="00AD4D3B"/>
    <w:rsid w:val="00AD5AAC"/>
    <w:rsid w:val="00AD676F"/>
    <w:rsid w:val="00AD6D49"/>
    <w:rsid w:val="00AD6F5A"/>
    <w:rsid w:val="00AD74B4"/>
    <w:rsid w:val="00AD7E8F"/>
    <w:rsid w:val="00AE0AD4"/>
    <w:rsid w:val="00AE149C"/>
    <w:rsid w:val="00AE1CA3"/>
    <w:rsid w:val="00AE2FD2"/>
    <w:rsid w:val="00AE3AA7"/>
    <w:rsid w:val="00AE4265"/>
    <w:rsid w:val="00AE46B5"/>
    <w:rsid w:val="00AE4A1E"/>
    <w:rsid w:val="00AE4C6D"/>
    <w:rsid w:val="00AE4F0A"/>
    <w:rsid w:val="00AE5376"/>
    <w:rsid w:val="00AE5D59"/>
    <w:rsid w:val="00AE6700"/>
    <w:rsid w:val="00AE7F2B"/>
    <w:rsid w:val="00AE7F83"/>
    <w:rsid w:val="00AF01F9"/>
    <w:rsid w:val="00AF0D4B"/>
    <w:rsid w:val="00AF0FC1"/>
    <w:rsid w:val="00AF2855"/>
    <w:rsid w:val="00AF2A13"/>
    <w:rsid w:val="00AF2CAB"/>
    <w:rsid w:val="00AF32AF"/>
    <w:rsid w:val="00AF39DC"/>
    <w:rsid w:val="00AF3E91"/>
    <w:rsid w:val="00AF444C"/>
    <w:rsid w:val="00AF4D06"/>
    <w:rsid w:val="00AF5110"/>
    <w:rsid w:val="00AF5A40"/>
    <w:rsid w:val="00AF6447"/>
    <w:rsid w:val="00AF6D95"/>
    <w:rsid w:val="00B003F7"/>
    <w:rsid w:val="00B00A85"/>
    <w:rsid w:val="00B01A45"/>
    <w:rsid w:val="00B023D4"/>
    <w:rsid w:val="00B02D57"/>
    <w:rsid w:val="00B03068"/>
    <w:rsid w:val="00B03107"/>
    <w:rsid w:val="00B039F4"/>
    <w:rsid w:val="00B0417C"/>
    <w:rsid w:val="00B04370"/>
    <w:rsid w:val="00B05104"/>
    <w:rsid w:val="00B059FA"/>
    <w:rsid w:val="00B05DAE"/>
    <w:rsid w:val="00B0609B"/>
    <w:rsid w:val="00B06581"/>
    <w:rsid w:val="00B06E5D"/>
    <w:rsid w:val="00B07030"/>
    <w:rsid w:val="00B07FFE"/>
    <w:rsid w:val="00B10D01"/>
    <w:rsid w:val="00B1123A"/>
    <w:rsid w:val="00B11C6F"/>
    <w:rsid w:val="00B11F49"/>
    <w:rsid w:val="00B1255C"/>
    <w:rsid w:val="00B12E7F"/>
    <w:rsid w:val="00B139D0"/>
    <w:rsid w:val="00B14DC3"/>
    <w:rsid w:val="00B14ECE"/>
    <w:rsid w:val="00B1551A"/>
    <w:rsid w:val="00B15ED7"/>
    <w:rsid w:val="00B15F86"/>
    <w:rsid w:val="00B16216"/>
    <w:rsid w:val="00B16753"/>
    <w:rsid w:val="00B167DB"/>
    <w:rsid w:val="00B168F3"/>
    <w:rsid w:val="00B1702F"/>
    <w:rsid w:val="00B171B5"/>
    <w:rsid w:val="00B17346"/>
    <w:rsid w:val="00B17C87"/>
    <w:rsid w:val="00B2017F"/>
    <w:rsid w:val="00B2080D"/>
    <w:rsid w:val="00B20AD3"/>
    <w:rsid w:val="00B213AA"/>
    <w:rsid w:val="00B21AA4"/>
    <w:rsid w:val="00B21D97"/>
    <w:rsid w:val="00B22121"/>
    <w:rsid w:val="00B2277B"/>
    <w:rsid w:val="00B2431C"/>
    <w:rsid w:val="00B245BD"/>
    <w:rsid w:val="00B24BF8"/>
    <w:rsid w:val="00B25BEC"/>
    <w:rsid w:val="00B26203"/>
    <w:rsid w:val="00B266CC"/>
    <w:rsid w:val="00B273EB"/>
    <w:rsid w:val="00B27577"/>
    <w:rsid w:val="00B277BD"/>
    <w:rsid w:val="00B2789C"/>
    <w:rsid w:val="00B303AA"/>
    <w:rsid w:val="00B30B1E"/>
    <w:rsid w:val="00B30C7A"/>
    <w:rsid w:val="00B32BF4"/>
    <w:rsid w:val="00B332E8"/>
    <w:rsid w:val="00B33D56"/>
    <w:rsid w:val="00B345A0"/>
    <w:rsid w:val="00B34630"/>
    <w:rsid w:val="00B34BF2"/>
    <w:rsid w:val="00B36048"/>
    <w:rsid w:val="00B361FA"/>
    <w:rsid w:val="00B36534"/>
    <w:rsid w:val="00B37835"/>
    <w:rsid w:val="00B37A68"/>
    <w:rsid w:val="00B37D64"/>
    <w:rsid w:val="00B40173"/>
    <w:rsid w:val="00B403F2"/>
    <w:rsid w:val="00B405B2"/>
    <w:rsid w:val="00B40B6E"/>
    <w:rsid w:val="00B40F2D"/>
    <w:rsid w:val="00B41D61"/>
    <w:rsid w:val="00B426F0"/>
    <w:rsid w:val="00B432FF"/>
    <w:rsid w:val="00B446DE"/>
    <w:rsid w:val="00B44B9E"/>
    <w:rsid w:val="00B44BDE"/>
    <w:rsid w:val="00B45781"/>
    <w:rsid w:val="00B45F28"/>
    <w:rsid w:val="00B45F6F"/>
    <w:rsid w:val="00B46633"/>
    <w:rsid w:val="00B469D0"/>
    <w:rsid w:val="00B46FCD"/>
    <w:rsid w:val="00B479B2"/>
    <w:rsid w:val="00B47E44"/>
    <w:rsid w:val="00B500B9"/>
    <w:rsid w:val="00B5074D"/>
    <w:rsid w:val="00B50D69"/>
    <w:rsid w:val="00B51056"/>
    <w:rsid w:val="00B51429"/>
    <w:rsid w:val="00B5153D"/>
    <w:rsid w:val="00B52227"/>
    <w:rsid w:val="00B5335B"/>
    <w:rsid w:val="00B53549"/>
    <w:rsid w:val="00B5360B"/>
    <w:rsid w:val="00B54A5A"/>
    <w:rsid w:val="00B550E6"/>
    <w:rsid w:val="00B5518F"/>
    <w:rsid w:val="00B560CC"/>
    <w:rsid w:val="00B5726C"/>
    <w:rsid w:val="00B57DB1"/>
    <w:rsid w:val="00B60B2E"/>
    <w:rsid w:val="00B60B93"/>
    <w:rsid w:val="00B60DF4"/>
    <w:rsid w:val="00B61295"/>
    <w:rsid w:val="00B61515"/>
    <w:rsid w:val="00B61E5B"/>
    <w:rsid w:val="00B61F25"/>
    <w:rsid w:val="00B62E7F"/>
    <w:rsid w:val="00B6351D"/>
    <w:rsid w:val="00B63545"/>
    <w:rsid w:val="00B64799"/>
    <w:rsid w:val="00B64D49"/>
    <w:rsid w:val="00B65D25"/>
    <w:rsid w:val="00B66304"/>
    <w:rsid w:val="00B66647"/>
    <w:rsid w:val="00B669FF"/>
    <w:rsid w:val="00B66C87"/>
    <w:rsid w:val="00B7027E"/>
    <w:rsid w:val="00B70515"/>
    <w:rsid w:val="00B70826"/>
    <w:rsid w:val="00B70994"/>
    <w:rsid w:val="00B70AB8"/>
    <w:rsid w:val="00B70E74"/>
    <w:rsid w:val="00B71114"/>
    <w:rsid w:val="00B71DB2"/>
    <w:rsid w:val="00B72220"/>
    <w:rsid w:val="00B72855"/>
    <w:rsid w:val="00B72D98"/>
    <w:rsid w:val="00B73801"/>
    <w:rsid w:val="00B74B8E"/>
    <w:rsid w:val="00B75753"/>
    <w:rsid w:val="00B75FE3"/>
    <w:rsid w:val="00B760A0"/>
    <w:rsid w:val="00B76356"/>
    <w:rsid w:val="00B77C63"/>
    <w:rsid w:val="00B81032"/>
    <w:rsid w:val="00B822D8"/>
    <w:rsid w:val="00B82488"/>
    <w:rsid w:val="00B8260A"/>
    <w:rsid w:val="00B82732"/>
    <w:rsid w:val="00B82A5A"/>
    <w:rsid w:val="00B82FFF"/>
    <w:rsid w:val="00B8316B"/>
    <w:rsid w:val="00B831D1"/>
    <w:rsid w:val="00B844E3"/>
    <w:rsid w:val="00B85AC6"/>
    <w:rsid w:val="00B86F67"/>
    <w:rsid w:val="00B8715C"/>
    <w:rsid w:val="00B904ED"/>
    <w:rsid w:val="00B90DCF"/>
    <w:rsid w:val="00B924F4"/>
    <w:rsid w:val="00B92766"/>
    <w:rsid w:val="00B92D1D"/>
    <w:rsid w:val="00B931F8"/>
    <w:rsid w:val="00B93510"/>
    <w:rsid w:val="00B93EA0"/>
    <w:rsid w:val="00B94095"/>
    <w:rsid w:val="00B940C5"/>
    <w:rsid w:val="00B94615"/>
    <w:rsid w:val="00B948FE"/>
    <w:rsid w:val="00B9544C"/>
    <w:rsid w:val="00B959D3"/>
    <w:rsid w:val="00B962B6"/>
    <w:rsid w:val="00B962CE"/>
    <w:rsid w:val="00B969C7"/>
    <w:rsid w:val="00B96DC3"/>
    <w:rsid w:val="00B9741E"/>
    <w:rsid w:val="00B976B6"/>
    <w:rsid w:val="00BA021A"/>
    <w:rsid w:val="00BA04AF"/>
    <w:rsid w:val="00BA0838"/>
    <w:rsid w:val="00BA0B8F"/>
    <w:rsid w:val="00BA0F39"/>
    <w:rsid w:val="00BA0FA7"/>
    <w:rsid w:val="00BA2CB7"/>
    <w:rsid w:val="00BA3219"/>
    <w:rsid w:val="00BA3223"/>
    <w:rsid w:val="00BA335C"/>
    <w:rsid w:val="00BA3D53"/>
    <w:rsid w:val="00BA461C"/>
    <w:rsid w:val="00BA47B2"/>
    <w:rsid w:val="00BA49CD"/>
    <w:rsid w:val="00BA4B7D"/>
    <w:rsid w:val="00BA53A5"/>
    <w:rsid w:val="00BA5826"/>
    <w:rsid w:val="00BA616B"/>
    <w:rsid w:val="00BA7022"/>
    <w:rsid w:val="00BA704C"/>
    <w:rsid w:val="00BA7F12"/>
    <w:rsid w:val="00BB003A"/>
    <w:rsid w:val="00BB0C41"/>
    <w:rsid w:val="00BB0E0C"/>
    <w:rsid w:val="00BB13AD"/>
    <w:rsid w:val="00BB1AE3"/>
    <w:rsid w:val="00BB1BD7"/>
    <w:rsid w:val="00BB1EFD"/>
    <w:rsid w:val="00BB1F6E"/>
    <w:rsid w:val="00BB273A"/>
    <w:rsid w:val="00BB280C"/>
    <w:rsid w:val="00BB2E55"/>
    <w:rsid w:val="00BB3544"/>
    <w:rsid w:val="00BB382C"/>
    <w:rsid w:val="00BB3918"/>
    <w:rsid w:val="00BB3A7E"/>
    <w:rsid w:val="00BB3C3F"/>
    <w:rsid w:val="00BB3F91"/>
    <w:rsid w:val="00BB4697"/>
    <w:rsid w:val="00BB483E"/>
    <w:rsid w:val="00BB55FC"/>
    <w:rsid w:val="00BB58B7"/>
    <w:rsid w:val="00BB5F64"/>
    <w:rsid w:val="00BB6FDC"/>
    <w:rsid w:val="00BB727D"/>
    <w:rsid w:val="00BB7EA7"/>
    <w:rsid w:val="00BB7FEB"/>
    <w:rsid w:val="00BC0348"/>
    <w:rsid w:val="00BC0B79"/>
    <w:rsid w:val="00BC1CF2"/>
    <w:rsid w:val="00BC2293"/>
    <w:rsid w:val="00BC2D80"/>
    <w:rsid w:val="00BC3302"/>
    <w:rsid w:val="00BC3390"/>
    <w:rsid w:val="00BC37DD"/>
    <w:rsid w:val="00BC3C3A"/>
    <w:rsid w:val="00BC41BD"/>
    <w:rsid w:val="00BC457F"/>
    <w:rsid w:val="00BC4C02"/>
    <w:rsid w:val="00BC55D0"/>
    <w:rsid w:val="00BC5B07"/>
    <w:rsid w:val="00BC5D2E"/>
    <w:rsid w:val="00BC619B"/>
    <w:rsid w:val="00BC627A"/>
    <w:rsid w:val="00BC7C63"/>
    <w:rsid w:val="00BC7EF1"/>
    <w:rsid w:val="00BD0301"/>
    <w:rsid w:val="00BD06D5"/>
    <w:rsid w:val="00BD0767"/>
    <w:rsid w:val="00BD07DA"/>
    <w:rsid w:val="00BD1828"/>
    <w:rsid w:val="00BD1975"/>
    <w:rsid w:val="00BD1E80"/>
    <w:rsid w:val="00BD2722"/>
    <w:rsid w:val="00BD2731"/>
    <w:rsid w:val="00BD29F2"/>
    <w:rsid w:val="00BD3ABA"/>
    <w:rsid w:val="00BD49A9"/>
    <w:rsid w:val="00BD4B70"/>
    <w:rsid w:val="00BD4F15"/>
    <w:rsid w:val="00BD573F"/>
    <w:rsid w:val="00BD68EA"/>
    <w:rsid w:val="00BD71F2"/>
    <w:rsid w:val="00BD7BF6"/>
    <w:rsid w:val="00BD7CD0"/>
    <w:rsid w:val="00BD7DCB"/>
    <w:rsid w:val="00BE0035"/>
    <w:rsid w:val="00BE0F20"/>
    <w:rsid w:val="00BE1BD4"/>
    <w:rsid w:val="00BE204E"/>
    <w:rsid w:val="00BE286B"/>
    <w:rsid w:val="00BE3A02"/>
    <w:rsid w:val="00BE3BA8"/>
    <w:rsid w:val="00BE3D74"/>
    <w:rsid w:val="00BE5847"/>
    <w:rsid w:val="00BE61CD"/>
    <w:rsid w:val="00BE63CA"/>
    <w:rsid w:val="00BE6708"/>
    <w:rsid w:val="00BE69B9"/>
    <w:rsid w:val="00BE6C73"/>
    <w:rsid w:val="00BE71A6"/>
    <w:rsid w:val="00BE77CB"/>
    <w:rsid w:val="00BE784D"/>
    <w:rsid w:val="00BE7C4B"/>
    <w:rsid w:val="00BF065C"/>
    <w:rsid w:val="00BF08C7"/>
    <w:rsid w:val="00BF117F"/>
    <w:rsid w:val="00BF19E8"/>
    <w:rsid w:val="00BF1B37"/>
    <w:rsid w:val="00BF233B"/>
    <w:rsid w:val="00BF273A"/>
    <w:rsid w:val="00BF29AD"/>
    <w:rsid w:val="00BF2D8C"/>
    <w:rsid w:val="00BF3820"/>
    <w:rsid w:val="00BF3AB9"/>
    <w:rsid w:val="00BF3CE0"/>
    <w:rsid w:val="00BF3D92"/>
    <w:rsid w:val="00BF5663"/>
    <w:rsid w:val="00BF5734"/>
    <w:rsid w:val="00BF5B91"/>
    <w:rsid w:val="00BF5BAC"/>
    <w:rsid w:val="00BF6189"/>
    <w:rsid w:val="00BF6AFE"/>
    <w:rsid w:val="00BF6D8B"/>
    <w:rsid w:val="00BF70F4"/>
    <w:rsid w:val="00BF7106"/>
    <w:rsid w:val="00BF7938"/>
    <w:rsid w:val="00C003B3"/>
    <w:rsid w:val="00C00582"/>
    <w:rsid w:val="00C01A1D"/>
    <w:rsid w:val="00C01E31"/>
    <w:rsid w:val="00C02900"/>
    <w:rsid w:val="00C02AF5"/>
    <w:rsid w:val="00C02D34"/>
    <w:rsid w:val="00C0426D"/>
    <w:rsid w:val="00C04381"/>
    <w:rsid w:val="00C105D4"/>
    <w:rsid w:val="00C1078C"/>
    <w:rsid w:val="00C10D1F"/>
    <w:rsid w:val="00C10EAD"/>
    <w:rsid w:val="00C11292"/>
    <w:rsid w:val="00C11627"/>
    <w:rsid w:val="00C11830"/>
    <w:rsid w:val="00C12903"/>
    <w:rsid w:val="00C12E44"/>
    <w:rsid w:val="00C1303C"/>
    <w:rsid w:val="00C133CA"/>
    <w:rsid w:val="00C141F3"/>
    <w:rsid w:val="00C1421B"/>
    <w:rsid w:val="00C143E3"/>
    <w:rsid w:val="00C15622"/>
    <w:rsid w:val="00C15E8F"/>
    <w:rsid w:val="00C168A0"/>
    <w:rsid w:val="00C16FE3"/>
    <w:rsid w:val="00C17ADD"/>
    <w:rsid w:val="00C20549"/>
    <w:rsid w:val="00C20B76"/>
    <w:rsid w:val="00C217B2"/>
    <w:rsid w:val="00C21981"/>
    <w:rsid w:val="00C21BA2"/>
    <w:rsid w:val="00C223FB"/>
    <w:rsid w:val="00C224BA"/>
    <w:rsid w:val="00C22BB5"/>
    <w:rsid w:val="00C2385D"/>
    <w:rsid w:val="00C23AC7"/>
    <w:rsid w:val="00C246C0"/>
    <w:rsid w:val="00C24E9F"/>
    <w:rsid w:val="00C258B5"/>
    <w:rsid w:val="00C258CF"/>
    <w:rsid w:val="00C26CEB"/>
    <w:rsid w:val="00C27108"/>
    <w:rsid w:val="00C277D9"/>
    <w:rsid w:val="00C27969"/>
    <w:rsid w:val="00C27C7C"/>
    <w:rsid w:val="00C27ED8"/>
    <w:rsid w:val="00C312E3"/>
    <w:rsid w:val="00C31425"/>
    <w:rsid w:val="00C315D4"/>
    <w:rsid w:val="00C31808"/>
    <w:rsid w:val="00C326CA"/>
    <w:rsid w:val="00C32AB8"/>
    <w:rsid w:val="00C33A43"/>
    <w:rsid w:val="00C33C79"/>
    <w:rsid w:val="00C33F35"/>
    <w:rsid w:val="00C3492E"/>
    <w:rsid w:val="00C34DE7"/>
    <w:rsid w:val="00C34EA6"/>
    <w:rsid w:val="00C3705E"/>
    <w:rsid w:val="00C40428"/>
    <w:rsid w:val="00C40C4C"/>
    <w:rsid w:val="00C40D1F"/>
    <w:rsid w:val="00C40F63"/>
    <w:rsid w:val="00C411E5"/>
    <w:rsid w:val="00C4243C"/>
    <w:rsid w:val="00C43272"/>
    <w:rsid w:val="00C438BD"/>
    <w:rsid w:val="00C45438"/>
    <w:rsid w:val="00C46202"/>
    <w:rsid w:val="00C46C2E"/>
    <w:rsid w:val="00C46EE3"/>
    <w:rsid w:val="00C47357"/>
    <w:rsid w:val="00C47447"/>
    <w:rsid w:val="00C47F4A"/>
    <w:rsid w:val="00C5028A"/>
    <w:rsid w:val="00C50555"/>
    <w:rsid w:val="00C50A5B"/>
    <w:rsid w:val="00C51048"/>
    <w:rsid w:val="00C51AF1"/>
    <w:rsid w:val="00C5355B"/>
    <w:rsid w:val="00C540FC"/>
    <w:rsid w:val="00C543D7"/>
    <w:rsid w:val="00C548F7"/>
    <w:rsid w:val="00C55115"/>
    <w:rsid w:val="00C55712"/>
    <w:rsid w:val="00C5589F"/>
    <w:rsid w:val="00C55C00"/>
    <w:rsid w:val="00C55D8F"/>
    <w:rsid w:val="00C566DB"/>
    <w:rsid w:val="00C56CD0"/>
    <w:rsid w:val="00C57422"/>
    <w:rsid w:val="00C57A3B"/>
    <w:rsid w:val="00C6036C"/>
    <w:rsid w:val="00C603B7"/>
    <w:rsid w:val="00C6063C"/>
    <w:rsid w:val="00C6074F"/>
    <w:rsid w:val="00C60E03"/>
    <w:rsid w:val="00C60E09"/>
    <w:rsid w:val="00C60F38"/>
    <w:rsid w:val="00C61A5A"/>
    <w:rsid w:val="00C61BB9"/>
    <w:rsid w:val="00C62DF2"/>
    <w:rsid w:val="00C62FF7"/>
    <w:rsid w:val="00C63218"/>
    <w:rsid w:val="00C6348B"/>
    <w:rsid w:val="00C637BA"/>
    <w:rsid w:val="00C640F2"/>
    <w:rsid w:val="00C64185"/>
    <w:rsid w:val="00C65151"/>
    <w:rsid w:val="00C65503"/>
    <w:rsid w:val="00C657B8"/>
    <w:rsid w:val="00C65D0C"/>
    <w:rsid w:val="00C65F2C"/>
    <w:rsid w:val="00C66142"/>
    <w:rsid w:val="00C66384"/>
    <w:rsid w:val="00C6642E"/>
    <w:rsid w:val="00C66A56"/>
    <w:rsid w:val="00C66B24"/>
    <w:rsid w:val="00C6742C"/>
    <w:rsid w:val="00C67CF4"/>
    <w:rsid w:val="00C67E40"/>
    <w:rsid w:val="00C70410"/>
    <w:rsid w:val="00C708EF"/>
    <w:rsid w:val="00C71F52"/>
    <w:rsid w:val="00C721A0"/>
    <w:rsid w:val="00C724E5"/>
    <w:rsid w:val="00C73F63"/>
    <w:rsid w:val="00C7454E"/>
    <w:rsid w:val="00C746B6"/>
    <w:rsid w:val="00C74F65"/>
    <w:rsid w:val="00C7520F"/>
    <w:rsid w:val="00C760D4"/>
    <w:rsid w:val="00C76350"/>
    <w:rsid w:val="00C7679B"/>
    <w:rsid w:val="00C7739C"/>
    <w:rsid w:val="00C77659"/>
    <w:rsid w:val="00C80576"/>
    <w:rsid w:val="00C80CA6"/>
    <w:rsid w:val="00C81489"/>
    <w:rsid w:val="00C8171B"/>
    <w:rsid w:val="00C81769"/>
    <w:rsid w:val="00C81A4C"/>
    <w:rsid w:val="00C822F4"/>
    <w:rsid w:val="00C830E3"/>
    <w:rsid w:val="00C832D0"/>
    <w:rsid w:val="00C845D3"/>
    <w:rsid w:val="00C86ADA"/>
    <w:rsid w:val="00C86B09"/>
    <w:rsid w:val="00C86B48"/>
    <w:rsid w:val="00C86CD3"/>
    <w:rsid w:val="00C87398"/>
    <w:rsid w:val="00C87562"/>
    <w:rsid w:val="00C87AAC"/>
    <w:rsid w:val="00C9100A"/>
    <w:rsid w:val="00C913BA"/>
    <w:rsid w:val="00C91828"/>
    <w:rsid w:val="00C91DC6"/>
    <w:rsid w:val="00C92235"/>
    <w:rsid w:val="00C930A3"/>
    <w:rsid w:val="00C93133"/>
    <w:rsid w:val="00C936CC"/>
    <w:rsid w:val="00C939C2"/>
    <w:rsid w:val="00C93BDE"/>
    <w:rsid w:val="00C94103"/>
    <w:rsid w:val="00C945EC"/>
    <w:rsid w:val="00C9489A"/>
    <w:rsid w:val="00C95405"/>
    <w:rsid w:val="00C95557"/>
    <w:rsid w:val="00C955BB"/>
    <w:rsid w:val="00C96F77"/>
    <w:rsid w:val="00C9750A"/>
    <w:rsid w:val="00CA0806"/>
    <w:rsid w:val="00CA0C0F"/>
    <w:rsid w:val="00CA12B1"/>
    <w:rsid w:val="00CA19C2"/>
    <w:rsid w:val="00CA245E"/>
    <w:rsid w:val="00CA3ADB"/>
    <w:rsid w:val="00CA3BF9"/>
    <w:rsid w:val="00CA3E70"/>
    <w:rsid w:val="00CA4A65"/>
    <w:rsid w:val="00CA4C24"/>
    <w:rsid w:val="00CA4CE5"/>
    <w:rsid w:val="00CA4CFC"/>
    <w:rsid w:val="00CA5BB3"/>
    <w:rsid w:val="00CA5C60"/>
    <w:rsid w:val="00CA6A10"/>
    <w:rsid w:val="00CA736E"/>
    <w:rsid w:val="00CA742A"/>
    <w:rsid w:val="00CA786E"/>
    <w:rsid w:val="00CA7DB9"/>
    <w:rsid w:val="00CB094E"/>
    <w:rsid w:val="00CB0F08"/>
    <w:rsid w:val="00CB2D61"/>
    <w:rsid w:val="00CB33E6"/>
    <w:rsid w:val="00CB39EC"/>
    <w:rsid w:val="00CB3FE1"/>
    <w:rsid w:val="00CB441E"/>
    <w:rsid w:val="00CB4BBA"/>
    <w:rsid w:val="00CB60E4"/>
    <w:rsid w:val="00CB6539"/>
    <w:rsid w:val="00CB6FE6"/>
    <w:rsid w:val="00CB78D6"/>
    <w:rsid w:val="00CB7C13"/>
    <w:rsid w:val="00CB7D8C"/>
    <w:rsid w:val="00CC0045"/>
    <w:rsid w:val="00CC015C"/>
    <w:rsid w:val="00CC01A0"/>
    <w:rsid w:val="00CC183F"/>
    <w:rsid w:val="00CC19C6"/>
    <w:rsid w:val="00CC1F04"/>
    <w:rsid w:val="00CC2AA1"/>
    <w:rsid w:val="00CC3215"/>
    <w:rsid w:val="00CC5709"/>
    <w:rsid w:val="00CC5A1B"/>
    <w:rsid w:val="00CC6134"/>
    <w:rsid w:val="00CC61B2"/>
    <w:rsid w:val="00CC67AA"/>
    <w:rsid w:val="00CC7ABA"/>
    <w:rsid w:val="00CC7F44"/>
    <w:rsid w:val="00CC7FBE"/>
    <w:rsid w:val="00CD0170"/>
    <w:rsid w:val="00CD0AE0"/>
    <w:rsid w:val="00CD10DA"/>
    <w:rsid w:val="00CD233D"/>
    <w:rsid w:val="00CD2EC8"/>
    <w:rsid w:val="00CD397F"/>
    <w:rsid w:val="00CD3F71"/>
    <w:rsid w:val="00CD4468"/>
    <w:rsid w:val="00CD46CC"/>
    <w:rsid w:val="00CD48E3"/>
    <w:rsid w:val="00CD4FF0"/>
    <w:rsid w:val="00CD561A"/>
    <w:rsid w:val="00CD5A2D"/>
    <w:rsid w:val="00CD5CCD"/>
    <w:rsid w:val="00CD5F89"/>
    <w:rsid w:val="00CD5FE1"/>
    <w:rsid w:val="00CD659B"/>
    <w:rsid w:val="00CD6843"/>
    <w:rsid w:val="00CD760E"/>
    <w:rsid w:val="00CD77C6"/>
    <w:rsid w:val="00CD78B3"/>
    <w:rsid w:val="00CD7B8C"/>
    <w:rsid w:val="00CE0390"/>
    <w:rsid w:val="00CE03B4"/>
    <w:rsid w:val="00CE1280"/>
    <w:rsid w:val="00CE1A91"/>
    <w:rsid w:val="00CE1DD3"/>
    <w:rsid w:val="00CE2E80"/>
    <w:rsid w:val="00CE564F"/>
    <w:rsid w:val="00CE67EC"/>
    <w:rsid w:val="00CF07B9"/>
    <w:rsid w:val="00CF1A38"/>
    <w:rsid w:val="00CF2413"/>
    <w:rsid w:val="00CF2CBF"/>
    <w:rsid w:val="00CF2CE2"/>
    <w:rsid w:val="00CF3367"/>
    <w:rsid w:val="00CF343D"/>
    <w:rsid w:val="00CF4200"/>
    <w:rsid w:val="00CF4267"/>
    <w:rsid w:val="00CF5393"/>
    <w:rsid w:val="00CF7132"/>
    <w:rsid w:val="00CF72EE"/>
    <w:rsid w:val="00CF742A"/>
    <w:rsid w:val="00D00C00"/>
    <w:rsid w:val="00D00FEB"/>
    <w:rsid w:val="00D0110F"/>
    <w:rsid w:val="00D01943"/>
    <w:rsid w:val="00D01AF4"/>
    <w:rsid w:val="00D01F35"/>
    <w:rsid w:val="00D027E1"/>
    <w:rsid w:val="00D02E65"/>
    <w:rsid w:val="00D0374D"/>
    <w:rsid w:val="00D0497F"/>
    <w:rsid w:val="00D04DCD"/>
    <w:rsid w:val="00D05225"/>
    <w:rsid w:val="00D05883"/>
    <w:rsid w:val="00D05CBA"/>
    <w:rsid w:val="00D06658"/>
    <w:rsid w:val="00D075D0"/>
    <w:rsid w:val="00D07E5B"/>
    <w:rsid w:val="00D10AC2"/>
    <w:rsid w:val="00D11062"/>
    <w:rsid w:val="00D11985"/>
    <w:rsid w:val="00D11CA0"/>
    <w:rsid w:val="00D129D2"/>
    <w:rsid w:val="00D12CC8"/>
    <w:rsid w:val="00D136C8"/>
    <w:rsid w:val="00D14EF6"/>
    <w:rsid w:val="00D15C11"/>
    <w:rsid w:val="00D2043D"/>
    <w:rsid w:val="00D206E5"/>
    <w:rsid w:val="00D21590"/>
    <w:rsid w:val="00D21613"/>
    <w:rsid w:val="00D21C9A"/>
    <w:rsid w:val="00D2270C"/>
    <w:rsid w:val="00D23F0B"/>
    <w:rsid w:val="00D24918"/>
    <w:rsid w:val="00D26740"/>
    <w:rsid w:val="00D26920"/>
    <w:rsid w:val="00D26BEA"/>
    <w:rsid w:val="00D2720F"/>
    <w:rsid w:val="00D27C5F"/>
    <w:rsid w:val="00D27EE3"/>
    <w:rsid w:val="00D309E5"/>
    <w:rsid w:val="00D31A10"/>
    <w:rsid w:val="00D33C71"/>
    <w:rsid w:val="00D33CD8"/>
    <w:rsid w:val="00D34660"/>
    <w:rsid w:val="00D34684"/>
    <w:rsid w:val="00D34763"/>
    <w:rsid w:val="00D34D07"/>
    <w:rsid w:val="00D35F47"/>
    <w:rsid w:val="00D363DD"/>
    <w:rsid w:val="00D37483"/>
    <w:rsid w:val="00D37996"/>
    <w:rsid w:val="00D37B58"/>
    <w:rsid w:val="00D4050F"/>
    <w:rsid w:val="00D40927"/>
    <w:rsid w:val="00D41FF6"/>
    <w:rsid w:val="00D421E8"/>
    <w:rsid w:val="00D43302"/>
    <w:rsid w:val="00D4376C"/>
    <w:rsid w:val="00D43771"/>
    <w:rsid w:val="00D44087"/>
    <w:rsid w:val="00D44D1B"/>
    <w:rsid w:val="00D44DDB"/>
    <w:rsid w:val="00D457FF"/>
    <w:rsid w:val="00D45829"/>
    <w:rsid w:val="00D4595B"/>
    <w:rsid w:val="00D45E63"/>
    <w:rsid w:val="00D4604F"/>
    <w:rsid w:val="00D460AF"/>
    <w:rsid w:val="00D463C1"/>
    <w:rsid w:val="00D46431"/>
    <w:rsid w:val="00D4658B"/>
    <w:rsid w:val="00D468EF"/>
    <w:rsid w:val="00D46F88"/>
    <w:rsid w:val="00D479B1"/>
    <w:rsid w:val="00D47ABD"/>
    <w:rsid w:val="00D51391"/>
    <w:rsid w:val="00D51581"/>
    <w:rsid w:val="00D51E38"/>
    <w:rsid w:val="00D526C2"/>
    <w:rsid w:val="00D528CE"/>
    <w:rsid w:val="00D52D74"/>
    <w:rsid w:val="00D52EC6"/>
    <w:rsid w:val="00D53A26"/>
    <w:rsid w:val="00D53DAA"/>
    <w:rsid w:val="00D553D5"/>
    <w:rsid w:val="00D5548A"/>
    <w:rsid w:val="00D576BF"/>
    <w:rsid w:val="00D57956"/>
    <w:rsid w:val="00D57F26"/>
    <w:rsid w:val="00D60F8B"/>
    <w:rsid w:val="00D6144D"/>
    <w:rsid w:val="00D615A1"/>
    <w:rsid w:val="00D615E9"/>
    <w:rsid w:val="00D6196D"/>
    <w:rsid w:val="00D62F6F"/>
    <w:rsid w:val="00D6303F"/>
    <w:rsid w:val="00D6333A"/>
    <w:rsid w:val="00D6396F"/>
    <w:rsid w:val="00D639C7"/>
    <w:rsid w:val="00D63B66"/>
    <w:rsid w:val="00D65686"/>
    <w:rsid w:val="00D65DC1"/>
    <w:rsid w:val="00D66581"/>
    <w:rsid w:val="00D66D5F"/>
    <w:rsid w:val="00D66F7A"/>
    <w:rsid w:val="00D6769B"/>
    <w:rsid w:val="00D677D9"/>
    <w:rsid w:val="00D70145"/>
    <w:rsid w:val="00D70C5D"/>
    <w:rsid w:val="00D7152C"/>
    <w:rsid w:val="00D71742"/>
    <w:rsid w:val="00D71F0C"/>
    <w:rsid w:val="00D72168"/>
    <w:rsid w:val="00D726F3"/>
    <w:rsid w:val="00D74F80"/>
    <w:rsid w:val="00D761BE"/>
    <w:rsid w:val="00D77AA3"/>
    <w:rsid w:val="00D80A8B"/>
    <w:rsid w:val="00D80C2E"/>
    <w:rsid w:val="00D80D13"/>
    <w:rsid w:val="00D8103F"/>
    <w:rsid w:val="00D815F3"/>
    <w:rsid w:val="00D81D6E"/>
    <w:rsid w:val="00D82B6C"/>
    <w:rsid w:val="00D82E28"/>
    <w:rsid w:val="00D83600"/>
    <w:rsid w:val="00D839E5"/>
    <w:rsid w:val="00D84307"/>
    <w:rsid w:val="00D84941"/>
    <w:rsid w:val="00D84DEA"/>
    <w:rsid w:val="00D854F3"/>
    <w:rsid w:val="00D8621E"/>
    <w:rsid w:val="00D869E9"/>
    <w:rsid w:val="00D86A5D"/>
    <w:rsid w:val="00D86DBD"/>
    <w:rsid w:val="00D86F7C"/>
    <w:rsid w:val="00D870BC"/>
    <w:rsid w:val="00D8710A"/>
    <w:rsid w:val="00D8744A"/>
    <w:rsid w:val="00D874BB"/>
    <w:rsid w:val="00D879B5"/>
    <w:rsid w:val="00D87FBF"/>
    <w:rsid w:val="00D90290"/>
    <w:rsid w:val="00D91326"/>
    <w:rsid w:val="00D9154B"/>
    <w:rsid w:val="00D92875"/>
    <w:rsid w:val="00D93979"/>
    <w:rsid w:val="00D94767"/>
    <w:rsid w:val="00D94842"/>
    <w:rsid w:val="00D94AA8"/>
    <w:rsid w:val="00D94CC2"/>
    <w:rsid w:val="00D95167"/>
    <w:rsid w:val="00D95918"/>
    <w:rsid w:val="00D9599C"/>
    <w:rsid w:val="00D95CA7"/>
    <w:rsid w:val="00D96CEC"/>
    <w:rsid w:val="00D96E29"/>
    <w:rsid w:val="00D96FFD"/>
    <w:rsid w:val="00D97C37"/>
    <w:rsid w:val="00DA04FE"/>
    <w:rsid w:val="00DA0F54"/>
    <w:rsid w:val="00DA19BA"/>
    <w:rsid w:val="00DA1CDC"/>
    <w:rsid w:val="00DA2089"/>
    <w:rsid w:val="00DA21BC"/>
    <w:rsid w:val="00DA2703"/>
    <w:rsid w:val="00DA2D47"/>
    <w:rsid w:val="00DA3294"/>
    <w:rsid w:val="00DA3B1C"/>
    <w:rsid w:val="00DA3DDF"/>
    <w:rsid w:val="00DA3E48"/>
    <w:rsid w:val="00DA3E9F"/>
    <w:rsid w:val="00DA4394"/>
    <w:rsid w:val="00DA4644"/>
    <w:rsid w:val="00DA46C7"/>
    <w:rsid w:val="00DA5EBF"/>
    <w:rsid w:val="00DA674D"/>
    <w:rsid w:val="00DA6A1E"/>
    <w:rsid w:val="00DA6E72"/>
    <w:rsid w:val="00DA7FC6"/>
    <w:rsid w:val="00DB03D1"/>
    <w:rsid w:val="00DB045B"/>
    <w:rsid w:val="00DB1044"/>
    <w:rsid w:val="00DB1A20"/>
    <w:rsid w:val="00DB25CA"/>
    <w:rsid w:val="00DB2E7D"/>
    <w:rsid w:val="00DB37B2"/>
    <w:rsid w:val="00DB411E"/>
    <w:rsid w:val="00DB4148"/>
    <w:rsid w:val="00DB42AB"/>
    <w:rsid w:val="00DB50B4"/>
    <w:rsid w:val="00DB53AA"/>
    <w:rsid w:val="00DB6B96"/>
    <w:rsid w:val="00DB6C44"/>
    <w:rsid w:val="00DB756D"/>
    <w:rsid w:val="00DB76B2"/>
    <w:rsid w:val="00DB77EC"/>
    <w:rsid w:val="00DC0522"/>
    <w:rsid w:val="00DC1763"/>
    <w:rsid w:val="00DC1BD2"/>
    <w:rsid w:val="00DC20FE"/>
    <w:rsid w:val="00DC2CB5"/>
    <w:rsid w:val="00DC2EBD"/>
    <w:rsid w:val="00DC4166"/>
    <w:rsid w:val="00DC46A0"/>
    <w:rsid w:val="00DC4950"/>
    <w:rsid w:val="00DC4B95"/>
    <w:rsid w:val="00DC5AFA"/>
    <w:rsid w:val="00DC5E52"/>
    <w:rsid w:val="00DC62F5"/>
    <w:rsid w:val="00DC7822"/>
    <w:rsid w:val="00DC7F4B"/>
    <w:rsid w:val="00DD0202"/>
    <w:rsid w:val="00DD074F"/>
    <w:rsid w:val="00DD0921"/>
    <w:rsid w:val="00DD1E75"/>
    <w:rsid w:val="00DD2796"/>
    <w:rsid w:val="00DD3339"/>
    <w:rsid w:val="00DD3E21"/>
    <w:rsid w:val="00DD4900"/>
    <w:rsid w:val="00DD50AB"/>
    <w:rsid w:val="00DD516F"/>
    <w:rsid w:val="00DD52DF"/>
    <w:rsid w:val="00DD5AB1"/>
    <w:rsid w:val="00DD5F90"/>
    <w:rsid w:val="00DD61BA"/>
    <w:rsid w:val="00DD6CB5"/>
    <w:rsid w:val="00DD7324"/>
    <w:rsid w:val="00DD7569"/>
    <w:rsid w:val="00DD75C5"/>
    <w:rsid w:val="00DD772A"/>
    <w:rsid w:val="00DD78C2"/>
    <w:rsid w:val="00DE274D"/>
    <w:rsid w:val="00DE2DB6"/>
    <w:rsid w:val="00DE316F"/>
    <w:rsid w:val="00DE372A"/>
    <w:rsid w:val="00DE3BEF"/>
    <w:rsid w:val="00DE3E25"/>
    <w:rsid w:val="00DE4117"/>
    <w:rsid w:val="00DE5976"/>
    <w:rsid w:val="00DE59E5"/>
    <w:rsid w:val="00DE66AD"/>
    <w:rsid w:val="00DE6CDB"/>
    <w:rsid w:val="00DE7193"/>
    <w:rsid w:val="00DE739F"/>
    <w:rsid w:val="00DE7646"/>
    <w:rsid w:val="00DF0470"/>
    <w:rsid w:val="00DF0D4A"/>
    <w:rsid w:val="00DF0F60"/>
    <w:rsid w:val="00DF1079"/>
    <w:rsid w:val="00DF1299"/>
    <w:rsid w:val="00DF1524"/>
    <w:rsid w:val="00DF1A9F"/>
    <w:rsid w:val="00DF1C7E"/>
    <w:rsid w:val="00DF22BE"/>
    <w:rsid w:val="00DF28FB"/>
    <w:rsid w:val="00DF469E"/>
    <w:rsid w:val="00DF4770"/>
    <w:rsid w:val="00DF51D3"/>
    <w:rsid w:val="00DF55E6"/>
    <w:rsid w:val="00DF5973"/>
    <w:rsid w:val="00DF6192"/>
    <w:rsid w:val="00DF6620"/>
    <w:rsid w:val="00DF69AD"/>
    <w:rsid w:val="00DF6CD7"/>
    <w:rsid w:val="00DF6EE4"/>
    <w:rsid w:val="00E011FB"/>
    <w:rsid w:val="00E01317"/>
    <w:rsid w:val="00E017FE"/>
    <w:rsid w:val="00E01C2F"/>
    <w:rsid w:val="00E01EA9"/>
    <w:rsid w:val="00E024AB"/>
    <w:rsid w:val="00E025E7"/>
    <w:rsid w:val="00E026DC"/>
    <w:rsid w:val="00E02AB0"/>
    <w:rsid w:val="00E02D10"/>
    <w:rsid w:val="00E03655"/>
    <w:rsid w:val="00E0394B"/>
    <w:rsid w:val="00E04073"/>
    <w:rsid w:val="00E04853"/>
    <w:rsid w:val="00E05228"/>
    <w:rsid w:val="00E05313"/>
    <w:rsid w:val="00E056F1"/>
    <w:rsid w:val="00E05A9B"/>
    <w:rsid w:val="00E05C1D"/>
    <w:rsid w:val="00E07690"/>
    <w:rsid w:val="00E0788C"/>
    <w:rsid w:val="00E101FA"/>
    <w:rsid w:val="00E103C6"/>
    <w:rsid w:val="00E10B2C"/>
    <w:rsid w:val="00E10EDD"/>
    <w:rsid w:val="00E11387"/>
    <w:rsid w:val="00E11D69"/>
    <w:rsid w:val="00E11F81"/>
    <w:rsid w:val="00E12048"/>
    <w:rsid w:val="00E12ED6"/>
    <w:rsid w:val="00E132CD"/>
    <w:rsid w:val="00E134A6"/>
    <w:rsid w:val="00E140F1"/>
    <w:rsid w:val="00E146FA"/>
    <w:rsid w:val="00E14C25"/>
    <w:rsid w:val="00E15550"/>
    <w:rsid w:val="00E15841"/>
    <w:rsid w:val="00E16A0E"/>
    <w:rsid w:val="00E16A2E"/>
    <w:rsid w:val="00E17158"/>
    <w:rsid w:val="00E17569"/>
    <w:rsid w:val="00E175E4"/>
    <w:rsid w:val="00E2029C"/>
    <w:rsid w:val="00E20797"/>
    <w:rsid w:val="00E20948"/>
    <w:rsid w:val="00E20D2C"/>
    <w:rsid w:val="00E21993"/>
    <w:rsid w:val="00E22034"/>
    <w:rsid w:val="00E22835"/>
    <w:rsid w:val="00E22B1A"/>
    <w:rsid w:val="00E22EB4"/>
    <w:rsid w:val="00E22EB5"/>
    <w:rsid w:val="00E2356A"/>
    <w:rsid w:val="00E24239"/>
    <w:rsid w:val="00E245AB"/>
    <w:rsid w:val="00E245C9"/>
    <w:rsid w:val="00E24A39"/>
    <w:rsid w:val="00E258FE"/>
    <w:rsid w:val="00E25C2C"/>
    <w:rsid w:val="00E25ECB"/>
    <w:rsid w:val="00E26596"/>
    <w:rsid w:val="00E271A3"/>
    <w:rsid w:val="00E27D5E"/>
    <w:rsid w:val="00E31EBD"/>
    <w:rsid w:val="00E33F46"/>
    <w:rsid w:val="00E346F6"/>
    <w:rsid w:val="00E34E80"/>
    <w:rsid w:val="00E3506B"/>
    <w:rsid w:val="00E35263"/>
    <w:rsid w:val="00E36982"/>
    <w:rsid w:val="00E36B7A"/>
    <w:rsid w:val="00E36F48"/>
    <w:rsid w:val="00E3760B"/>
    <w:rsid w:val="00E37733"/>
    <w:rsid w:val="00E40192"/>
    <w:rsid w:val="00E40AEA"/>
    <w:rsid w:val="00E41850"/>
    <w:rsid w:val="00E41BE1"/>
    <w:rsid w:val="00E42BA5"/>
    <w:rsid w:val="00E4381E"/>
    <w:rsid w:val="00E44496"/>
    <w:rsid w:val="00E447C3"/>
    <w:rsid w:val="00E45979"/>
    <w:rsid w:val="00E45F3B"/>
    <w:rsid w:val="00E46D9F"/>
    <w:rsid w:val="00E479DA"/>
    <w:rsid w:val="00E505C8"/>
    <w:rsid w:val="00E5088C"/>
    <w:rsid w:val="00E50B3B"/>
    <w:rsid w:val="00E50C1B"/>
    <w:rsid w:val="00E51431"/>
    <w:rsid w:val="00E519F6"/>
    <w:rsid w:val="00E51DA3"/>
    <w:rsid w:val="00E52002"/>
    <w:rsid w:val="00E52275"/>
    <w:rsid w:val="00E52BB0"/>
    <w:rsid w:val="00E535B2"/>
    <w:rsid w:val="00E54391"/>
    <w:rsid w:val="00E55315"/>
    <w:rsid w:val="00E554F9"/>
    <w:rsid w:val="00E555A1"/>
    <w:rsid w:val="00E60D61"/>
    <w:rsid w:val="00E61EFD"/>
    <w:rsid w:val="00E62600"/>
    <w:rsid w:val="00E63D78"/>
    <w:rsid w:val="00E63D80"/>
    <w:rsid w:val="00E650BB"/>
    <w:rsid w:val="00E650DC"/>
    <w:rsid w:val="00E65885"/>
    <w:rsid w:val="00E66113"/>
    <w:rsid w:val="00E667A2"/>
    <w:rsid w:val="00E66886"/>
    <w:rsid w:val="00E66A84"/>
    <w:rsid w:val="00E675DE"/>
    <w:rsid w:val="00E70079"/>
    <w:rsid w:val="00E7010C"/>
    <w:rsid w:val="00E7020B"/>
    <w:rsid w:val="00E70479"/>
    <w:rsid w:val="00E705DE"/>
    <w:rsid w:val="00E71212"/>
    <w:rsid w:val="00E71639"/>
    <w:rsid w:val="00E718AC"/>
    <w:rsid w:val="00E737A4"/>
    <w:rsid w:val="00E748A3"/>
    <w:rsid w:val="00E7570C"/>
    <w:rsid w:val="00E75D9E"/>
    <w:rsid w:val="00E761D5"/>
    <w:rsid w:val="00E7699B"/>
    <w:rsid w:val="00E773FE"/>
    <w:rsid w:val="00E77431"/>
    <w:rsid w:val="00E77DE7"/>
    <w:rsid w:val="00E77EFE"/>
    <w:rsid w:val="00E80274"/>
    <w:rsid w:val="00E80E68"/>
    <w:rsid w:val="00E81DBD"/>
    <w:rsid w:val="00E81F8C"/>
    <w:rsid w:val="00E8291E"/>
    <w:rsid w:val="00E82EF2"/>
    <w:rsid w:val="00E8322E"/>
    <w:rsid w:val="00E83A22"/>
    <w:rsid w:val="00E83DC9"/>
    <w:rsid w:val="00E85506"/>
    <w:rsid w:val="00E85B5B"/>
    <w:rsid w:val="00E85DD7"/>
    <w:rsid w:val="00E85F01"/>
    <w:rsid w:val="00E86057"/>
    <w:rsid w:val="00E86F2D"/>
    <w:rsid w:val="00E87A4D"/>
    <w:rsid w:val="00E87BE8"/>
    <w:rsid w:val="00E91069"/>
    <w:rsid w:val="00E91279"/>
    <w:rsid w:val="00E91E91"/>
    <w:rsid w:val="00E927FA"/>
    <w:rsid w:val="00E9286C"/>
    <w:rsid w:val="00E92EB9"/>
    <w:rsid w:val="00E939D5"/>
    <w:rsid w:val="00E93AA4"/>
    <w:rsid w:val="00E95085"/>
    <w:rsid w:val="00E951F8"/>
    <w:rsid w:val="00E95947"/>
    <w:rsid w:val="00E95AC5"/>
    <w:rsid w:val="00E96443"/>
    <w:rsid w:val="00E965F3"/>
    <w:rsid w:val="00E96777"/>
    <w:rsid w:val="00E97461"/>
    <w:rsid w:val="00E97BF8"/>
    <w:rsid w:val="00EA049C"/>
    <w:rsid w:val="00EA0DA3"/>
    <w:rsid w:val="00EA154D"/>
    <w:rsid w:val="00EA1DA7"/>
    <w:rsid w:val="00EA26CF"/>
    <w:rsid w:val="00EA2D37"/>
    <w:rsid w:val="00EA2EB8"/>
    <w:rsid w:val="00EA30B9"/>
    <w:rsid w:val="00EA3B38"/>
    <w:rsid w:val="00EA4C74"/>
    <w:rsid w:val="00EA611E"/>
    <w:rsid w:val="00EA6386"/>
    <w:rsid w:val="00EA6C44"/>
    <w:rsid w:val="00EA7B18"/>
    <w:rsid w:val="00EA7C04"/>
    <w:rsid w:val="00EB0265"/>
    <w:rsid w:val="00EB0528"/>
    <w:rsid w:val="00EB0550"/>
    <w:rsid w:val="00EB1403"/>
    <w:rsid w:val="00EB15EB"/>
    <w:rsid w:val="00EB21FE"/>
    <w:rsid w:val="00EB26A5"/>
    <w:rsid w:val="00EB27EB"/>
    <w:rsid w:val="00EB2F23"/>
    <w:rsid w:val="00EB3304"/>
    <w:rsid w:val="00EB37D2"/>
    <w:rsid w:val="00EB4847"/>
    <w:rsid w:val="00EB4B34"/>
    <w:rsid w:val="00EB4D00"/>
    <w:rsid w:val="00EB5C5B"/>
    <w:rsid w:val="00EB6040"/>
    <w:rsid w:val="00EB6147"/>
    <w:rsid w:val="00EB6A7C"/>
    <w:rsid w:val="00EB6B3F"/>
    <w:rsid w:val="00EB7774"/>
    <w:rsid w:val="00EB7C40"/>
    <w:rsid w:val="00EC0C6B"/>
    <w:rsid w:val="00EC11FC"/>
    <w:rsid w:val="00EC17EC"/>
    <w:rsid w:val="00EC1BF3"/>
    <w:rsid w:val="00EC2F9C"/>
    <w:rsid w:val="00EC3637"/>
    <w:rsid w:val="00EC3E50"/>
    <w:rsid w:val="00EC3F1D"/>
    <w:rsid w:val="00EC41CE"/>
    <w:rsid w:val="00EC43A9"/>
    <w:rsid w:val="00EC43E8"/>
    <w:rsid w:val="00EC48D0"/>
    <w:rsid w:val="00EC5163"/>
    <w:rsid w:val="00EC5776"/>
    <w:rsid w:val="00EC5BC1"/>
    <w:rsid w:val="00EC5EA9"/>
    <w:rsid w:val="00EC5EE8"/>
    <w:rsid w:val="00EC6769"/>
    <w:rsid w:val="00EC7696"/>
    <w:rsid w:val="00EC7B4A"/>
    <w:rsid w:val="00ED023B"/>
    <w:rsid w:val="00ED03C2"/>
    <w:rsid w:val="00ED1530"/>
    <w:rsid w:val="00ED16E9"/>
    <w:rsid w:val="00ED1F5F"/>
    <w:rsid w:val="00ED2188"/>
    <w:rsid w:val="00ED2418"/>
    <w:rsid w:val="00ED2497"/>
    <w:rsid w:val="00ED2D54"/>
    <w:rsid w:val="00ED2E1E"/>
    <w:rsid w:val="00ED2E51"/>
    <w:rsid w:val="00ED3510"/>
    <w:rsid w:val="00ED4120"/>
    <w:rsid w:val="00ED4CD5"/>
    <w:rsid w:val="00ED4D64"/>
    <w:rsid w:val="00ED4EF1"/>
    <w:rsid w:val="00ED53E3"/>
    <w:rsid w:val="00ED5DAF"/>
    <w:rsid w:val="00ED5EF1"/>
    <w:rsid w:val="00ED6027"/>
    <w:rsid w:val="00ED6264"/>
    <w:rsid w:val="00ED79C2"/>
    <w:rsid w:val="00ED7F8C"/>
    <w:rsid w:val="00EE0144"/>
    <w:rsid w:val="00EE2163"/>
    <w:rsid w:val="00EE2659"/>
    <w:rsid w:val="00EE2AAA"/>
    <w:rsid w:val="00EE2B64"/>
    <w:rsid w:val="00EE42B4"/>
    <w:rsid w:val="00EE4678"/>
    <w:rsid w:val="00EE4A32"/>
    <w:rsid w:val="00EE4E19"/>
    <w:rsid w:val="00EE5710"/>
    <w:rsid w:val="00EE5B9F"/>
    <w:rsid w:val="00EE5E5F"/>
    <w:rsid w:val="00EE5E86"/>
    <w:rsid w:val="00EE6075"/>
    <w:rsid w:val="00EE6233"/>
    <w:rsid w:val="00EF0123"/>
    <w:rsid w:val="00EF14C1"/>
    <w:rsid w:val="00EF1507"/>
    <w:rsid w:val="00EF171E"/>
    <w:rsid w:val="00EF192C"/>
    <w:rsid w:val="00EF2ADC"/>
    <w:rsid w:val="00EF320F"/>
    <w:rsid w:val="00EF34DA"/>
    <w:rsid w:val="00EF3A7A"/>
    <w:rsid w:val="00EF3F0D"/>
    <w:rsid w:val="00EF4810"/>
    <w:rsid w:val="00EF592B"/>
    <w:rsid w:val="00EF64E4"/>
    <w:rsid w:val="00EF6502"/>
    <w:rsid w:val="00EF7022"/>
    <w:rsid w:val="00EF7887"/>
    <w:rsid w:val="00F0033A"/>
    <w:rsid w:val="00F01427"/>
    <w:rsid w:val="00F0165F"/>
    <w:rsid w:val="00F01B23"/>
    <w:rsid w:val="00F01B59"/>
    <w:rsid w:val="00F02982"/>
    <w:rsid w:val="00F02E2D"/>
    <w:rsid w:val="00F037B9"/>
    <w:rsid w:val="00F039C9"/>
    <w:rsid w:val="00F04076"/>
    <w:rsid w:val="00F04A94"/>
    <w:rsid w:val="00F05633"/>
    <w:rsid w:val="00F05D34"/>
    <w:rsid w:val="00F061D2"/>
    <w:rsid w:val="00F064EC"/>
    <w:rsid w:val="00F06795"/>
    <w:rsid w:val="00F069C6"/>
    <w:rsid w:val="00F0784F"/>
    <w:rsid w:val="00F07B2E"/>
    <w:rsid w:val="00F07E3A"/>
    <w:rsid w:val="00F07FC1"/>
    <w:rsid w:val="00F10202"/>
    <w:rsid w:val="00F114F9"/>
    <w:rsid w:val="00F11729"/>
    <w:rsid w:val="00F11E5B"/>
    <w:rsid w:val="00F124A5"/>
    <w:rsid w:val="00F124C2"/>
    <w:rsid w:val="00F12DD5"/>
    <w:rsid w:val="00F1358D"/>
    <w:rsid w:val="00F13766"/>
    <w:rsid w:val="00F13AB8"/>
    <w:rsid w:val="00F14660"/>
    <w:rsid w:val="00F146CE"/>
    <w:rsid w:val="00F15E69"/>
    <w:rsid w:val="00F1611F"/>
    <w:rsid w:val="00F16500"/>
    <w:rsid w:val="00F1723B"/>
    <w:rsid w:val="00F20022"/>
    <w:rsid w:val="00F20E68"/>
    <w:rsid w:val="00F223F6"/>
    <w:rsid w:val="00F229A6"/>
    <w:rsid w:val="00F2308B"/>
    <w:rsid w:val="00F23777"/>
    <w:rsid w:val="00F2399E"/>
    <w:rsid w:val="00F24156"/>
    <w:rsid w:val="00F24770"/>
    <w:rsid w:val="00F247AE"/>
    <w:rsid w:val="00F24E40"/>
    <w:rsid w:val="00F25C90"/>
    <w:rsid w:val="00F263C3"/>
    <w:rsid w:val="00F27A5E"/>
    <w:rsid w:val="00F27F61"/>
    <w:rsid w:val="00F300F6"/>
    <w:rsid w:val="00F303C7"/>
    <w:rsid w:val="00F31ABA"/>
    <w:rsid w:val="00F31D71"/>
    <w:rsid w:val="00F332DC"/>
    <w:rsid w:val="00F334C2"/>
    <w:rsid w:val="00F34199"/>
    <w:rsid w:val="00F34E24"/>
    <w:rsid w:val="00F34F01"/>
    <w:rsid w:val="00F34F88"/>
    <w:rsid w:val="00F34FEE"/>
    <w:rsid w:val="00F35367"/>
    <w:rsid w:val="00F364D2"/>
    <w:rsid w:val="00F36B87"/>
    <w:rsid w:val="00F415EE"/>
    <w:rsid w:val="00F43068"/>
    <w:rsid w:val="00F4353F"/>
    <w:rsid w:val="00F441DF"/>
    <w:rsid w:val="00F4440C"/>
    <w:rsid w:val="00F44663"/>
    <w:rsid w:val="00F463F0"/>
    <w:rsid w:val="00F46495"/>
    <w:rsid w:val="00F5045E"/>
    <w:rsid w:val="00F50B6D"/>
    <w:rsid w:val="00F51541"/>
    <w:rsid w:val="00F51A52"/>
    <w:rsid w:val="00F51BDA"/>
    <w:rsid w:val="00F51D2B"/>
    <w:rsid w:val="00F51FA3"/>
    <w:rsid w:val="00F52023"/>
    <w:rsid w:val="00F524BE"/>
    <w:rsid w:val="00F52E04"/>
    <w:rsid w:val="00F5300D"/>
    <w:rsid w:val="00F53AC2"/>
    <w:rsid w:val="00F53C51"/>
    <w:rsid w:val="00F53E0C"/>
    <w:rsid w:val="00F54C0E"/>
    <w:rsid w:val="00F55A44"/>
    <w:rsid w:val="00F55B2A"/>
    <w:rsid w:val="00F56728"/>
    <w:rsid w:val="00F56797"/>
    <w:rsid w:val="00F56B32"/>
    <w:rsid w:val="00F571B6"/>
    <w:rsid w:val="00F57ABF"/>
    <w:rsid w:val="00F60350"/>
    <w:rsid w:val="00F6288D"/>
    <w:rsid w:val="00F62AFB"/>
    <w:rsid w:val="00F62CBC"/>
    <w:rsid w:val="00F62F64"/>
    <w:rsid w:val="00F63101"/>
    <w:rsid w:val="00F637D9"/>
    <w:rsid w:val="00F63E68"/>
    <w:rsid w:val="00F64730"/>
    <w:rsid w:val="00F647D8"/>
    <w:rsid w:val="00F64A55"/>
    <w:rsid w:val="00F65251"/>
    <w:rsid w:val="00F652EC"/>
    <w:rsid w:val="00F65AC3"/>
    <w:rsid w:val="00F66494"/>
    <w:rsid w:val="00F66EBD"/>
    <w:rsid w:val="00F66F9E"/>
    <w:rsid w:val="00F66FC7"/>
    <w:rsid w:val="00F672CF"/>
    <w:rsid w:val="00F67C89"/>
    <w:rsid w:val="00F67E77"/>
    <w:rsid w:val="00F67FC5"/>
    <w:rsid w:val="00F7048F"/>
    <w:rsid w:val="00F709EE"/>
    <w:rsid w:val="00F70BEF"/>
    <w:rsid w:val="00F72047"/>
    <w:rsid w:val="00F72385"/>
    <w:rsid w:val="00F73609"/>
    <w:rsid w:val="00F738D0"/>
    <w:rsid w:val="00F73B46"/>
    <w:rsid w:val="00F7415A"/>
    <w:rsid w:val="00F745DC"/>
    <w:rsid w:val="00F75E64"/>
    <w:rsid w:val="00F760C7"/>
    <w:rsid w:val="00F77784"/>
    <w:rsid w:val="00F77ACE"/>
    <w:rsid w:val="00F810E9"/>
    <w:rsid w:val="00F812E2"/>
    <w:rsid w:val="00F814D1"/>
    <w:rsid w:val="00F82194"/>
    <w:rsid w:val="00F83108"/>
    <w:rsid w:val="00F84806"/>
    <w:rsid w:val="00F84880"/>
    <w:rsid w:val="00F84ADC"/>
    <w:rsid w:val="00F86B0C"/>
    <w:rsid w:val="00F86CCA"/>
    <w:rsid w:val="00F86D5D"/>
    <w:rsid w:val="00F86F93"/>
    <w:rsid w:val="00F87115"/>
    <w:rsid w:val="00F90340"/>
    <w:rsid w:val="00F90A4C"/>
    <w:rsid w:val="00F9148E"/>
    <w:rsid w:val="00F91C0A"/>
    <w:rsid w:val="00F91F59"/>
    <w:rsid w:val="00F9239D"/>
    <w:rsid w:val="00F924F6"/>
    <w:rsid w:val="00F9264E"/>
    <w:rsid w:val="00F92BBF"/>
    <w:rsid w:val="00F92C2A"/>
    <w:rsid w:val="00F92CA5"/>
    <w:rsid w:val="00F93159"/>
    <w:rsid w:val="00F9320D"/>
    <w:rsid w:val="00F942BC"/>
    <w:rsid w:val="00F94C51"/>
    <w:rsid w:val="00F956E4"/>
    <w:rsid w:val="00F95794"/>
    <w:rsid w:val="00F9580F"/>
    <w:rsid w:val="00F95FCA"/>
    <w:rsid w:val="00F961B8"/>
    <w:rsid w:val="00F967F6"/>
    <w:rsid w:val="00FA0454"/>
    <w:rsid w:val="00FA0639"/>
    <w:rsid w:val="00FA0971"/>
    <w:rsid w:val="00FA1450"/>
    <w:rsid w:val="00FA18AF"/>
    <w:rsid w:val="00FA241C"/>
    <w:rsid w:val="00FA24E1"/>
    <w:rsid w:val="00FA27FB"/>
    <w:rsid w:val="00FA350E"/>
    <w:rsid w:val="00FA3621"/>
    <w:rsid w:val="00FA3810"/>
    <w:rsid w:val="00FA3B6B"/>
    <w:rsid w:val="00FA3C9F"/>
    <w:rsid w:val="00FA3F1B"/>
    <w:rsid w:val="00FA446B"/>
    <w:rsid w:val="00FA4AC9"/>
    <w:rsid w:val="00FA4F62"/>
    <w:rsid w:val="00FA5221"/>
    <w:rsid w:val="00FA58EF"/>
    <w:rsid w:val="00FA59C9"/>
    <w:rsid w:val="00FA6E02"/>
    <w:rsid w:val="00FA74F8"/>
    <w:rsid w:val="00FA7626"/>
    <w:rsid w:val="00FB08F6"/>
    <w:rsid w:val="00FB09E3"/>
    <w:rsid w:val="00FB0AA8"/>
    <w:rsid w:val="00FB0CA9"/>
    <w:rsid w:val="00FB1DEA"/>
    <w:rsid w:val="00FB1DF1"/>
    <w:rsid w:val="00FB2E9E"/>
    <w:rsid w:val="00FB31B7"/>
    <w:rsid w:val="00FB33B5"/>
    <w:rsid w:val="00FB3AF0"/>
    <w:rsid w:val="00FB3C27"/>
    <w:rsid w:val="00FB40C4"/>
    <w:rsid w:val="00FB56E8"/>
    <w:rsid w:val="00FB60D0"/>
    <w:rsid w:val="00FB6757"/>
    <w:rsid w:val="00FB68F0"/>
    <w:rsid w:val="00FB7020"/>
    <w:rsid w:val="00FB7690"/>
    <w:rsid w:val="00FC045D"/>
    <w:rsid w:val="00FC07AD"/>
    <w:rsid w:val="00FC135A"/>
    <w:rsid w:val="00FC1672"/>
    <w:rsid w:val="00FC1EA1"/>
    <w:rsid w:val="00FC27D5"/>
    <w:rsid w:val="00FC292F"/>
    <w:rsid w:val="00FC299F"/>
    <w:rsid w:val="00FC3E15"/>
    <w:rsid w:val="00FC4872"/>
    <w:rsid w:val="00FC6B25"/>
    <w:rsid w:val="00FC7A9B"/>
    <w:rsid w:val="00FD0259"/>
    <w:rsid w:val="00FD03E4"/>
    <w:rsid w:val="00FD131D"/>
    <w:rsid w:val="00FD20ED"/>
    <w:rsid w:val="00FD22CD"/>
    <w:rsid w:val="00FD3248"/>
    <w:rsid w:val="00FD406E"/>
    <w:rsid w:val="00FD40AE"/>
    <w:rsid w:val="00FD4853"/>
    <w:rsid w:val="00FD4C8C"/>
    <w:rsid w:val="00FD53F8"/>
    <w:rsid w:val="00FD5410"/>
    <w:rsid w:val="00FD626D"/>
    <w:rsid w:val="00FD6414"/>
    <w:rsid w:val="00FD7BE5"/>
    <w:rsid w:val="00FE0CA2"/>
    <w:rsid w:val="00FE110A"/>
    <w:rsid w:val="00FE1AA3"/>
    <w:rsid w:val="00FE1DD5"/>
    <w:rsid w:val="00FE2AAE"/>
    <w:rsid w:val="00FE2B9A"/>
    <w:rsid w:val="00FE2BE6"/>
    <w:rsid w:val="00FE2E7F"/>
    <w:rsid w:val="00FE34B5"/>
    <w:rsid w:val="00FE3568"/>
    <w:rsid w:val="00FE4BB6"/>
    <w:rsid w:val="00FE4E54"/>
    <w:rsid w:val="00FE54B8"/>
    <w:rsid w:val="00FE58DE"/>
    <w:rsid w:val="00FE6CC5"/>
    <w:rsid w:val="00FF0242"/>
    <w:rsid w:val="00FF1550"/>
    <w:rsid w:val="00FF1E46"/>
    <w:rsid w:val="00FF2460"/>
    <w:rsid w:val="00FF24C4"/>
    <w:rsid w:val="00FF2C54"/>
    <w:rsid w:val="00FF3574"/>
    <w:rsid w:val="00FF363E"/>
    <w:rsid w:val="00FF3665"/>
    <w:rsid w:val="00FF41F8"/>
    <w:rsid w:val="00FF4728"/>
    <w:rsid w:val="00FF4758"/>
    <w:rsid w:val="00FF5074"/>
    <w:rsid w:val="00FF5A95"/>
    <w:rsid w:val="00FF6829"/>
    <w:rsid w:val="00FF6C71"/>
    <w:rsid w:val="00FF70DD"/>
    <w:rsid w:val="00FF7430"/>
    <w:rsid w:val="00FF7664"/>
    <w:rsid w:val="00FF7E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2B536"/>
  <w15:chartTrackingRefBased/>
  <w15:docId w15:val="{02EEFB96-90B7-4654-85EC-4259D5A2F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D1156"/>
  </w:style>
  <w:style w:type="paragraph" w:styleId="Nagwek1">
    <w:name w:val="heading 1"/>
    <w:basedOn w:val="Normalny"/>
    <w:next w:val="Normalny"/>
    <w:link w:val="Nagwek1Znak"/>
    <w:qFormat/>
    <w:rsid w:val="00996B3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qFormat/>
    <w:rsid w:val="00EB2F23"/>
    <w:pPr>
      <w:keepNext/>
      <w:spacing w:before="240" w:after="60" w:line="240" w:lineRule="auto"/>
      <w:outlineLvl w:val="1"/>
    </w:pPr>
    <w:rPr>
      <w:rFonts w:ascii="Cambria" w:eastAsia="Times New Roman" w:hAnsi="Cambria" w:cs="Times New Roman"/>
      <w:b/>
      <w:bCs/>
      <w:i/>
      <w:iCs/>
      <w:sz w:val="28"/>
      <w:szCs w:val="28"/>
      <w:lang w:eastAsia="pl-PL"/>
    </w:rPr>
  </w:style>
  <w:style w:type="paragraph" w:styleId="Nagwek3">
    <w:name w:val="heading 3"/>
    <w:basedOn w:val="Normalny"/>
    <w:next w:val="Normalny"/>
    <w:link w:val="Nagwek3Znak"/>
    <w:qFormat/>
    <w:rsid w:val="00EB2F23"/>
    <w:pPr>
      <w:keepNext/>
      <w:spacing w:before="240" w:after="60" w:line="240" w:lineRule="auto"/>
      <w:outlineLvl w:val="2"/>
    </w:pPr>
    <w:rPr>
      <w:rFonts w:ascii="Cambria" w:eastAsia="Times New Roman" w:hAnsi="Cambria" w:cs="Times New Roman"/>
      <w:b/>
      <w:bCs/>
      <w:sz w:val="26"/>
      <w:szCs w:val="26"/>
      <w:lang w:eastAsia="pl-PL"/>
    </w:rPr>
  </w:style>
  <w:style w:type="paragraph" w:styleId="Nagwek4">
    <w:name w:val="heading 4"/>
    <w:basedOn w:val="Normalny"/>
    <w:next w:val="Normalny"/>
    <w:link w:val="Nagwek4Znak"/>
    <w:uiPriority w:val="9"/>
    <w:qFormat/>
    <w:rsid w:val="00EB2F23"/>
    <w:pPr>
      <w:keepNext/>
      <w:spacing w:before="240" w:after="60" w:line="240" w:lineRule="auto"/>
      <w:outlineLvl w:val="3"/>
    </w:pPr>
    <w:rPr>
      <w:rFonts w:ascii="Calibri" w:eastAsia="Times New Roman" w:hAnsi="Calibri" w:cs="Times New Roman"/>
      <w:b/>
      <w:bCs/>
      <w:sz w:val="28"/>
      <w:szCs w:val="28"/>
      <w:lang w:eastAsia="pl-PL"/>
    </w:rPr>
  </w:style>
  <w:style w:type="paragraph" w:styleId="Nagwek7">
    <w:name w:val="heading 7"/>
    <w:basedOn w:val="Normalny"/>
    <w:next w:val="Normalny"/>
    <w:link w:val="Nagwek7Znak"/>
    <w:qFormat/>
    <w:rsid w:val="00EB2F23"/>
    <w:pPr>
      <w:keepNext/>
      <w:autoSpaceDE w:val="0"/>
      <w:autoSpaceDN w:val="0"/>
      <w:adjustRightInd w:val="0"/>
      <w:spacing w:after="0" w:line="360" w:lineRule="auto"/>
      <w:outlineLvl w:val="6"/>
    </w:pPr>
    <w:rPr>
      <w:rFonts w:ascii="Times New Roman" w:eastAsia="Times New Roman" w:hAnsi="Times New Roman" w:cs="Times New Roman"/>
      <w:b/>
      <w:bCs/>
      <w:sz w:val="24"/>
      <w:szCs w:val="24"/>
      <w:lang w:eastAsia="pl-PL"/>
    </w:rPr>
  </w:style>
  <w:style w:type="paragraph" w:styleId="Nagwek9">
    <w:name w:val="heading 9"/>
    <w:basedOn w:val="Normalny"/>
    <w:next w:val="Normalny"/>
    <w:link w:val="Nagwek9Znak"/>
    <w:qFormat/>
    <w:rsid w:val="00EB2F23"/>
    <w:pPr>
      <w:keepNext/>
      <w:spacing w:after="0" w:line="360" w:lineRule="auto"/>
      <w:jc w:val="both"/>
      <w:outlineLvl w:val="8"/>
    </w:pPr>
    <w:rPr>
      <w:rFonts w:ascii="Times New Roman" w:eastAsia="Times New Roman" w:hAnsi="Times New Roman" w:cs="Times New Roman"/>
      <w:b/>
      <w:bCs/>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427D5D"/>
    <w:pPr>
      <w:tabs>
        <w:tab w:val="center" w:pos="4536"/>
        <w:tab w:val="right" w:pos="9072"/>
      </w:tabs>
      <w:spacing w:after="0" w:line="240" w:lineRule="auto"/>
    </w:pPr>
  </w:style>
  <w:style w:type="character" w:customStyle="1" w:styleId="NagwekZnak">
    <w:name w:val="Nagłówek Znak"/>
    <w:basedOn w:val="Domylnaczcionkaakapitu"/>
    <w:link w:val="Nagwek"/>
    <w:rsid w:val="00427D5D"/>
  </w:style>
  <w:style w:type="paragraph" w:styleId="Stopka">
    <w:name w:val="footer"/>
    <w:basedOn w:val="Normalny"/>
    <w:link w:val="StopkaZnak"/>
    <w:uiPriority w:val="99"/>
    <w:unhideWhenUsed/>
    <w:rsid w:val="00427D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7D5D"/>
  </w:style>
  <w:style w:type="paragraph" w:styleId="Akapitzlist">
    <w:name w:val="List Paragraph"/>
    <w:aliases w:val="L1,Numerowanie,2 heading,A_wyliczenie,K-P_odwolanie,Akapit z listą5,maz_wyliczenie,opis dzialania,List Paragraph,Nagłowek 3,Preambuła,Akapit z listą BS,Kolorowa lista — akcent 11,Dot pt,F5 List Paragraph,Recommendation,List Paragraph11"/>
    <w:basedOn w:val="Normalny"/>
    <w:link w:val="AkapitzlistZnak"/>
    <w:qFormat/>
    <w:rsid w:val="00CA736E"/>
    <w:pPr>
      <w:ind w:left="720"/>
      <w:contextualSpacing/>
    </w:pPr>
  </w:style>
  <w:style w:type="table" w:styleId="Tabela-Siatka">
    <w:name w:val="Table Grid"/>
    <w:basedOn w:val="Standardowy"/>
    <w:uiPriority w:val="59"/>
    <w:rsid w:val="00F51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EA611E"/>
    <w:rPr>
      <w:color w:val="0563C1" w:themeColor="hyperlink"/>
      <w:u w:val="single"/>
    </w:rPr>
  </w:style>
  <w:style w:type="paragraph" w:styleId="Tekstprzypisudolnego">
    <w:name w:val="footnote text"/>
    <w:aliases w:val="Podrozdział, Znak"/>
    <w:basedOn w:val="Normalny"/>
    <w:link w:val="TekstprzypisudolnegoZnak"/>
    <w:qFormat/>
    <w:rsid w:val="00927547"/>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Znak Znak"/>
    <w:basedOn w:val="Domylnaczcionkaakapitu"/>
    <w:link w:val="Tekstprzypisudolnego"/>
    <w:qFormat/>
    <w:rsid w:val="00927547"/>
    <w:rPr>
      <w:rFonts w:ascii="Tahoma" w:eastAsia="Times New Roman" w:hAnsi="Tahoma" w:cs="Times New Roman"/>
      <w:sz w:val="20"/>
      <w:szCs w:val="20"/>
      <w:lang w:eastAsia="pl-PL"/>
    </w:rPr>
  </w:style>
  <w:style w:type="character" w:styleId="Odwoanieprzypisudolnego">
    <w:name w:val="footnote reference"/>
    <w:basedOn w:val="Domylnaczcionkaakapitu"/>
    <w:qFormat/>
    <w:rsid w:val="00927547"/>
    <w:rPr>
      <w:rFonts w:cs="Times New Roman"/>
      <w:sz w:val="20"/>
      <w:vertAlign w:val="superscript"/>
    </w:rPr>
  </w:style>
  <w:style w:type="character" w:customStyle="1" w:styleId="AkapitzlistZnak">
    <w:name w:val="Akapit z listą Znak"/>
    <w:aliases w:val="L1 Znak,Numerowanie Znak,2 heading Znak,A_wyliczenie Znak,K-P_odwolanie Znak,Akapit z listą5 Znak,maz_wyliczenie Znak,opis dzialania Znak,List Paragraph Znak,Nagłowek 3 Znak,Preambuła Znak,Akapit z listą BS Znak,Dot pt Znak"/>
    <w:link w:val="Akapitzlist"/>
    <w:qFormat/>
    <w:locked/>
    <w:rsid w:val="00ED2E51"/>
  </w:style>
  <w:style w:type="character" w:customStyle="1" w:styleId="alb">
    <w:name w:val="a_lb"/>
    <w:basedOn w:val="Domylnaczcionkaakapitu"/>
    <w:rsid w:val="0019131E"/>
  </w:style>
  <w:style w:type="character" w:customStyle="1" w:styleId="alb-s">
    <w:name w:val="a_lb-s"/>
    <w:basedOn w:val="Domylnaczcionkaakapitu"/>
    <w:rsid w:val="0019131E"/>
  </w:style>
  <w:style w:type="paragraph" w:customStyle="1" w:styleId="pkt">
    <w:name w:val="pkt"/>
    <w:basedOn w:val="Normalny"/>
    <w:link w:val="pktZnak"/>
    <w:rsid w:val="007C6270"/>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rsid w:val="007C6270"/>
    <w:rPr>
      <w:rFonts w:ascii="Times New Roman" w:eastAsia="Times New Roman" w:hAnsi="Times New Roman" w:cs="Times New Roman"/>
      <w:sz w:val="24"/>
      <w:szCs w:val="20"/>
      <w:lang w:eastAsia="pl-PL"/>
    </w:rPr>
  </w:style>
  <w:style w:type="paragraph" w:customStyle="1" w:styleId="arimr">
    <w:name w:val="arimr"/>
    <w:basedOn w:val="Normalny"/>
    <w:rsid w:val="007B47B8"/>
    <w:pPr>
      <w:widowControl w:val="0"/>
      <w:snapToGrid w:val="0"/>
      <w:spacing w:after="0" w:line="360" w:lineRule="auto"/>
    </w:pPr>
    <w:rPr>
      <w:rFonts w:ascii="Times New Roman" w:eastAsia="Times New Roman" w:hAnsi="Times New Roman" w:cs="Times New Roman"/>
      <w:sz w:val="24"/>
      <w:szCs w:val="20"/>
      <w:lang w:val="en-US" w:eastAsia="pl-PL"/>
    </w:rPr>
  </w:style>
  <w:style w:type="paragraph" w:customStyle="1" w:styleId="Tytul">
    <w:name w:val="Tytul"/>
    <w:rsid w:val="007B47B8"/>
    <w:pPr>
      <w:keepNext/>
      <w:widowControl w:val="0"/>
      <w:tabs>
        <w:tab w:val="left" w:pos="510"/>
      </w:tabs>
      <w:suppressAutoHyphens/>
      <w:autoSpaceDE w:val="0"/>
      <w:spacing w:before="200" w:after="300" w:line="260" w:lineRule="atLeast"/>
      <w:jc w:val="center"/>
    </w:pPr>
    <w:rPr>
      <w:rFonts w:ascii="EFN Hebel PS" w:eastAsia="Times New Roman" w:hAnsi="EFN Hebel PS" w:cs="EFN Hebel PS"/>
      <w:b/>
      <w:bCs/>
      <w:kern w:val="2"/>
      <w:sz w:val="20"/>
      <w:szCs w:val="20"/>
      <w:lang w:eastAsia="zh-CN"/>
    </w:rPr>
  </w:style>
  <w:style w:type="paragraph" w:styleId="Tekstdymka">
    <w:name w:val="Balloon Text"/>
    <w:basedOn w:val="Normalny"/>
    <w:link w:val="TekstdymkaZnak"/>
    <w:uiPriority w:val="99"/>
    <w:unhideWhenUsed/>
    <w:rsid w:val="00D4658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4658B"/>
    <w:rPr>
      <w:rFonts w:ascii="Segoe UI" w:hAnsi="Segoe UI" w:cs="Segoe UI"/>
      <w:sz w:val="18"/>
      <w:szCs w:val="18"/>
    </w:rPr>
  </w:style>
  <w:style w:type="character" w:customStyle="1" w:styleId="Teksttreci">
    <w:name w:val="Tekst treści_"/>
    <w:link w:val="Teksttreci0"/>
    <w:qFormat/>
    <w:locked/>
    <w:rsid w:val="000B602D"/>
    <w:rPr>
      <w:rFonts w:ascii="Verdana" w:hAnsi="Verdana"/>
      <w:sz w:val="19"/>
      <w:shd w:val="clear" w:color="auto" w:fill="FFFFFF"/>
    </w:rPr>
  </w:style>
  <w:style w:type="paragraph" w:customStyle="1" w:styleId="Teksttreci0">
    <w:name w:val="Tekst treści"/>
    <w:basedOn w:val="Normalny"/>
    <w:link w:val="Teksttreci"/>
    <w:rsid w:val="000B602D"/>
    <w:pPr>
      <w:shd w:val="clear" w:color="auto" w:fill="FFFFFF"/>
      <w:spacing w:after="0" w:line="240" w:lineRule="atLeast"/>
      <w:ind w:hanging="1700"/>
    </w:pPr>
    <w:rPr>
      <w:rFonts w:ascii="Verdana" w:hAnsi="Verdana"/>
      <w:sz w:val="19"/>
    </w:rPr>
  </w:style>
  <w:style w:type="character" w:customStyle="1" w:styleId="TeksttreciPogrubienie">
    <w:name w:val="Tekst treści + Pogrubienie"/>
    <w:qFormat/>
    <w:rsid w:val="000B602D"/>
    <w:rPr>
      <w:rFonts w:ascii="Verdana" w:hAnsi="Verdana"/>
      <w:b/>
      <w:spacing w:val="0"/>
      <w:sz w:val="19"/>
      <w:shd w:val="clear" w:color="auto" w:fill="FFFFFF"/>
    </w:rPr>
  </w:style>
  <w:style w:type="character" w:customStyle="1" w:styleId="Teksttreci4">
    <w:name w:val="Tekst treści (4)_"/>
    <w:link w:val="Teksttreci40"/>
    <w:rsid w:val="00996B37"/>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996B37"/>
    <w:pPr>
      <w:shd w:val="clear" w:color="auto" w:fill="FFFFFF"/>
      <w:spacing w:before="240" w:after="240" w:line="0" w:lineRule="atLeast"/>
      <w:ind w:hanging="1420"/>
      <w:jc w:val="both"/>
    </w:pPr>
    <w:rPr>
      <w:rFonts w:ascii="Verdana" w:eastAsia="Verdana" w:hAnsi="Verdana" w:cs="Verdana"/>
      <w:sz w:val="19"/>
      <w:szCs w:val="19"/>
    </w:rPr>
  </w:style>
  <w:style w:type="paragraph" w:customStyle="1" w:styleId="Nagwek-SWZ">
    <w:name w:val="Nagłówek-SWZ"/>
    <w:basedOn w:val="Nagwek1"/>
    <w:link w:val="Nagwek-SWZZnak"/>
    <w:qFormat/>
    <w:rsid w:val="00996B37"/>
    <w:pPr>
      <w:keepLines w:val="0"/>
      <w:pBdr>
        <w:bottom w:val="double" w:sz="4" w:space="1" w:color="auto"/>
      </w:pBdr>
      <w:shd w:val="clear" w:color="auto" w:fill="DAEEF3"/>
      <w:spacing w:before="0" w:after="120" w:line="288" w:lineRule="auto"/>
      <w:ind w:left="284" w:hanging="284"/>
      <w:jc w:val="both"/>
    </w:pPr>
    <w:rPr>
      <w:rFonts w:ascii="Tahoma" w:eastAsia="Times New Roman" w:hAnsi="Tahoma" w:cs="Tahoma"/>
      <w:b/>
      <w:color w:val="auto"/>
      <w:kern w:val="32"/>
      <w:sz w:val="20"/>
      <w:lang w:eastAsia="pl-PL"/>
    </w:rPr>
  </w:style>
  <w:style w:type="character" w:customStyle="1" w:styleId="Nagwek-SWZZnak">
    <w:name w:val="Nagłówek-SWZ Znak"/>
    <w:link w:val="Nagwek-SWZ"/>
    <w:rsid w:val="00996B37"/>
    <w:rPr>
      <w:rFonts w:ascii="Tahoma" w:eastAsia="Times New Roman" w:hAnsi="Tahoma" w:cs="Tahoma"/>
      <w:b/>
      <w:kern w:val="32"/>
      <w:sz w:val="20"/>
      <w:szCs w:val="32"/>
      <w:shd w:val="clear" w:color="auto" w:fill="DAEEF3"/>
      <w:lang w:eastAsia="pl-PL"/>
    </w:rPr>
  </w:style>
  <w:style w:type="character" w:customStyle="1" w:styleId="Nagwek1Znak">
    <w:name w:val="Nagłówek 1 Znak"/>
    <w:basedOn w:val="Domylnaczcionkaakapitu"/>
    <w:link w:val="Nagwek1"/>
    <w:rsid w:val="00996B37"/>
    <w:rPr>
      <w:rFonts w:asciiTheme="majorHAnsi" w:eastAsiaTheme="majorEastAsia" w:hAnsiTheme="majorHAnsi" w:cstheme="majorBidi"/>
      <w:color w:val="2E74B5" w:themeColor="accent1" w:themeShade="BF"/>
      <w:sz w:val="32"/>
      <w:szCs w:val="32"/>
    </w:rPr>
  </w:style>
  <w:style w:type="paragraph" w:customStyle="1" w:styleId="TableParagraph">
    <w:name w:val="Table Paragraph"/>
    <w:basedOn w:val="Normalny"/>
    <w:uiPriority w:val="1"/>
    <w:qFormat/>
    <w:rsid w:val="002F45D9"/>
    <w:pPr>
      <w:widowControl w:val="0"/>
      <w:numPr>
        <w:numId w:val="6"/>
      </w:numPr>
      <w:autoSpaceDE w:val="0"/>
      <w:autoSpaceDN w:val="0"/>
      <w:spacing w:after="0" w:line="240" w:lineRule="auto"/>
    </w:pPr>
    <w:rPr>
      <w:rFonts w:ascii="Avenir-Light" w:eastAsia="Avenir-Light" w:hAnsi="Avenir-Light" w:cs="Avenir-Light"/>
      <w:lang w:val="en-US"/>
    </w:rPr>
  </w:style>
  <w:style w:type="character" w:styleId="Pogrubienie">
    <w:name w:val="Strong"/>
    <w:uiPriority w:val="22"/>
    <w:qFormat/>
    <w:rsid w:val="00C930A3"/>
    <w:rPr>
      <w:b/>
      <w:bCs/>
    </w:rPr>
  </w:style>
  <w:style w:type="character" w:customStyle="1" w:styleId="WW8Num6z0">
    <w:name w:val="WW8Num6z0"/>
    <w:rsid w:val="001402C5"/>
    <w:rPr>
      <w:rFonts w:ascii="Tahoma" w:hAnsi="Tahoma" w:cs="Tahoma"/>
      <w:b w:val="0"/>
      <w:sz w:val="20"/>
      <w:szCs w:val="20"/>
    </w:rPr>
  </w:style>
  <w:style w:type="paragraph" w:customStyle="1" w:styleId="text-justify">
    <w:name w:val="text-justify"/>
    <w:basedOn w:val="Normalny"/>
    <w:rsid w:val="00DC7F4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n-ref">
    <w:name w:val="fn-ref"/>
    <w:basedOn w:val="Domylnaczcionkaakapitu"/>
    <w:rsid w:val="00DC7F4B"/>
  </w:style>
  <w:style w:type="paragraph" w:customStyle="1" w:styleId="Default">
    <w:name w:val="Default"/>
    <w:qFormat/>
    <w:rsid w:val="009D25DA"/>
    <w:pPr>
      <w:autoSpaceDE w:val="0"/>
      <w:autoSpaceDN w:val="0"/>
      <w:adjustRightInd w:val="0"/>
      <w:spacing w:after="0" w:line="240" w:lineRule="auto"/>
    </w:pPr>
    <w:rPr>
      <w:rFonts w:ascii="Times New Roman" w:eastAsia="Batang" w:hAnsi="Times New Roman" w:cs="Times New Roman"/>
      <w:color w:val="000000"/>
      <w:sz w:val="24"/>
      <w:szCs w:val="24"/>
      <w:lang w:eastAsia="pl-PL"/>
    </w:rPr>
  </w:style>
  <w:style w:type="character" w:customStyle="1" w:styleId="WW8Num1z4">
    <w:name w:val="WW8Num1z4"/>
    <w:rsid w:val="00612C38"/>
  </w:style>
  <w:style w:type="paragraph" w:customStyle="1" w:styleId="Standard">
    <w:name w:val="Standard"/>
    <w:qFormat/>
    <w:rsid w:val="004317E7"/>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numbering" w:customStyle="1" w:styleId="WW8Num30">
    <w:name w:val="WW8Num30"/>
    <w:basedOn w:val="Bezlisty"/>
    <w:rsid w:val="004317E7"/>
    <w:pPr>
      <w:numPr>
        <w:numId w:val="12"/>
      </w:numPr>
    </w:pPr>
  </w:style>
  <w:style w:type="paragraph" w:customStyle="1" w:styleId="Tekstpodstawowy31">
    <w:name w:val="Tekst podstawowy 31"/>
    <w:basedOn w:val="Normalny"/>
    <w:rsid w:val="000724C7"/>
    <w:pPr>
      <w:suppressAutoHyphens/>
      <w:spacing w:after="0" w:line="240" w:lineRule="auto"/>
      <w:jc w:val="both"/>
    </w:pPr>
    <w:rPr>
      <w:rFonts w:ascii="Times New Roman" w:eastAsiaTheme="minorEastAsia" w:hAnsi="Times New Roman" w:cs="Times New Roman"/>
      <w:b/>
      <w:sz w:val="28"/>
      <w:szCs w:val="20"/>
      <w:lang w:eastAsia="ar-SA"/>
    </w:rPr>
  </w:style>
  <w:style w:type="character" w:customStyle="1" w:styleId="h11">
    <w:name w:val="h11"/>
    <w:rsid w:val="00780C74"/>
    <w:rPr>
      <w:rFonts w:ascii="Verdana" w:hAnsi="Verdana" w:cs="Verdana"/>
      <w:b/>
      <w:bCs/>
      <w:i w:val="0"/>
      <w:iCs w:val="0"/>
      <w:sz w:val="15"/>
      <w:szCs w:val="15"/>
    </w:rPr>
  </w:style>
  <w:style w:type="paragraph" w:styleId="Tekstpodstawowy">
    <w:name w:val="Body Text"/>
    <w:basedOn w:val="Normalny"/>
    <w:link w:val="TekstpodstawowyZnak"/>
    <w:uiPriority w:val="99"/>
    <w:unhideWhenUsed/>
    <w:rsid w:val="00166C33"/>
    <w:pPr>
      <w:spacing w:after="120" w:line="240" w:lineRule="auto"/>
    </w:pPr>
    <w:rPr>
      <w:rFonts w:ascii="Times New Roman" w:eastAsia="Times New Roman" w:hAnsi="Times New Roman" w:cs="Times New Roman"/>
      <w:sz w:val="24"/>
      <w:szCs w:val="24"/>
      <w:lang w:val="x-none" w:eastAsia="x-none"/>
    </w:rPr>
  </w:style>
  <w:style w:type="character" w:customStyle="1" w:styleId="TekstpodstawowyZnak">
    <w:name w:val="Tekst podstawowy Znak"/>
    <w:basedOn w:val="Domylnaczcionkaakapitu"/>
    <w:link w:val="Tekstpodstawowy"/>
    <w:uiPriority w:val="99"/>
    <w:rsid w:val="00166C33"/>
    <w:rPr>
      <w:rFonts w:ascii="Times New Roman" w:eastAsia="Times New Roman" w:hAnsi="Times New Roman" w:cs="Times New Roman"/>
      <w:sz w:val="24"/>
      <w:szCs w:val="24"/>
      <w:lang w:val="x-none" w:eastAsia="x-none"/>
    </w:rPr>
  </w:style>
  <w:style w:type="paragraph" w:customStyle="1" w:styleId="Zawartotabeli">
    <w:name w:val="Zawartość tabeli"/>
    <w:basedOn w:val="Normalny"/>
    <w:rsid w:val="00166C33"/>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Tekstpodstawowywcity">
    <w:name w:val="Body Text Indent"/>
    <w:basedOn w:val="Normalny"/>
    <w:link w:val="TekstpodstawowywcityZnak"/>
    <w:unhideWhenUsed/>
    <w:rsid w:val="00037AC7"/>
    <w:pPr>
      <w:spacing w:after="120"/>
      <w:ind w:left="283"/>
    </w:pPr>
  </w:style>
  <w:style w:type="character" w:customStyle="1" w:styleId="TekstpodstawowywcityZnak">
    <w:name w:val="Tekst podstawowy wcięty Znak"/>
    <w:basedOn w:val="Domylnaczcionkaakapitu"/>
    <w:link w:val="Tekstpodstawowywcity"/>
    <w:uiPriority w:val="99"/>
    <w:rsid w:val="00037AC7"/>
  </w:style>
  <w:style w:type="paragraph" w:customStyle="1" w:styleId="NormalnyWeb1">
    <w:name w:val="Normalny (Web)1"/>
    <w:basedOn w:val="Normalny"/>
    <w:rsid w:val="00035D41"/>
    <w:pPr>
      <w:suppressAutoHyphens/>
      <w:spacing w:before="100" w:after="100" w:line="240" w:lineRule="auto"/>
    </w:pPr>
    <w:rPr>
      <w:rFonts w:ascii="Times New Roman" w:eastAsia="Times New Roman" w:hAnsi="Times New Roman" w:cs="Times New Roman"/>
      <w:color w:val="00000A"/>
      <w:sz w:val="24"/>
      <w:szCs w:val="24"/>
      <w:lang w:eastAsia="ar-SA"/>
    </w:rPr>
  </w:style>
  <w:style w:type="paragraph" w:customStyle="1" w:styleId="CM33">
    <w:name w:val="CM33"/>
    <w:basedOn w:val="Default"/>
    <w:next w:val="Default"/>
    <w:rsid w:val="007D52E1"/>
    <w:pPr>
      <w:widowControl w:val="0"/>
      <w:suppressAutoHyphens/>
      <w:autoSpaceDN/>
      <w:adjustRightInd/>
      <w:spacing w:after="615"/>
    </w:pPr>
    <w:rPr>
      <w:rFonts w:ascii="Arial" w:eastAsia="Times New Roman" w:hAnsi="Arial" w:cs="Arial"/>
      <w:color w:val="auto"/>
      <w:kern w:val="1"/>
      <w:lang w:eastAsia="zh-CN"/>
    </w:rPr>
  </w:style>
  <w:style w:type="character" w:styleId="Odwoaniedokomentarza">
    <w:name w:val="annotation reference"/>
    <w:basedOn w:val="Domylnaczcionkaakapitu"/>
    <w:uiPriority w:val="99"/>
    <w:semiHidden/>
    <w:unhideWhenUsed/>
    <w:rsid w:val="00082E9F"/>
    <w:rPr>
      <w:sz w:val="16"/>
      <w:szCs w:val="16"/>
    </w:rPr>
  </w:style>
  <w:style w:type="paragraph" w:styleId="Tekstkomentarza">
    <w:name w:val="annotation text"/>
    <w:basedOn w:val="Normalny"/>
    <w:link w:val="TekstkomentarzaZnak"/>
    <w:uiPriority w:val="99"/>
    <w:semiHidden/>
    <w:unhideWhenUsed/>
    <w:rsid w:val="00082E9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82E9F"/>
    <w:rPr>
      <w:sz w:val="20"/>
      <w:szCs w:val="20"/>
    </w:rPr>
  </w:style>
  <w:style w:type="paragraph" w:styleId="Tematkomentarza">
    <w:name w:val="annotation subject"/>
    <w:basedOn w:val="Tekstkomentarza"/>
    <w:next w:val="Tekstkomentarza"/>
    <w:link w:val="TematkomentarzaZnak"/>
    <w:uiPriority w:val="99"/>
    <w:unhideWhenUsed/>
    <w:rsid w:val="00082E9F"/>
    <w:rPr>
      <w:b/>
      <w:bCs/>
    </w:rPr>
  </w:style>
  <w:style w:type="character" w:customStyle="1" w:styleId="TematkomentarzaZnak">
    <w:name w:val="Temat komentarza Znak"/>
    <w:basedOn w:val="TekstkomentarzaZnak"/>
    <w:link w:val="Tematkomentarza"/>
    <w:uiPriority w:val="99"/>
    <w:semiHidden/>
    <w:rsid w:val="00082E9F"/>
    <w:rPr>
      <w:b/>
      <w:bCs/>
      <w:sz w:val="20"/>
      <w:szCs w:val="20"/>
    </w:rPr>
  </w:style>
  <w:style w:type="character" w:customStyle="1" w:styleId="Nagwek2Znak">
    <w:name w:val="Nagłówek 2 Znak"/>
    <w:basedOn w:val="Domylnaczcionkaakapitu"/>
    <w:link w:val="Nagwek2"/>
    <w:uiPriority w:val="9"/>
    <w:rsid w:val="00EB2F23"/>
    <w:rPr>
      <w:rFonts w:ascii="Cambria" w:eastAsia="Times New Roman" w:hAnsi="Cambria" w:cs="Times New Roman"/>
      <w:b/>
      <w:bCs/>
      <w:i/>
      <w:iCs/>
      <w:sz w:val="28"/>
      <w:szCs w:val="28"/>
      <w:lang w:eastAsia="pl-PL"/>
    </w:rPr>
  </w:style>
  <w:style w:type="character" w:customStyle="1" w:styleId="Nagwek3Znak">
    <w:name w:val="Nagłówek 3 Znak"/>
    <w:basedOn w:val="Domylnaczcionkaakapitu"/>
    <w:link w:val="Nagwek3"/>
    <w:rsid w:val="00EB2F23"/>
    <w:rPr>
      <w:rFonts w:ascii="Cambria" w:eastAsia="Times New Roman" w:hAnsi="Cambria" w:cs="Times New Roman"/>
      <w:b/>
      <w:bCs/>
      <w:sz w:val="26"/>
      <w:szCs w:val="26"/>
      <w:lang w:eastAsia="pl-PL"/>
    </w:rPr>
  </w:style>
  <w:style w:type="character" w:customStyle="1" w:styleId="Nagwek4Znak">
    <w:name w:val="Nagłówek 4 Znak"/>
    <w:basedOn w:val="Domylnaczcionkaakapitu"/>
    <w:link w:val="Nagwek4"/>
    <w:uiPriority w:val="9"/>
    <w:rsid w:val="00EB2F23"/>
    <w:rPr>
      <w:rFonts w:ascii="Calibri" w:eastAsia="Times New Roman" w:hAnsi="Calibri" w:cs="Times New Roman"/>
      <w:b/>
      <w:bCs/>
      <w:sz w:val="28"/>
      <w:szCs w:val="28"/>
      <w:lang w:eastAsia="pl-PL"/>
    </w:rPr>
  </w:style>
  <w:style w:type="character" w:customStyle="1" w:styleId="Nagwek7Znak">
    <w:name w:val="Nagłówek 7 Znak"/>
    <w:basedOn w:val="Domylnaczcionkaakapitu"/>
    <w:link w:val="Nagwek7"/>
    <w:rsid w:val="00EB2F23"/>
    <w:rPr>
      <w:rFonts w:ascii="Times New Roman" w:eastAsia="Times New Roman" w:hAnsi="Times New Roman" w:cs="Times New Roman"/>
      <w:b/>
      <w:bCs/>
      <w:sz w:val="24"/>
      <w:szCs w:val="24"/>
      <w:lang w:eastAsia="pl-PL"/>
    </w:rPr>
  </w:style>
  <w:style w:type="character" w:customStyle="1" w:styleId="Nagwek9Znak">
    <w:name w:val="Nagłówek 9 Znak"/>
    <w:basedOn w:val="Domylnaczcionkaakapitu"/>
    <w:link w:val="Nagwek9"/>
    <w:rsid w:val="00EB2F23"/>
    <w:rPr>
      <w:rFonts w:ascii="Times New Roman" w:eastAsia="Times New Roman" w:hAnsi="Times New Roman" w:cs="Times New Roman"/>
      <w:b/>
      <w:bCs/>
      <w:sz w:val="24"/>
      <w:lang w:eastAsia="pl-PL"/>
    </w:rPr>
  </w:style>
  <w:style w:type="character" w:styleId="HTML-cytat">
    <w:name w:val="HTML Cite"/>
    <w:uiPriority w:val="99"/>
    <w:unhideWhenUsed/>
    <w:rsid w:val="00EB2F23"/>
    <w:rPr>
      <w:i/>
      <w:iCs/>
    </w:rPr>
  </w:style>
  <w:style w:type="character" w:styleId="Uwydatnienie">
    <w:name w:val="Emphasis"/>
    <w:uiPriority w:val="20"/>
    <w:qFormat/>
    <w:rsid w:val="00EB2F23"/>
    <w:rPr>
      <w:i/>
      <w:iCs/>
    </w:rPr>
  </w:style>
  <w:style w:type="character" w:styleId="Odwoanieprzypisukocowego">
    <w:name w:val="endnote reference"/>
    <w:rsid w:val="00EB2F23"/>
    <w:rPr>
      <w:vertAlign w:val="superscript"/>
    </w:rPr>
  </w:style>
  <w:style w:type="character" w:styleId="UyteHipercze">
    <w:name w:val="FollowedHyperlink"/>
    <w:uiPriority w:val="99"/>
    <w:unhideWhenUsed/>
    <w:rsid w:val="00EB2F23"/>
    <w:rPr>
      <w:color w:val="954F72"/>
      <w:u w:val="single"/>
    </w:rPr>
  </w:style>
  <w:style w:type="character" w:customStyle="1" w:styleId="TytuZnak">
    <w:name w:val="Tytuł Znak"/>
    <w:link w:val="Tytu"/>
    <w:uiPriority w:val="99"/>
    <w:rsid w:val="00EB2F23"/>
    <w:rPr>
      <w:b/>
      <w:snapToGrid w:val="0"/>
      <w:sz w:val="24"/>
      <w:szCs w:val="24"/>
    </w:rPr>
  </w:style>
  <w:style w:type="character" w:customStyle="1" w:styleId="ZagicieodgryformularzaZnak">
    <w:name w:val="Zagięcie od góry formularza Znak"/>
    <w:link w:val="Zagicieodgryformularza"/>
    <w:uiPriority w:val="99"/>
    <w:rsid w:val="00EB2F23"/>
    <w:rPr>
      <w:rFonts w:ascii="Arial" w:hAnsi="Arial" w:cs="Arial"/>
      <w:vanish/>
      <w:sz w:val="16"/>
      <w:szCs w:val="16"/>
    </w:rPr>
  </w:style>
  <w:style w:type="character" w:customStyle="1" w:styleId="gi">
    <w:name w:val="gi"/>
    <w:basedOn w:val="Domylnaczcionkaakapitu"/>
    <w:rsid w:val="00EB2F23"/>
  </w:style>
  <w:style w:type="character" w:customStyle="1" w:styleId="newsshortext">
    <w:name w:val="newsshortext"/>
    <w:basedOn w:val="Domylnaczcionkaakapitu"/>
    <w:rsid w:val="00EB2F23"/>
  </w:style>
  <w:style w:type="character" w:customStyle="1" w:styleId="kolor">
    <w:name w:val="kolor"/>
    <w:basedOn w:val="Domylnaczcionkaakapitu"/>
    <w:rsid w:val="00EB2F23"/>
  </w:style>
  <w:style w:type="character" w:customStyle="1" w:styleId="opistowarurozsz">
    <w:name w:val="opistowarurozsz"/>
    <w:basedOn w:val="Domylnaczcionkaakapitu"/>
    <w:rsid w:val="00EB2F23"/>
  </w:style>
  <w:style w:type="character" w:customStyle="1" w:styleId="ZagicieoddouformularzaZnak">
    <w:name w:val="Zagięcie od dołu formularza Znak"/>
    <w:link w:val="Zagicieoddouformularza"/>
    <w:uiPriority w:val="99"/>
    <w:rsid w:val="00EB2F23"/>
    <w:rPr>
      <w:rFonts w:ascii="Arial" w:hAnsi="Arial" w:cs="Arial"/>
      <w:vanish/>
      <w:sz w:val="16"/>
      <w:szCs w:val="16"/>
    </w:rPr>
  </w:style>
  <w:style w:type="character" w:customStyle="1" w:styleId="Tekstpodstawowywcity3Znak">
    <w:name w:val="Tekst podstawowy wcięty 3 Znak"/>
    <w:link w:val="Tekstpodstawowywcity3"/>
    <w:uiPriority w:val="99"/>
    <w:rsid w:val="00EB2F23"/>
    <w:rPr>
      <w:sz w:val="16"/>
      <w:szCs w:val="16"/>
    </w:rPr>
  </w:style>
  <w:style w:type="character" w:customStyle="1" w:styleId="TekstprzypisukocowegoZnak">
    <w:name w:val="Tekst przypisu końcowego Znak"/>
    <w:basedOn w:val="Domylnaczcionkaakapitu"/>
    <w:link w:val="Tekstprzypisukocowego"/>
    <w:uiPriority w:val="99"/>
    <w:semiHidden/>
    <w:rsid w:val="00EB2F23"/>
  </w:style>
  <w:style w:type="character" w:customStyle="1" w:styleId="go">
    <w:name w:val="go"/>
    <w:basedOn w:val="Domylnaczcionkaakapitu"/>
    <w:rsid w:val="00EB2F23"/>
  </w:style>
  <w:style w:type="character" w:customStyle="1" w:styleId="Tekstpodstawowywcity2Znak">
    <w:name w:val="Tekst podstawowy wcięty 2 Znak"/>
    <w:link w:val="Tekstpodstawowywcity2"/>
    <w:uiPriority w:val="99"/>
    <w:semiHidden/>
    <w:rsid w:val="00EB2F23"/>
    <w:rPr>
      <w:sz w:val="24"/>
      <w:szCs w:val="24"/>
    </w:rPr>
  </w:style>
  <w:style w:type="character" w:customStyle="1" w:styleId="hidden-print">
    <w:name w:val="hidden-print"/>
    <w:rsid w:val="00EB2F23"/>
  </w:style>
  <w:style w:type="character" w:customStyle="1" w:styleId="link">
    <w:name w:val="link"/>
    <w:basedOn w:val="Domylnaczcionkaakapitu"/>
    <w:rsid w:val="00EB2F23"/>
  </w:style>
  <w:style w:type="character" w:customStyle="1" w:styleId="articleseparator">
    <w:name w:val="article_separator"/>
    <w:basedOn w:val="Domylnaczcionkaakapitu"/>
    <w:rsid w:val="00EB2F23"/>
  </w:style>
  <w:style w:type="character" w:customStyle="1" w:styleId="text-center">
    <w:name w:val="text-center"/>
    <w:rsid w:val="00EB2F23"/>
  </w:style>
  <w:style w:type="character" w:customStyle="1" w:styleId="Tekstpodstawowy2Znak">
    <w:name w:val="Tekst podstawowy 2 Znak"/>
    <w:basedOn w:val="Domylnaczcionkaakapitu"/>
    <w:link w:val="Tekstpodstawowy2"/>
    <w:uiPriority w:val="99"/>
    <w:rsid w:val="00EB2F23"/>
  </w:style>
  <w:style w:type="character" w:customStyle="1" w:styleId="issue">
    <w:name w:val="issue"/>
    <w:basedOn w:val="Domylnaczcionkaakapitu"/>
    <w:rsid w:val="00EB2F23"/>
  </w:style>
  <w:style w:type="character" w:customStyle="1" w:styleId="tabulatory">
    <w:name w:val="tabulatory"/>
    <w:basedOn w:val="Domylnaczcionkaakapitu"/>
    <w:rsid w:val="00EB2F23"/>
  </w:style>
  <w:style w:type="character" w:customStyle="1" w:styleId="txt-old">
    <w:name w:val="txt-old"/>
    <w:basedOn w:val="Domylnaczcionkaakapitu"/>
    <w:rsid w:val="00EB2F23"/>
  </w:style>
  <w:style w:type="character" w:customStyle="1" w:styleId="ZwykytekstZnak">
    <w:name w:val="Zwykły tekst Znak"/>
    <w:link w:val="Zwykytekst"/>
    <w:rsid w:val="00EB2F23"/>
    <w:rPr>
      <w:sz w:val="24"/>
      <w:szCs w:val="24"/>
    </w:rPr>
  </w:style>
  <w:style w:type="character" w:customStyle="1" w:styleId="txt-new">
    <w:name w:val="txt-new"/>
    <w:basedOn w:val="Domylnaczcionkaakapitu"/>
    <w:rsid w:val="00EB2F23"/>
  </w:style>
  <w:style w:type="character" w:customStyle="1" w:styleId="skrtdef">
    <w:name w:val="skrót_def"/>
    <w:uiPriority w:val="99"/>
    <w:rsid w:val="00EB2F23"/>
    <w:rPr>
      <w:i/>
    </w:rPr>
  </w:style>
  <w:style w:type="character" w:customStyle="1" w:styleId="HTML-wstpniesformatowanyZnak">
    <w:name w:val="HTML - wstępnie sformatowany Znak"/>
    <w:link w:val="HTML-wstpniesformatowany"/>
    <w:uiPriority w:val="99"/>
    <w:rsid w:val="00EB2F23"/>
    <w:rPr>
      <w:rFonts w:ascii="Courier New" w:hAnsi="Courier New" w:cs="Courier New"/>
    </w:rPr>
  </w:style>
  <w:style w:type="character" w:customStyle="1" w:styleId="t">
    <w:name w:val="t"/>
    <w:basedOn w:val="Domylnaczcionkaakapitu"/>
    <w:rsid w:val="00EB2F23"/>
  </w:style>
  <w:style w:type="character" w:customStyle="1" w:styleId="dim">
    <w:name w:val="dim"/>
    <w:basedOn w:val="Domylnaczcionkaakapitu"/>
    <w:rsid w:val="00EB2F23"/>
  </w:style>
  <w:style w:type="character" w:customStyle="1" w:styleId="mainlevel">
    <w:name w:val="mainlevel"/>
    <w:basedOn w:val="Domylnaczcionkaakapitu"/>
    <w:rsid w:val="00EB2F23"/>
  </w:style>
  <w:style w:type="character" w:customStyle="1" w:styleId="Data1">
    <w:name w:val="Data1"/>
    <w:basedOn w:val="Domylnaczcionkaakapitu"/>
    <w:rsid w:val="00EB2F23"/>
  </w:style>
  <w:style w:type="character" w:customStyle="1" w:styleId="nsixword">
    <w:name w:val="nsix_word"/>
    <w:basedOn w:val="Domylnaczcionkaakapitu"/>
    <w:rsid w:val="00EB2F23"/>
  </w:style>
  <w:style w:type="character" w:customStyle="1" w:styleId="A2">
    <w:name w:val="A2"/>
    <w:uiPriority w:val="99"/>
    <w:rsid w:val="00EB2F23"/>
    <w:rPr>
      <w:rFonts w:cs="MetaPro-Normal"/>
      <w:color w:val="000000"/>
    </w:rPr>
  </w:style>
  <w:style w:type="character" w:customStyle="1" w:styleId="symbol">
    <w:name w:val="symbol"/>
    <w:basedOn w:val="Domylnaczcionkaakapitu"/>
    <w:rsid w:val="00EB2F23"/>
  </w:style>
  <w:style w:type="character" w:customStyle="1" w:styleId="Ppogrubienie">
    <w:name w:val="_P_ – pogrubienie"/>
    <w:uiPriority w:val="1"/>
    <w:qFormat/>
    <w:rsid w:val="00EB2F23"/>
    <w:rPr>
      <w:b/>
    </w:rPr>
  </w:style>
  <w:style w:type="character" w:customStyle="1" w:styleId="m7210964802889398025msointenseemphasis">
    <w:name w:val="m_7210964802889398025msointenseemphasis"/>
    <w:rsid w:val="00EB2F23"/>
  </w:style>
  <w:style w:type="character" w:customStyle="1" w:styleId="Nierozpoznanawzmianka1">
    <w:name w:val="Nierozpoznana wzmianka1"/>
    <w:uiPriority w:val="99"/>
    <w:unhideWhenUsed/>
    <w:rsid w:val="00EB2F23"/>
    <w:rPr>
      <w:color w:val="808080"/>
      <w:shd w:val="clear" w:color="auto" w:fill="E6E6E6"/>
    </w:rPr>
  </w:style>
  <w:style w:type="paragraph" w:styleId="Zagicieoddouformularza">
    <w:name w:val="HTML Bottom of Form"/>
    <w:basedOn w:val="Normalny"/>
    <w:next w:val="Normalny"/>
    <w:link w:val="ZagicieoddouformularzaZnak"/>
    <w:uiPriority w:val="99"/>
    <w:unhideWhenUsed/>
    <w:rsid w:val="00EB2F23"/>
    <w:pPr>
      <w:pBdr>
        <w:top w:val="single" w:sz="6" w:space="1" w:color="auto"/>
      </w:pBdr>
      <w:spacing w:after="0" w:line="240" w:lineRule="auto"/>
      <w:jc w:val="center"/>
    </w:pPr>
    <w:rPr>
      <w:rFonts w:ascii="Arial" w:hAnsi="Arial" w:cs="Arial"/>
      <w:vanish/>
      <w:sz w:val="16"/>
      <w:szCs w:val="16"/>
    </w:rPr>
  </w:style>
  <w:style w:type="character" w:customStyle="1" w:styleId="ZagicieoddouformularzaZnak1">
    <w:name w:val="Zagięcie od dołu formularza Znak1"/>
    <w:basedOn w:val="Domylnaczcionkaakapitu"/>
    <w:uiPriority w:val="99"/>
    <w:semiHidden/>
    <w:rsid w:val="00EB2F23"/>
    <w:rPr>
      <w:rFonts w:ascii="Arial" w:hAnsi="Arial" w:cs="Arial"/>
      <w:vanish/>
      <w:sz w:val="16"/>
      <w:szCs w:val="16"/>
    </w:rPr>
  </w:style>
  <w:style w:type="paragraph" w:styleId="HTML-wstpniesformatowany">
    <w:name w:val="HTML Preformatted"/>
    <w:basedOn w:val="Normalny"/>
    <w:link w:val="HTML-wstpniesformatowanyZnak"/>
    <w:uiPriority w:val="99"/>
    <w:unhideWhenUsed/>
    <w:rsid w:val="00EB2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character" w:customStyle="1" w:styleId="HTML-wstpniesformatowanyZnak1">
    <w:name w:val="HTML - wstępnie sformatowany Znak1"/>
    <w:basedOn w:val="Domylnaczcionkaakapitu"/>
    <w:uiPriority w:val="99"/>
    <w:semiHidden/>
    <w:rsid w:val="00EB2F23"/>
    <w:rPr>
      <w:rFonts w:ascii="Consolas" w:hAnsi="Consolas"/>
      <w:sz w:val="20"/>
      <w:szCs w:val="20"/>
    </w:rPr>
  </w:style>
  <w:style w:type="paragraph" w:styleId="Tekstprzypisukocowego">
    <w:name w:val="endnote text"/>
    <w:basedOn w:val="Normalny"/>
    <w:link w:val="TekstprzypisukocowegoZnak"/>
    <w:uiPriority w:val="99"/>
    <w:semiHidden/>
    <w:rsid w:val="00EB2F23"/>
    <w:pPr>
      <w:autoSpaceDE w:val="0"/>
      <w:autoSpaceDN w:val="0"/>
      <w:spacing w:after="0" w:line="240" w:lineRule="auto"/>
      <w:jc w:val="both"/>
    </w:pPr>
  </w:style>
  <w:style w:type="character" w:customStyle="1" w:styleId="TekstprzypisukocowegoZnak1">
    <w:name w:val="Tekst przypisu końcowego Znak1"/>
    <w:basedOn w:val="Domylnaczcionkaakapitu"/>
    <w:uiPriority w:val="99"/>
    <w:semiHidden/>
    <w:rsid w:val="00EB2F23"/>
    <w:rPr>
      <w:sz w:val="20"/>
      <w:szCs w:val="20"/>
    </w:rPr>
  </w:style>
  <w:style w:type="paragraph" w:styleId="Lista">
    <w:name w:val="List"/>
    <w:basedOn w:val="Normalny"/>
    <w:rsid w:val="00EB2F23"/>
    <w:pPr>
      <w:autoSpaceDE w:val="0"/>
      <w:autoSpaceDN w:val="0"/>
      <w:spacing w:before="90" w:after="0" w:line="380" w:lineRule="atLeast"/>
      <w:jc w:val="both"/>
    </w:pPr>
    <w:rPr>
      <w:rFonts w:ascii="Times New Roman" w:eastAsia="Times New Roman" w:hAnsi="Times New Roman" w:cs="Times New Roman"/>
      <w:w w:val="89"/>
      <w:sz w:val="25"/>
      <w:szCs w:val="20"/>
      <w:lang w:eastAsia="pl-PL"/>
    </w:rPr>
  </w:style>
  <w:style w:type="paragraph" w:customStyle="1" w:styleId="lead">
    <w:name w:val="lead"/>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pistreci1">
    <w:name w:val="toc 1"/>
    <w:basedOn w:val="Normalny"/>
    <w:next w:val="Normalny"/>
    <w:uiPriority w:val="39"/>
    <w:unhideWhenUsed/>
    <w:rsid w:val="00EB2F23"/>
    <w:pPr>
      <w:tabs>
        <w:tab w:val="left" w:pos="426"/>
        <w:tab w:val="right" w:leader="dot" w:pos="9060"/>
      </w:tabs>
      <w:spacing w:after="0" w:line="240" w:lineRule="auto"/>
      <w:jc w:val="both"/>
    </w:pPr>
    <w:rPr>
      <w:rFonts w:ascii="Times New Roman" w:eastAsia="Times New Roman" w:hAnsi="Times New Roman" w:cs="Times New Roman"/>
      <w:sz w:val="20"/>
      <w:szCs w:val="20"/>
      <w:lang w:eastAsia="pl-PL"/>
    </w:rPr>
  </w:style>
  <w:style w:type="paragraph" w:customStyle="1" w:styleId="Znak">
    <w:name w:val="Znak"/>
    <w:basedOn w:val="Normalny"/>
    <w:rsid w:val="00EB2F23"/>
    <w:pPr>
      <w:spacing w:after="0" w:line="240" w:lineRule="auto"/>
    </w:pPr>
    <w:rPr>
      <w:rFonts w:ascii="Times New Roman" w:eastAsia="Times New Roman" w:hAnsi="Times New Roman" w:cs="Times New Roman"/>
      <w:sz w:val="24"/>
      <w:szCs w:val="24"/>
      <w:lang w:eastAsia="pl-PL"/>
    </w:rPr>
  </w:style>
  <w:style w:type="paragraph" w:styleId="Zwykytekst">
    <w:name w:val="Plain Text"/>
    <w:basedOn w:val="Normalny"/>
    <w:link w:val="ZwykytekstZnak"/>
    <w:unhideWhenUsed/>
    <w:rsid w:val="00EB2F23"/>
    <w:pPr>
      <w:spacing w:before="100" w:beforeAutospacing="1" w:after="100" w:afterAutospacing="1" w:line="240" w:lineRule="auto"/>
    </w:pPr>
    <w:rPr>
      <w:sz w:val="24"/>
      <w:szCs w:val="24"/>
    </w:rPr>
  </w:style>
  <w:style w:type="character" w:customStyle="1" w:styleId="ZwykytekstZnak1">
    <w:name w:val="Zwykły tekst Znak1"/>
    <w:basedOn w:val="Domylnaczcionkaakapitu"/>
    <w:uiPriority w:val="99"/>
    <w:semiHidden/>
    <w:rsid w:val="00EB2F23"/>
    <w:rPr>
      <w:rFonts w:ascii="Consolas" w:hAnsi="Consolas"/>
      <w:sz w:val="21"/>
      <w:szCs w:val="21"/>
    </w:rPr>
  </w:style>
  <w:style w:type="paragraph" w:customStyle="1" w:styleId="author">
    <w:name w:val="author"/>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Zagicieodgryformularza">
    <w:name w:val="HTML Top of Form"/>
    <w:basedOn w:val="Normalny"/>
    <w:next w:val="Normalny"/>
    <w:link w:val="ZagicieodgryformularzaZnak"/>
    <w:uiPriority w:val="99"/>
    <w:unhideWhenUsed/>
    <w:rsid w:val="00EB2F23"/>
    <w:pPr>
      <w:pBdr>
        <w:bottom w:val="single" w:sz="6" w:space="1" w:color="auto"/>
      </w:pBdr>
      <w:spacing w:after="0" w:line="240" w:lineRule="auto"/>
      <w:jc w:val="center"/>
    </w:pPr>
    <w:rPr>
      <w:rFonts w:ascii="Arial" w:hAnsi="Arial" w:cs="Arial"/>
      <w:vanish/>
      <w:sz w:val="16"/>
      <w:szCs w:val="16"/>
    </w:rPr>
  </w:style>
  <w:style w:type="character" w:customStyle="1" w:styleId="ZagicieodgryformularzaZnak1">
    <w:name w:val="Zagięcie od góry formularza Znak1"/>
    <w:basedOn w:val="Domylnaczcionkaakapitu"/>
    <w:uiPriority w:val="99"/>
    <w:semiHidden/>
    <w:rsid w:val="00EB2F23"/>
    <w:rPr>
      <w:rFonts w:ascii="Arial" w:hAnsi="Arial" w:cs="Arial"/>
      <w:vanish/>
      <w:sz w:val="16"/>
      <w:szCs w:val="16"/>
    </w:rPr>
  </w:style>
  <w:style w:type="paragraph" w:styleId="Spistreci3">
    <w:name w:val="toc 3"/>
    <w:basedOn w:val="Normalny"/>
    <w:next w:val="Normalny"/>
    <w:uiPriority w:val="39"/>
    <w:unhideWhenUsed/>
    <w:rsid w:val="00EB2F23"/>
    <w:pPr>
      <w:spacing w:after="0" w:line="240" w:lineRule="auto"/>
      <w:ind w:left="400"/>
    </w:pPr>
    <w:rPr>
      <w:rFonts w:ascii="Times New Roman" w:eastAsia="Times New Roman" w:hAnsi="Times New Roman" w:cs="Times New Roman"/>
      <w:sz w:val="20"/>
      <w:szCs w:val="20"/>
      <w:lang w:eastAsia="pl-PL"/>
    </w:rPr>
  </w:style>
  <w:style w:type="paragraph" w:customStyle="1" w:styleId="art-page-footer">
    <w:name w:val="art-page-footer"/>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Legenda">
    <w:name w:val="caption"/>
    <w:basedOn w:val="Normalny"/>
    <w:next w:val="Normalny"/>
    <w:qFormat/>
    <w:rsid w:val="00EB2F23"/>
    <w:pPr>
      <w:spacing w:after="0" w:line="240" w:lineRule="auto"/>
    </w:pPr>
    <w:rPr>
      <w:rFonts w:ascii="Courier New" w:eastAsia="Times New Roman" w:hAnsi="Courier New" w:cs="Times New Roman"/>
      <w:b/>
      <w:sz w:val="24"/>
      <w:szCs w:val="20"/>
      <w:lang w:eastAsia="pl-PL"/>
    </w:rPr>
  </w:style>
  <w:style w:type="paragraph" w:styleId="Tytu">
    <w:name w:val="Title"/>
    <w:basedOn w:val="Normalny"/>
    <w:link w:val="TytuZnak"/>
    <w:uiPriority w:val="99"/>
    <w:qFormat/>
    <w:rsid w:val="00EB2F23"/>
    <w:pPr>
      <w:spacing w:after="0" w:line="360" w:lineRule="auto"/>
      <w:jc w:val="center"/>
    </w:pPr>
    <w:rPr>
      <w:b/>
      <w:snapToGrid w:val="0"/>
      <w:sz w:val="24"/>
      <w:szCs w:val="24"/>
    </w:rPr>
  </w:style>
  <w:style w:type="character" w:customStyle="1" w:styleId="TytuZnak1">
    <w:name w:val="Tytuł Znak1"/>
    <w:basedOn w:val="Domylnaczcionkaakapitu"/>
    <w:uiPriority w:val="10"/>
    <w:rsid w:val="00EB2F23"/>
    <w:rPr>
      <w:rFonts w:asciiTheme="majorHAnsi" w:eastAsiaTheme="majorEastAsia" w:hAnsiTheme="majorHAnsi" w:cstheme="majorBidi"/>
      <w:spacing w:val="-10"/>
      <w:kern w:val="28"/>
      <w:sz w:val="56"/>
      <w:szCs w:val="56"/>
    </w:rPr>
  </w:style>
  <w:style w:type="paragraph" w:styleId="Tekstpodstawowywcity3">
    <w:name w:val="Body Text Indent 3"/>
    <w:basedOn w:val="Normalny"/>
    <w:link w:val="Tekstpodstawowywcity3Znak"/>
    <w:uiPriority w:val="99"/>
    <w:unhideWhenUsed/>
    <w:rsid w:val="00EB2F23"/>
    <w:pPr>
      <w:suppressAutoHyphens/>
      <w:spacing w:after="120" w:line="240" w:lineRule="auto"/>
      <w:ind w:left="283"/>
    </w:pPr>
    <w:rPr>
      <w:sz w:val="16"/>
      <w:szCs w:val="16"/>
    </w:rPr>
  </w:style>
  <w:style w:type="character" w:customStyle="1" w:styleId="Tekstpodstawowywcity3Znak1">
    <w:name w:val="Tekst podstawowy wcięty 3 Znak1"/>
    <w:basedOn w:val="Domylnaczcionkaakapitu"/>
    <w:uiPriority w:val="99"/>
    <w:semiHidden/>
    <w:rsid w:val="00EB2F23"/>
    <w:rPr>
      <w:sz w:val="16"/>
      <w:szCs w:val="16"/>
    </w:rPr>
  </w:style>
  <w:style w:type="paragraph" w:customStyle="1" w:styleId="tresc">
    <w:name w:val="tresc"/>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ocumentdescription">
    <w:name w:val="documentdescription"/>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semiHidden/>
    <w:rsid w:val="00EB2F23"/>
    <w:pPr>
      <w:spacing w:after="0" w:line="240" w:lineRule="auto"/>
      <w:ind w:left="2160" w:hanging="360"/>
      <w:jc w:val="both"/>
    </w:pPr>
    <w:rPr>
      <w:sz w:val="24"/>
      <w:szCs w:val="24"/>
    </w:rPr>
  </w:style>
  <w:style w:type="character" w:customStyle="1" w:styleId="Tekstpodstawowywcity2Znak1">
    <w:name w:val="Tekst podstawowy wcięty 2 Znak1"/>
    <w:basedOn w:val="Domylnaczcionkaakapitu"/>
    <w:uiPriority w:val="99"/>
    <w:semiHidden/>
    <w:rsid w:val="00EB2F23"/>
  </w:style>
  <w:style w:type="paragraph" w:customStyle="1" w:styleId="stylartykulu">
    <w:name w:val="styl_artykulu"/>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B2F23"/>
    <w:pPr>
      <w:spacing w:after="120" w:line="480" w:lineRule="auto"/>
    </w:pPr>
  </w:style>
  <w:style w:type="character" w:customStyle="1" w:styleId="Tekstpodstawowy2Znak1">
    <w:name w:val="Tekst podstawowy 2 Znak1"/>
    <w:basedOn w:val="Domylnaczcionkaakapitu"/>
    <w:uiPriority w:val="99"/>
    <w:semiHidden/>
    <w:rsid w:val="00EB2F23"/>
  </w:style>
  <w:style w:type="paragraph" w:customStyle="1" w:styleId="bodytext">
    <w:name w:val="bodytext"/>
    <w:basedOn w:val="Normalny"/>
    <w:uiPriority w:val="99"/>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oduleitemvideo">
    <w:name w:val="moduleitemvideo"/>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oduleitemintrotext">
    <w:name w:val="moduleitemintrotext"/>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USTzmustliter">
    <w:name w:val="Z_LIT/UST(§) – zm. ust. (§) literą"/>
    <w:basedOn w:val="Normalny"/>
    <w:uiPriority w:val="46"/>
    <w:qFormat/>
    <w:rsid w:val="00EB2F23"/>
    <w:pPr>
      <w:suppressAutoHyphens/>
      <w:autoSpaceDE w:val="0"/>
      <w:autoSpaceDN w:val="0"/>
      <w:adjustRightInd w:val="0"/>
      <w:spacing w:after="0" w:line="360" w:lineRule="auto"/>
      <w:ind w:left="987" w:firstLine="510"/>
      <w:jc w:val="both"/>
    </w:pPr>
    <w:rPr>
      <w:rFonts w:ascii="Times" w:eastAsia="Times New Roman" w:hAnsi="Times" w:cs="Arial"/>
      <w:bCs/>
      <w:sz w:val="24"/>
      <w:szCs w:val="20"/>
      <w:lang w:eastAsia="pl-PL"/>
    </w:rPr>
  </w:style>
  <w:style w:type="paragraph" w:customStyle="1" w:styleId="ZARTzmartartykuempunktem">
    <w:name w:val="Z/ART(§) – zm. art. (§) artykułem (punktem)"/>
    <w:basedOn w:val="Normalny"/>
    <w:uiPriority w:val="30"/>
    <w:qFormat/>
    <w:rsid w:val="00EB2F23"/>
    <w:pPr>
      <w:suppressAutoHyphens/>
      <w:autoSpaceDE w:val="0"/>
      <w:autoSpaceDN w:val="0"/>
      <w:adjustRightInd w:val="0"/>
      <w:spacing w:after="0" w:line="360" w:lineRule="auto"/>
      <w:ind w:left="510" w:firstLine="510"/>
      <w:jc w:val="both"/>
    </w:pPr>
    <w:rPr>
      <w:rFonts w:ascii="Times" w:eastAsia="Times New Roman" w:hAnsi="Times" w:cs="Arial"/>
      <w:sz w:val="24"/>
      <w:szCs w:val="20"/>
      <w:lang w:eastAsia="pl-PL"/>
    </w:rPr>
  </w:style>
  <w:style w:type="paragraph" w:customStyle="1" w:styleId="litera">
    <w:name w:val="litera"/>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tstandard">
    <w:name w:val="ft_standard"/>
    <w:basedOn w:val="Normalny"/>
    <w:uiPriority w:val="99"/>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domyslnyblock">
    <w:name w:val="akapitdomyslnyblock"/>
    <w:basedOn w:val="Normalny"/>
    <w:rsid w:val="00EB2F23"/>
    <w:pPr>
      <w:spacing w:after="100" w:afterAutospacing="1" w:line="240" w:lineRule="auto"/>
      <w:ind w:firstLine="480"/>
    </w:pPr>
    <w:rPr>
      <w:rFonts w:ascii="Times New Roman" w:eastAsia="Times New Roman" w:hAnsi="Times New Roman" w:cs="Times New Roman"/>
      <w:sz w:val="24"/>
      <w:szCs w:val="24"/>
      <w:lang w:eastAsia="pl-PL"/>
    </w:rPr>
  </w:style>
  <w:style w:type="paragraph" w:customStyle="1" w:styleId="tyt">
    <w:name w:val="tyt"/>
    <w:basedOn w:val="Normalny"/>
    <w:rsid w:val="00EB2F23"/>
    <w:pPr>
      <w:keepNext/>
      <w:spacing w:before="60" w:after="60" w:line="240" w:lineRule="auto"/>
      <w:jc w:val="center"/>
    </w:pPr>
    <w:rPr>
      <w:rFonts w:ascii="Times New Roman" w:eastAsia="Times New Roman" w:hAnsi="Times New Roman" w:cs="Times New Roman"/>
      <w:b/>
      <w:bCs/>
      <w:sz w:val="24"/>
      <w:szCs w:val="24"/>
      <w:lang w:eastAsia="pl-PL"/>
    </w:rPr>
  </w:style>
  <w:style w:type="paragraph" w:customStyle="1" w:styleId="ZPKTzmpktartykuempunktem">
    <w:name w:val="Z/PKT – zm. pkt artykułem (punktem)"/>
    <w:basedOn w:val="Normalny"/>
    <w:uiPriority w:val="31"/>
    <w:qFormat/>
    <w:rsid w:val="00EB2F23"/>
    <w:pPr>
      <w:spacing w:after="0" w:line="360" w:lineRule="auto"/>
      <w:ind w:left="1020" w:hanging="510"/>
      <w:jc w:val="both"/>
    </w:pPr>
    <w:rPr>
      <w:rFonts w:ascii="Times" w:eastAsia="Times New Roman" w:hAnsi="Times" w:cs="Arial"/>
      <w:bCs/>
      <w:sz w:val="24"/>
      <w:szCs w:val="20"/>
      <w:lang w:eastAsia="pl-PL"/>
    </w:rPr>
  </w:style>
  <w:style w:type="paragraph" w:customStyle="1" w:styleId="ust">
    <w:name w:val="ust"/>
    <w:rsid w:val="00EB2F2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4">
    <w:name w:val="p4"/>
    <w:basedOn w:val="Normalny"/>
    <w:rsid w:val="00EB2F23"/>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ZUSTzmustartykuempunktem">
    <w:name w:val="Z/UST(§) – zm. ust. (§) artykułem (punktem)"/>
    <w:basedOn w:val="ZARTzmartartykuempunktem"/>
    <w:uiPriority w:val="30"/>
    <w:qFormat/>
    <w:rsid w:val="00EB2F23"/>
  </w:style>
  <w:style w:type="paragraph" w:customStyle="1" w:styleId="punkt">
    <w:name w:val="punkt"/>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PKTzmpktliter">
    <w:name w:val="Z_LIT/PKT – zm. pkt literą"/>
    <w:basedOn w:val="Normalny"/>
    <w:uiPriority w:val="47"/>
    <w:qFormat/>
    <w:rsid w:val="00EB2F23"/>
    <w:pPr>
      <w:spacing w:after="0" w:line="360" w:lineRule="auto"/>
      <w:ind w:left="1497" w:hanging="510"/>
      <w:jc w:val="both"/>
    </w:pPr>
    <w:rPr>
      <w:rFonts w:ascii="Times" w:eastAsia="Times New Roman" w:hAnsi="Times" w:cs="Arial"/>
      <w:bCs/>
      <w:sz w:val="24"/>
      <w:szCs w:val="20"/>
      <w:lang w:eastAsia="pl-PL"/>
    </w:rPr>
  </w:style>
  <w:style w:type="paragraph" w:customStyle="1" w:styleId="LITlitera">
    <w:name w:val="LIT – litera"/>
    <w:basedOn w:val="Normalny"/>
    <w:uiPriority w:val="14"/>
    <w:qFormat/>
    <w:rsid w:val="00EB2F23"/>
    <w:pPr>
      <w:spacing w:after="0" w:line="360" w:lineRule="auto"/>
      <w:ind w:left="986" w:hanging="476"/>
      <w:jc w:val="both"/>
    </w:pPr>
    <w:rPr>
      <w:rFonts w:ascii="Times" w:eastAsia="Times New Roman" w:hAnsi="Times" w:cs="Arial"/>
      <w:bCs/>
      <w:sz w:val="24"/>
      <w:szCs w:val="20"/>
      <w:lang w:eastAsia="pl-PL"/>
    </w:rPr>
  </w:style>
  <w:style w:type="paragraph" w:customStyle="1" w:styleId="PKTpunkt">
    <w:name w:val="PKT – punkt"/>
    <w:uiPriority w:val="13"/>
    <w:qFormat/>
    <w:rsid w:val="00EB2F23"/>
    <w:pPr>
      <w:spacing w:after="0" w:line="360" w:lineRule="auto"/>
      <w:ind w:left="510" w:hanging="510"/>
      <w:jc w:val="both"/>
    </w:pPr>
    <w:rPr>
      <w:rFonts w:ascii="Times" w:eastAsia="Times New Roman" w:hAnsi="Times" w:cs="Arial"/>
      <w:bCs/>
      <w:sz w:val="24"/>
      <w:szCs w:val="20"/>
      <w:lang w:eastAsia="pl-PL"/>
    </w:rPr>
  </w:style>
  <w:style w:type="paragraph" w:customStyle="1" w:styleId="ZTIRLITwPKTzmlitwpkttiret">
    <w:name w:val="Z_TIR/LIT_w_PKT – zm. lit. w pkt tiret"/>
    <w:basedOn w:val="LITlitera"/>
    <w:uiPriority w:val="57"/>
    <w:qFormat/>
    <w:rsid w:val="00EB2F23"/>
    <w:pPr>
      <w:ind w:left="2336"/>
    </w:pPr>
  </w:style>
  <w:style w:type="paragraph" w:customStyle="1" w:styleId="zartzmartartykuempunktem0">
    <w:name w:val="zartzmartartykuempunktem"/>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ustzmustliter0">
    <w:name w:val="zlitustzmustliter"/>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pktzmpktliter0">
    <w:name w:val="zlitpktzmpktliter"/>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litwpktzmlitwpktliter">
    <w:name w:val="zlitlitwpktzmlitwpktliter"/>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czwsplitwpktzmczciwsplitwpktliter">
    <w:name w:val="zlitczwsplitwpktzmczciwsplitwpktliter"/>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xt-justify1">
    <w:name w:val="text-justify1"/>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link w:val="BezodstpwZnak"/>
    <w:uiPriority w:val="1"/>
    <w:qFormat/>
    <w:rsid w:val="00EB2F23"/>
    <w:pPr>
      <w:spacing w:after="0" w:line="240" w:lineRule="auto"/>
    </w:pPr>
    <w:rPr>
      <w:rFonts w:ascii="Calibri" w:eastAsia="Calibri" w:hAnsi="Calibri" w:cs="Times New Roman"/>
    </w:rPr>
  </w:style>
  <w:style w:type="paragraph" w:styleId="Nagwekspisutreci">
    <w:name w:val="TOC Heading"/>
    <w:basedOn w:val="Nagwek1"/>
    <w:next w:val="Normalny"/>
    <w:uiPriority w:val="39"/>
    <w:qFormat/>
    <w:rsid w:val="00EB2F23"/>
    <w:pPr>
      <w:numPr>
        <w:numId w:val="1"/>
      </w:numPr>
      <w:outlineLvl w:val="9"/>
    </w:pPr>
    <w:rPr>
      <w:rFonts w:ascii="Calibri Light" w:eastAsia="Times New Roman" w:hAnsi="Calibri Light" w:cs="Times New Roman"/>
      <w:color w:val="2E74B5"/>
      <w:lang w:eastAsia="pl-PL"/>
    </w:rPr>
  </w:style>
  <w:style w:type="paragraph" w:customStyle="1" w:styleId="Tekstpodstawowy21">
    <w:name w:val="Tekst podstawowy 21"/>
    <w:basedOn w:val="Normalny"/>
    <w:rsid w:val="00EB2F23"/>
    <w:pPr>
      <w:overflowPunct w:val="0"/>
      <w:autoSpaceDE w:val="0"/>
      <w:autoSpaceDN w:val="0"/>
      <w:adjustRightInd w:val="0"/>
      <w:spacing w:after="0" w:line="240" w:lineRule="auto"/>
      <w:ind w:left="1080"/>
      <w:jc w:val="both"/>
      <w:textAlignment w:val="baseline"/>
    </w:pPr>
    <w:rPr>
      <w:rFonts w:ascii="Times New Roman" w:eastAsia="Times New Roman" w:hAnsi="Times New Roman" w:cs="Times New Roman"/>
      <w:szCs w:val="20"/>
      <w:lang w:eastAsia="pl-PL"/>
    </w:rPr>
  </w:style>
  <w:style w:type="paragraph" w:customStyle="1" w:styleId="PunktowaniepoziomI">
    <w:name w:val="!Punktowanie poziom I"/>
    <w:basedOn w:val="Normalny"/>
    <w:next w:val="Normalny"/>
    <w:uiPriority w:val="99"/>
    <w:rsid w:val="00EB2F23"/>
    <w:pPr>
      <w:numPr>
        <w:numId w:val="2"/>
      </w:numPr>
      <w:tabs>
        <w:tab w:val="left" w:pos="750"/>
      </w:tabs>
      <w:suppressAutoHyphens/>
      <w:spacing w:after="0" w:line="240" w:lineRule="auto"/>
      <w:jc w:val="both"/>
    </w:pPr>
    <w:rPr>
      <w:rFonts w:ascii="Times New Roman" w:eastAsia="Times New Roman" w:hAnsi="Times New Roman" w:cs="Times New Roman"/>
      <w:i/>
      <w:sz w:val="24"/>
      <w:szCs w:val="24"/>
      <w:lang w:eastAsia="ar-SA"/>
    </w:rPr>
  </w:style>
  <w:style w:type="paragraph" w:customStyle="1" w:styleId="ng-binding">
    <w:name w:val="ng-binding"/>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g-scope">
    <w:name w:val="ng-scope"/>
    <w:rsid w:val="00EB2F23"/>
  </w:style>
  <w:style w:type="character" w:customStyle="1" w:styleId="ng-binding1">
    <w:name w:val="ng-binding1"/>
    <w:rsid w:val="00EB2F23"/>
  </w:style>
  <w:style w:type="character" w:customStyle="1" w:styleId="pointer">
    <w:name w:val="pointer"/>
    <w:rsid w:val="00EB2F23"/>
  </w:style>
  <w:style w:type="paragraph" w:customStyle="1" w:styleId="Tekstpodstawowywcity21">
    <w:name w:val="Tekst podstawowy wcięty 21"/>
    <w:basedOn w:val="Normalny"/>
    <w:rsid w:val="00342AA2"/>
    <w:pPr>
      <w:suppressAutoHyphens/>
      <w:autoSpaceDN w:val="0"/>
      <w:spacing w:after="0" w:line="240" w:lineRule="auto"/>
      <w:ind w:left="1620" w:hanging="60"/>
    </w:pPr>
    <w:rPr>
      <w:rFonts w:ascii="Times New Roman" w:eastAsia="Times New Roman" w:hAnsi="Times New Roman" w:cs="Times New Roman"/>
      <w:kern w:val="3"/>
      <w:sz w:val="24"/>
      <w:szCs w:val="24"/>
      <w:lang w:eastAsia="zh-CN"/>
    </w:rPr>
  </w:style>
  <w:style w:type="numbering" w:customStyle="1" w:styleId="NBPpunktoryobrazkowe">
    <w:name w:val="NBP punktory obrazkowe"/>
    <w:uiPriority w:val="99"/>
    <w:rsid w:val="00CC5709"/>
    <w:pPr>
      <w:numPr>
        <w:numId w:val="15"/>
      </w:numPr>
    </w:pPr>
  </w:style>
  <w:style w:type="paragraph" w:customStyle="1" w:styleId="Listawypunktowana">
    <w:name w:val="Lista wypunktowana"/>
    <w:basedOn w:val="Normalny"/>
    <w:qFormat/>
    <w:rsid w:val="00CC5709"/>
    <w:pPr>
      <w:numPr>
        <w:numId w:val="16"/>
      </w:numPr>
      <w:tabs>
        <w:tab w:val="clear" w:pos="709"/>
        <w:tab w:val="num" w:pos="360"/>
      </w:tabs>
      <w:spacing w:after="200" w:line="276" w:lineRule="auto"/>
      <w:ind w:left="360" w:hanging="360"/>
      <w:contextualSpacing/>
    </w:pPr>
    <w:rPr>
      <w:rFonts w:ascii="Palatino Linotype" w:eastAsia="Palatino Linotype" w:hAnsi="Palatino Linotype" w:cs="Times New Roman"/>
      <w:szCs w:val="19"/>
    </w:rPr>
  </w:style>
  <w:style w:type="character" w:customStyle="1" w:styleId="Domylnaczcionkaakapitu1">
    <w:name w:val="Domyślna czcionka akapitu1"/>
    <w:rsid w:val="002263A3"/>
  </w:style>
  <w:style w:type="numbering" w:customStyle="1" w:styleId="WWNum2">
    <w:name w:val="WWNum2"/>
    <w:basedOn w:val="Bezlisty"/>
    <w:rsid w:val="009F1C30"/>
    <w:pPr>
      <w:numPr>
        <w:numId w:val="17"/>
      </w:numPr>
    </w:pPr>
  </w:style>
  <w:style w:type="numbering" w:customStyle="1" w:styleId="WWNum1">
    <w:name w:val="WWNum1"/>
    <w:basedOn w:val="Bezlisty"/>
    <w:rsid w:val="009F1C30"/>
    <w:pPr>
      <w:numPr>
        <w:numId w:val="18"/>
      </w:numPr>
    </w:pPr>
  </w:style>
  <w:style w:type="paragraph" w:customStyle="1" w:styleId="Styl1">
    <w:name w:val="Styl1"/>
    <w:basedOn w:val="Normalny"/>
    <w:qFormat/>
    <w:rsid w:val="00047D76"/>
    <w:pPr>
      <w:suppressAutoHyphens/>
      <w:spacing w:after="0" w:line="240" w:lineRule="auto"/>
    </w:pPr>
    <w:rPr>
      <w:rFonts w:eastAsia="Arial Unicode MS"/>
      <w:b/>
      <w:lang w:eastAsia="hi-IN" w:bidi="hi-IN"/>
    </w:rPr>
  </w:style>
  <w:style w:type="paragraph" w:customStyle="1" w:styleId="Textbody">
    <w:name w:val="Text body"/>
    <w:basedOn w:val="Standard"/>
    <w:rsid w:val="00CF4267"/>
    <w:pPr>
      <w:jc w:val="center"/>
    </w:pPr>
  </w:style>
  <w:style w:type="numbering" w:customStyle="1" w:styleId="WWNum5">
    <w:name w:val="WWNum5"/>
    <w:basedOn w:val="Bezlisty"/>
    <w:rsid w:val="00CF4267"/>
    <w:pPr>
      <w:numPr>
        <w:numId w:val="19"/>
      </w:numPr>
    </w:pPr>
  </w:style>
  <w:style w:type="numbering" w:customStyle="1" w:styleId="Styl222">
    <w:name w:val="Styl222"/>
    <w:uiPriority w:val="99"/>
    <w:rsid w:val="00044CD4"/>
    <w:pPr>
      <w:numPr>
        <w:numId w:val="20"/>
      </w:numPr>
    </w:pPr>
  </w:style>
  <w:style w:type="numbering" w:customStyle="1" w:styleId="StylStylPunktowane11ptPogrubienieKonspektynumerowaneTim1115">
    <w:name w:val="Styl Styl Punktowane 11 pt Pogrubienie + Konspekty numerowane Tim...1115"/>
    <w:rsid w:val="00044CD4"/>
    <w:pPr>
      <w:numPr>
        <w:numId w:val="75"/>
      </w:numPr>
    </w:pPr>
  </w:style>
  <w:style w:type="character" w:customStyle="1" w:styleId="Nierozpoznanawzmianka2">
    <w:name w:val="Nierozpoznana wzmianka2"/>
    <w:basedOn w:val="Domylnaczcionkaakapitu"/>
    <w:uiPriority w:val="99"/>
    <w:semiHidden/>
    <w:unhideWhenUsed/>
    <w:rsid w:val="00127D2B"/>
    <w:rPr>
      <w:color w:val="605E5C"/>
      <w:shd w:val="clear" w:color="auto" w:fill="E1DFDD"/>
    </w:rPr>
  </w:style>
  <w:style w:type="table" w:customStyle="1" w:styleId="Tabela-Siatka1">
    <w:name w:val="Tabela - Siatka1"/>
    <w:basedOn w:val="Standardowy"/>
    <w:next w:val="Tabela-Siatka"/>
    <w:uiPriority w:val="39"/>
    <w:rsid w:val="006B03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genda1">
    <w:name w:val="Legenda1"/>
    <w:basedOn w:val="Standard"/>
    <w:rsid w:val="004A5097"/>
    <w:pPr>
      <w:suppressLineNumbers/>
      <w:spacing w:before="120" w:after="120"/>
    </w:pPr>
    <w:rPr>
      <w:rFonts w:cs="Mangal"/>
      <w:i/>
      <w:iCs/>
      <w:szCs w:val="24"/>
    </w:rPr>
  </w:style>
  <w:style w:type="paragraph" w:styleId="Listapunktowana3">
    <w:name w:val="List Bullet 3"/>
    <w:basedOn w:val="Normalny"/>
    <w:rsid w:val="009708A0"/>
    <w:pPr>
      <w:widowControl w:val="0"/>
      <w:suppressAutoHyphens/>
      <w:autoSpaceDN w:val="0"/>
      <w:spacing w:after="0" w:line="240" w:lineRule="auto"/>
      <w:ind w:left="566" w:hanging="283"/>
    </w:pPr>
    <w:rPr>
      <w:rFonts w:ascii="Times New Roman" w:eastAsia="Times New Roman" w:hAnsi="Times New Roman" w:cs="Times New Roman"/>
      <w:color w:val="00000A"/>
      <w:sz w:val="24"/>
      <w:szCs w:val="24"/>
      <w:lang w:eastAsia="zh-CN" w:bidi="hi-IN"/>
    </w:rPr>
  </w:style>
  <w:style w:type="character" w:customStyle="1" w:styleId="WW8Num2z6">
    <w:name w:val="WW8Num2z6"/>
    <w:qFormat/>
    <w:rsid w:val="008C01C1"/>
  </w:style>
  <w:style w:type="character" w:customStyle="1" w:styleId="BezodstpwZnak">
    <w:name w:val="Bez odstępów Znak"/>
    <w:link w:val="Bezodstpw"/>
    <w:uiPriority w:val="1"/>
    <w:qFormat/>
    <w:rsid w:val="003B52BB"/>
    <w:rPr>
      <w:rFonts w:ascii="Calibri" w:eastAsia="Calibri" w:hAnsi="Calibri" w:cs="Times New Roman"/>
    </w:rPr>
  </w:style>
  <w:style w:type="character" w:customStyle="1" w:styleId="Normalny1">
    <w:name w:val="Normalny1"/>
    <w:basedOn w:val="Domylnaczcionkaakapitu"/>
    <w:rsid w:val="003B52BB"/>
  </w:style>
  <w:style w:type="character" w:customStyle="1" w:styleId="Normalny2">
    <w:name w:val="Normalny2"/>
    <w:basedOn w:val="Domylnaczcionkaakapitu"/>
    <w:rsid w:val="003B52BB"/>
  </w:style>
  <w:style w:type="character" w:customStyle="1" w:styleId="WW8Num1z5">
    <w:name w:val="WW8Num1z5"/>
    <w:qFormat/>
    <w:rsid w:val="00B40F2D"/>
  </w:style>
  <w:style w:type="character" w:customStyle="1" w:styleId="WW8Num9z0">
    <w:name w:val="WW8Num9z0"/>
    <w:rsid w:val="00B60B93"/>
    <w:rPr>
      <w:rFonts w:ascii="Tahoma" w:hAnsi="Tahoma" w:cs="Times New Roman" w:hint="default"/>
      <w:b w:val="0"/>
      <w:bCs w:val="0"/>
      <w:sz w:val="20"/>
      <w:szCs w:val="20"/>
    </w:rPr>
  </w:style>
  <w:style w:type="paragraph" w:customStyle="1" w:styleId="western">
    <w:name w:val="western"/>
    <w:basedOn w:val="Normalny"/>
    <w:rsid w:val="00DF55E6"/>
    <w:pPr>
      <w:suppressAutoHyphens/>
      <w:spacing w:before="280" w:after="280" w:line="240" w:lineRule="auto"/>
    </w:pPr>
    <w:rPr>
      <w:rFonts w:ascii="Times New Roman" w:eastAsia="SimSun" w:hAnsi="Times New Roman" w:cs="Times New Roman"/>
      <w:lang w:eastAsia="ar-SA"/>
    </w:rPr>
  </w:style>
  <w:style w:type="character" w:customStyle="1" w:styleId="Normalny3">
    <w:name w:val="Normalny3"/>
    <w:basedOn w:val="Domylnaczcionkaakapitu"/>
    <w:rsid w:val="00327757"/>
  </w:style>
  <w:style w:type="character" w:customStyle="1" w:styleId="gwpe966d041size">
    <w:name w:val="gwpe966d041_size"/>
    <w:basedOn w:val="Domylnaczcionkaakapitu"/>
    <w:rsid w:val="007C5A9E"/>
  </w:style>
  <w:style w:type="character" w:customStyle="1" w:styleId="Normalny4">
    <w:name w:val="Normalny4"/>
    <w:basedOn w:val="Domylnaczcionkaakapitu"/>
    <w:rsid w:val="002D3CD3"/>
  </w:style>
  <w:style w:type="character" w:styleId="Nierozpoznanawzmianka">
    <w:name w:val="Unresolved Mention"/>
    <w:basedOn w:val="Domylnaczcionkaakapitu"/>
    <w:uiPriority w:val="99"/>
    <w:semiHidden/>
    <w:unhideWhenUsed/>
    <w:rsid w:val="00ED1530"/>
    <w:rPr>
      <w:color w:val="605E5C"/>
      <w:shd w:val="clear" w:color="auto" w:fill="E1DFDD"/>
    </w:rPr>
  </w:style>
  <w:style w:type="character" w:customStyle="1" w:styleId="Normalny5">
    <w:name w:val="Normalny5"/>
    <w:basedOn w:val="Domylnaczcionkaakapitu"/>
    <w:rsid w:val="00ED1530"/>
  </w:style>
  <w:style w:type="character" w:customStyle="1" w:styleId="Teksttreci2">
    <w:name w:val="Tekst treści (2)_"/>
    <w:link w:val="Teksttreci20"/>
    <w:rsid w:val="00B51056"/>
    <w:rPr>
      <w:rFonts w:ascii="Times New Roman" w:eastAsia="Times New Roman" w:hAnsi="Times New Roman"/>
      <w:shd w:val="clear" w:color="auto" w:fill="FFFFFF"/>
    </w:rPr>
  </w:style>
  <w:style w:type="paragraph" w:customStyle="1" w:styleId="Teksttreci20">
    <w:name w:val="Tekst treści (2)"/>
    <w:basedOn w:val="Normalny"/>
    <w:link w:val="Teksttreci2"/>
    <w:rsid w:val="00B51056"/>
    <w:pPr>
      <w:widowControl w:val="0"/>
      <w:shd w:val="clear" w:color="auto" w:fill="FFFFFF"/>
      <w:spacing w:before="300" w:after="300" w:line="0" w:lineRule="atLeast"/>
      <w:ind w:hanging="360"/>
      <w:jc w:val="both"/>
    </w:pPr>
    <w:rPr>
      <w:rFonts w:ascii="Times New Roman" w:eastAsia="Times New Roman" w:hAnsi="Times New Roman"/>
    </w:rPr>
  </w:style>
  <w:style w:type="character" w:customStyle="1" w:styleId="Normalny6">
    <w:name w:val="Normalny6"/>
    <w:basedOn w:val="Domylnaczcionkaakapitu"/>
    <w:rsid w:val="008C14B7"/>
  </w:style>
  <w:style w:type="character" w:customStyle="1" w:styleId="hgkelc">
    <w:name w:val="hgkelc"/>
    <w:basedOn w:val="Domylnaczcionkaakapitu"/>
    <w:rsid w:val="007A4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962">
      <w:bodyDiv w:val="1"/>
      <w:marLeft w:val="0"/>
      <w:marRight w:val="0"/>
      <w:marTop w:val="0"/>
      <w:marBottom w:val="0"/>
      <w:divBdr>
        <w:top w:val="none" w:sz="0" w:space="0" w:color="auto"/>
        <w:left w:val="none" w:sz="0" w:space="0" w:color="auto"/>
        <w:bottom w:val="none" w:sz="0" w:space="0" w:color="auto"/>
        <w:right w:val="none" w:sz="0" w:space="0" w:color="auto"/>
      </w:divBdr>
    </w:div>
    <w:div w:id="103355349">
      <w:bodyDiv w:val="1"/>
      <w:marLeft w:val="0"/>
      <w:marRight w:val="0"/>
      <w:marTop w:val="0"/>
      <w:marBottom w:val="0"/>
      <w:divBdr>
        <w:top w:val="none" w:sz="0" w:space="0" w:color="auto"/>
        <w:left w:val="none" w:sz="0" w:space="0" w:color="auto"/>
        <w:bottom w:val="none" w:sz="0" w:space="0" w:color="auto"/>
        <w:right w:val="none" w:sz="0" w:space="0" w:color="auto"/>
      </w:divBdr>
    </w:div>
    <w:div w:id="169487194">
      <w:bodyDiv w:val="1"/>
      <w:marLeft w:val="0"/>
      <w:marRight w:val="0"/>
      <w:marTop w:val="0"/>
      <w:marBottom w:val="0"/>
      <w:divBdr>
        <w:top w:val="none" w:sz="0" w:space="0" w:color="auto"/>
        <w:left w:val="none" w:sz="0" w:space="0" w:color="auto"/>
        <w:bottom w:val="none" w:sz="0" w:space="0" w:color="auto"/>
        <w:right w:val="none" w:sz="0" w:space="0" w:color="auto"/>
      </w:divBdr>
    </w:div>
    <w:div w:id="213002241">
      <w:bodyDiv w:val="1"/>
      <w:marLeft w:val="0"/>
      <w:marRight w:val="0"/>
      <w:marTop w:val="0"/>
      <w:marBottom w:val="0"/>
      <w:divBdr>
        <w:top w:val="none" w:sz="0" w:space="0" w:color="auto"/>
        <w:left w:val="none" w:sz="0" w:space="0" w:color="auto"/>
        <w:bottom w:val="none" w:sz="0" w:space="0" w:color="auto"/>
        <w:right w:val="none" w:sz="0" w:space="0" w:color="auto"/>
      </w:divBdr>
      <w:divsChild>
        <w:div w:id="853416534">
          <w:marLeft w:val="360"/>
          <w:marRight w:val="0"/>
          <w:marTop w:val="0"/>
          <w:marBottom w:val="72"/>
          <w:divBdr>
            <w:top w:val="none" w:sz="0" w:space="0" w:color="auto"/>
            <w:left w:val="none" w:sz="0" w:space="0" w:color="auto"/>
            <w:bottom w:val="none" w:sz="0" w:space="0" w:color="auto"/>
            <w:right w:val="none" w:sz="0" w:space="0" w:color="auto"/>
          </w:divBdr>
        </w:div>
        <w:div w:id="1866550788">
          <w:marLeft w:val="360"/>
          <w:marRight w:val="0"/>
          <w:marTop w:val="0"/>
          <w:marBottom w:val="72"/>
          <w:divBdr>
            <w:top w:val="none" w:sz="0" w:space="0" w:color="auto"/>
            <w:left w:val="none" w:sz="0" w:space="0" w:color="auto"/>
            <w:bottom w:val="none" w:sz="0" w:space="0" w:color="auto"/>
            <w:right w:val="none" w:sz="0" w:space="0" w:color="auto"/>
          </w:divBdr>
        </w:div>
      </w:divsChild>
    </w:div>
    <w:div w:id="287512536">
      <w:bodyDiv w:val="1"/>
      <w:marLeft w:val="0"/>
      <w:marRight w:val="0"/>
      <w:marTop w:val="0"/>
      <w:marBottom w:val="0"/>
      <w:divBdr>
        <w:top w:val="none" w:sz="0" w:space="0" w:color="auto"/>
        <w:left w:val="none" w:sz="0" w:space="0" w:color="auto"/>
        <w:bottom w:val="none" w:sz="0" w:space="0" w:color="auto"/>
        <w:right w:val="none" w:sz="0" w:space="0" w:color="auto"/>
      </w:divBdr>
    </w:div>
    <w:div w:id="346449779">
      <w:bodyDiv w:val="1"/>
      <w:marLeft w:val="0"/>
      <w:marRight w:val="0"/>
      <w:marTop w:val="0"/>
      <w:marBottom w:val="0"/>
      <w:divBdr>
        <w:top w:val="none" w:sz="0" w:space="0" w:color="auto"/>
        <w:left w:val="none" w:sz="0" w:space="0" w:color="auto"/>
        <w:bottom w:val="none" w:sz="0" w:space="0" w:color="auto"/>
        <w:right w:val="none" w:sz="0" w:space="0" w:color="auto"/>
      </w:divBdr>
      <w:divsChild>
        <w:div w:id="190726599">
          <w:marLeft w:val="0"/>
          <w:marRight w:val="0"/>
          <w:marTop w:val="0"/>
          <w:marBottom w:val="0"/>
          <w:divBdr>
            <w:top w:val="none" w:sz="0" w:space="0" w:color="auto"/>
            <w:left w:val="none" w:sz="0" w:space="0" w:color="auto"/>
            <w:bottom w:val="none" w:sz="0" w:space="0" w:color="auto"/>
            <w:right w:val="none" w:sz="0" w:space="0" w:color="auto"/>
          </w:divBdr>
        </w:div>
      </w:divsChild>
    </w:div>
    <w:div w:id="355471686">
      <w:bodyDiv w:val="1"/>
      <w:marLeft w:val="0"/>
      <w:marRight w:val="0"/>
      <w:marTop w:val="0"/>
      <w:marBottom w:val="0"/>
      <w:divBdr>
        <w:top w:val="none" w:sz="0" w:space="0" w:color="auto"/>
        <w:left w:val="none" w:sz="0" w:space="0" w:color="auto"/>
        <w:bottom w:val="none" w:sz="0" w:space="0" w:color="auto"/>
        <w:right w:val="none" w:sz="0" w:space="0" w:color="auto"/>
      </w:divBdr>
      <w:divsChild>
        <w:div w:id="678197377">
          <w:marLeft w:val="360"/>
          <w:marRight w:val="0"/>
          <w:marTop w:val="0"/>
          <w:marBottom w:val="72"/>
          <w:divBdr>
            <w:top w:val="none" w:sz="0" w:space="0" w:color="auto"/>
            <w:left w:val="none" w:sz="0" w:space="0" w:color="auto"/>
            <w:bottom w:val="none" w:sz="0" w:space="0" w:color="auto"/>
            <w:right w:val="none" w:sz="0" w:space="0" w:color="auto"/>
          </w:divBdr>
        </w:div>
        <w:div w:id="204874509">
          <w:marLeft w:val="360"/>
          <w:marRight w:val="0"/>
          <w:marTop w:val="0"/>
          <w:marBottom w:val="72"/>
          <w:divBdr>
            <w:top w:val="none" w:sz="0" w:space="0" w:color="auto"/>
            <w:left w:val="none" w:sz="0" w:space="0" w:color="auto"/>
            <w:bottom w:val="none" w:sz="0" w:space="0" w:color="auto"/>
            <w:right w:val="none" w:sz="0" w:space="0" w:color="auto"/>
          </w:divBdr>
        </w:div>
        <w:div w:id="1138306305">
          <w:marLeft w:val="360"/>
          <w:marRight w:val="0"/>
          <w:marTop w:val="0"/>
          <w:marBottom w:val="72"/>
          <w:divBdr>
            <w:top w:val="none" w:sz="0" w:space="0" w:color="auto"/>
            <w:left w:val="none" w:sz="0" w:space="0" w:color="auto"/>
            <w:bottom w:val="none" w:sz="0" w:space="0" w:color="auto"/>
            <w:right w:val="none" w:sz="0" w:space="0" w:color="auto"/>
          </w:divBdr>
        </w:div>
      </w:divsChild>
    </w:div>
    <w:div w:id="431632486">
      <w:bodyDiv w:val="1"/>
      <w:marLeft w:val="0"/>
      <w:marRight w:val="0"/>
      <w:marTop w:val="0"/>
      <w:marBottom w:val="0"/>
      <w:divBdr>
        <w:top w:val="none" w:sz="0" w:space="0" w:color="auto"/>
        <w:left w:val="none" w:sz="0" w:space="0" w:color="auto"/>
        <w:bottom w:val="none" w:sz="0" w:space="0" w:color="auto"/>
        <w:right w:val="none" w:sz="0" w:space="0" w:color="auto"/>
      </w:divBdr>
    </w:div>
    <w:div w:id="500892585">
      <w:bodyDiv w:val="1"/>
      <w:marLeft w:val="0"/>
      <w:marRight w:val="0"/>
      <w:marTop w:val="0"/>
      <w:marBottom w:val="0"/>
      <w:divBdr>
        <w:top w:val="none" w:sz="0" w:space="0" w:color="auto"/>
        <w:left w:val="none" w:sz="0" w:space="0" w:color="auto"/>
        <w:bottom w:val="none" w:sz="0" w:space="0" w:color="auto"/>
        <w:right w:val="none" w:sz="0" w:space="0" w:color="auto"/>
      </w:divBdr>
    </w:div>
    <w:div w:id="629016858">
      <w:bodyDiv w:val="1"/>
      <w:marLeft w:val="0"/>
      <w:marRight w:val="0"/>
      <w:marTop w:val="0"/>
      <w:marBottom w:val="0"/>
      <w:divBdr>
        <w:top w:val="none" w:sz="0" w:space="0" w:color="auto"/>
        <w:left w:val="none" w:sz="0" w:space="0" w:color="auto"/>
        <w:bottom w:val="none" w:sz="0" w:space="0" w:color="auto"/>
        <w:right w:val="none" w:sz="0" w:space="0" w:color="auto"/>
      </w:divBdr>
      <w:divsChild>
        <w:div w:id="658507763">
          <w:marLeft w:val="0"/>
          <w:marRight w:val="0"/>
          <w:marTop w:val="72"/>
          <w:marBottom w:val="0"/>
          <w:divBdr>
            <w:top w:val="none" w:sz="0" w:space="0" w:color="auto"/>
            <w:left w:val="none" w:sz="0" w:space="0" w:color="auto"/>
            <w:bottom w:val="none" w:sz="0" w:space="0" w:color="auto"/>
            <w:right w:val="none" w:sz="0" w:space="0" w:color="auto"/>
          </w:divBdr>
        </w:div>
        <w:div w:id="1234926868">
          <w:marLeft w:val="0"/>
          <w:marRight w:val="0"/>
          <w:marTop w:val="72"/>
          <w:marBottom w:val="0"/>
          <w:divBdr>
            <w:top w:val="none" w:sz="0" w:space="0" w:color="auto"/>
            <w:left w:val="none" w:sz="0" w:space="0" w:color="auto"/>
            <w:bottom w:val="none" w:sz="0" w:space="0" w:color="auto"/>
            <w:right w:val="none" w:sz="0" w:space="0" w:color="auto"/>
          </w:divBdr>
          <w:divsChild>
            <w:div w:id="2043089096">
              <w:marLeft w:val="0"/>
              <w:marRight w:val="0"/>
              <w:marTop w:val="0"/>
              <w:marBottom w:val="0"/>
              <w:divBdr>
                <w:top w:val="none" w:sz="0" w:space="0" w:color="auto"/>
                <w:left w:val="none" w:sz="0" w:space="0" w:color="auto"/>
                <w:bottom w:val="none" w:sz="0" w:space="0" w:color="auto"/>
                <w:right w:val="none" w:sz="0" w:space="0" w:color="auto"/>
              </w:divBdr>
            </w:div>
          </w:divsChild>
        </w:div>
        <w:div w:id="32848574">
          <w:marLeft w:val="0"/>
          <w:marRight w:val="0"/>
          <w:marTop w:val="72"/>
          <w:marBottom w:val="0"/>
          <w:divBdr>
            <w:top w:val="none" w:sz="0" w:space="0" w:color="auto"/>
            <w:left w:val="none" w:sz="0" w:space="0" w:color="auto"/>
            <w:bottom w:val="none" w:sz="0" w:space="0" w:color="auto"/>
            <w:right w:val="none" w:sz="0" w:space="0" w:color="auto"/>
          </w:divBdr>
          <w:divsChild>
            <w:div w:id="3140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218398">
      <w:bodyDiv w:val="1"/>
      <w:marLeft w:val="0"/>
      <w:marRight w:val="0"/>
      <w:marTop w:val="0"/>
      <w:marBottom w:val="0"/>
      <w:divBdr>
        <w:top w:val="none" w:sz="0" w:space="0" w:color="auto"/>
        <w:left w:val="none" w:sz="0" w:space="0" w:color="auto"/>
        <w:bottom w:val="none" w:sz="0" w:space="0" w:color="auto"/>
        <w:right w:val="none" w:sz="0" w:space="0" w:color="auto"/>
      </w:divBdr>
    </w:div>
    <w:div w:id="768357261">
      <w:bodyDiv w:val="1"/>
      <w:marLeft w:val="0"/>
      <w:marRight w:val="0"/>
      <w:marTop w:val="0"/>
      <w:marBottom w:val="0"/>
      <w:divBdr>
        <w:top w:val="none" w:sz="0" w:space="0" w:color="auto"/>
        <w:left w:val="none" w:sz="0" w:space="0" w:color="auto"/>
        <w:bottom w:val="none" w:sz="0" w:space="0" w:color="auto"/>
        <w:right w:val="none" w:sz="0" w:space="0" w:color="auto"/>
      </w:divBdr>
      <w:divsChild>
        <w:div w:id="787747920">
          <w:marLeft w:val="0"/>
          <w:marRight w:val="0"/>
          <w:marTop w:val="72"/>
          <w:marBottom w:val="0"/>
          <w:divBdr>
            <w:top w:val="none" w:sz="0" w:space="0" w:color="auto"/>
            <w:left w:val="none" w:sz="0" w:space="0" w:color="auto"/>
            <w:bottom w:val="none" w:sz="0" w:space="0" w:color="auto"/>
            <w:right w:val="none" w:sz="0" w:space="0" w:color="auto"/>
          </w:divBdr>
        </w:div>
        <w:div w:id="1127822279">
          <w:marLeft w:val="0"/>
          <w:marRight w:val="0"/>
          <w:marTop w:val="72"/>
          <w:marBottom w:val="0"/>
          <w:divBdr>
            <w:top w:val="none" w:sz="0" w:space="0" w:color="auto"/>
            <w:left w:val="none" w:sz="0" w:space="0" w:color="auto"/>
            <w:bottom w:val="none" w:sz="0" w:space="0" w:color="auto"/>
            <w:right w:val="none" w:sz="0" w:space="0" w:color="auto"/>
          </w:divBdr>
        </w:div>
        <w:div w:id="2067485372">
          <w:marLeft w:val="0"/>
          <w:marRight w:val="0"/>
          <w:marTop w:val="72"/>
          <w:marBottom w:val="0"/>
          <w:divBdr>
            <w:top w:val="none" w:sz="0" w:space="0" w:color="auto"/>
            <w:left w:val="none" w:sz="0" w:space="0" w:color="auto"/>
            <w:bottom w:val="none" w:sz="0" w:space="0" w:color="auto"/>
            <w:right w:val="none" w:sz="0" w:space="0" w:color="auto"/>
          </w:divBdr>
        </w:div>
        <w:div w:id="430928831">
          <w:marLeft w:val="0"/>
          <w:marRight w:val="0"/>
          <w:marTop w:val="72"/>
          <w:marBottom w:val="0"/>
          <w:divBdr>
            <w:top w:val="none" w:sz="0" w:space="0" w:color="auto"/>
            <w:left w:val="none" w:sz="0" w:space="0" w:color="auto"/>
            <w:bottom w:val="none" w:sz="0" w:space="0" w:color="auto"/>
            <w:right w:val="none" w:sz="0" w:space="0" w:color="auto"/>
          </w:divBdr>
        </w:div>
        <w:div w:id="270867893">
          <w:marLeft w:val="0"/>
          <w:marRight w:val="0"/>
          <w:marTop w:val="72"/>
          <w:marBottom w:val="0"/>
          <w:divBdr>
            <w:top w:val="none" w:sz="0" w:space="0" w:color="auto"/>
            <w:left w:val="none" w:sz="0" w:space="0" w:color="auto"/>
            <w:bottom w:val="none" w:sz="0" w:space="0" w:color="auto"/>
            <w:right w:val="none" w:sz="0" w:space="0" w:color="auto"/>
          </w:divBdr>
        </w:div>
        <w:div w:id="961569510">
          <w:marLeft w:val="0"/>
          <w:marRight w:val="0"/>
          <w:marTop w:val="72"/>
          <w:marBottom w:val="0"/>
          <w:divBdr>
            <w:top w:val="none" w:sz="0" w:space="0" w:color="auto"/>
            <w:left w:val="none" w:sz="0" w:space="0" w:color="auto"/>
            <w:bottom w:val="none" w:sz="0" w:space="0" w:color="auto"/>
            <w:right w:val="none" w:sz="0" w:space="0" w:color="auto"/>
          </w:divBdr>
        </w:div>
      </w:divsChild>
    </w:div>
    <w:div w:id="788281342">
      <w:bodyDiv w:val="1"/>
      <w:marLeft w:val="0"/>
      <w:marRight w:val="0"/>
      <w:marTop w:val="0"/>
      <w:marBottom w:val="0"/>
      <w:divBdr>
        <w:top w:val="none" w:sz="0" w:space="0" w:color="auto"/>
        <w:left w:val="none" w:sz="0" w:space="0" w:color="auto"/>
        <w:bottom w:val="none" w:sz="0" w:space="0" w:color="auto"/>
        <w:right w:val="none" w:sz="0" w:space="0" w:color="auto"/>
      </w:divBdr>
    </w:div>
    <w:div w:id="812868017">
      <w:bodyDiv w:val="1"/>
      <w:marLeft w:val="0"/>
      <w:marRight w:val="0"/>
      <w:marTop w:val="0"/>
      <w:marBottom w:val="0"/>
      <w:divBdr>
        <w:top w:val="none" w:sz="0" w:space="0" w:color="auto"/>
        <w:left w:val="none" w:sz="0" w:space="0" w:color="auto"/>
        <w:bottom w:val="none" w:sz="0" w:space="0" w:color="auto"/>
        <w:right w:val="none" w:sz="0" w:space="0" w:color="auto"/>
      </w:divBdr>
    </w:div>
    <w:div w:id="866023801">
      <w:bodyDiv w:val="1"/>
      <w:marLeft w:val="0"/>
      <w:marRight w:val="0"/>
      <w:marTop w:val="0"/>
      <w:marBottom w:val="0"/>
      <w:divBdr>
        <w:top w:val="none" w:sz="0" w:space="0" w:color="auto"/>
        <w:left w:val="none" w:sz="0" w:space="0" w:color="auto"/>
        <w:bottom w:val="none" w:sz="0" w:space="0" w:color="auto"/>
        <w:right w:val="none" w:sz="0" w:space="0" w:color="auto"/>
      </w:divBdr>
      <w:divsChild>
        <w:div w:id="559830269">
          <w:marLeft w:val="0"/>
          <w:marRight w:val="0"/>
          <w:marTop w:val="72"/>
          <w:marBottom w:val="0"/>
          <w:divBdr>
            <w:top w:val="none" w:sz="0" w:space="0" w:color="auto"/>
            <w:left w:val="none" w:sz="0" w:space="0" w:color="auto"/>
            <w:bottom w:val="none" w:sz="0" w:space="0" w:color="auto"/>
            <w:right w:val="none" w:sz="0" w:space="0" w:color="auto"/>
          </w:divBdr>
        </w:div>
        <w:div w:id="1932198071">
          <w:marLeft w:val="0"/>
          <w:marRight w:val="0"/>
          <w:marTop w:val="72"/>
          <w:marBottom w:val="0"/>
          <w:divBdr>
            <w:top w:val="none" w:sz="0" w:space="0" w:color="auto"/>
            <w:left w:val="none" w:sz="0" w:space="0" w:color="auto"/>
            <w:bottom w:val="none" w:sz="0" w:space="0" w:color="auto"/>
            <w:right w:val="none" w:sz="0" w:space="0" w:color="auto"/>
          </w:divBdr>
          <w:divsChild>
            <w:div w:id="23405111">
              <w:marLeft w:val="360"/>
              <w:marRight w:val="0"/>
              <w:marTop w:val="72"/>
              <w:marBottom w:val="72"/>
              <w:divBdr>
                <w:top w:val="none" w:sz="0" w:space="0" w:color="auto"/>
                <w:left w:val="none" w:sz="0" w:space="0" w:color="auto"/>
                <w:bottom w:val="none" w:sz="0" w:space="0" w:color="auto"/>
                <w:right w:val="none" w:sz="0" w:space="0" w:color="auto"/>
              </w:divBdr>
            </w:div>
            <w:div w:id="875195191">
              <w:marLeft w:val="360"/>
              <w:marRight w:val="0"/>
              <w:marTop w:val="0"/>
              <w:marBottom w:val="72"/>
              <w:divBdr>
                <w:top w:val="none" w:sz="0" w:space="0" w:color="auto"/>
                <w:left w:val="none" w:sz="0" w:space="0" w:color="auto"/>
                <w:bottom w:val="none" w:sz="0" w:space="0" w:color="auto"/>
                <w:right w:val="none" w:sz="0" w:space="0" w:color="auto"/>
              </w:divBdr>
            </w:div>
            <w:div w:id="868377310">
              <w:marLeft w:val="360"/>
              <w:marRight w:val="0"/>
              <w:marTop w:val="0"/>
              <w:marBottom w:val="72"/>
              <w:divBdr>
                <w:top w:val="none" w:sz="0" w:space="0" w:color="auto"/>
                <w:left w:val="none" w:sz="0" w:space="0" w:color="auto"/>
                <w:bottom w:val="none" w:sz="0" w:space="0" w:color="auto"/>
                <w:right w:val="none" w:sz="0" w:space="0" w:color="auto"/>
              </w:divBdr>
            </w:div>
          </w:divsChild>
        </w:div>
        <w:div w:id="14045621">
          <w:marLeft w:val="0"/>
          <w:marRight w:val="0"/>
          <w:marTop w:val="72"/>
          <w:marBottom w:val="0"/>
          <w:divBdr>
            <w:top w:val="none" w:sz="0" w:space="0" w:color="auto"/>
            <w:left w:val="none" w:sz="0" w:space="0" w:color="auto"/>
            <w:bottom w:val="none" w:sz="0" w:space="0" w:color="auto"/>
            <w:right w:val="none" w:sz="0" w:space="0" w:color="auto"/>
          </w:divBdr>
        </w:div>
      </w:divsChild>
    </w:div>
    <w:div w:id="902644196">
      <w:bodyDiv w:val="1"/>
      <w:marLeft w:val="0"/>
      <w:marRight w:val="0"/>
      <w:marTop w:val="0"/>
      <w:marBottom w:val="0"/>
      <w:divBdr>
        <w:top w:val="none" w:sz="0" w:space="0" w:color="auto"/>
        <w:left w:val="none" w:sz="0" w:space="0" w:color="auto"/>
        <w:bottom w:val="none" w:sz="0" w:space="0" w:color="auto"/>
        <w:right w:val="none" w:sz="0" w:space="0" w:color="auto"/>
      </w:divBdr>
    </w:div>
    <w:div w:id="1008286328">
      <w:bodyDiv w:val="1"/>
      <w:marLeft w:val="0"/>
      <w:marRight w:val="0"/>
      <w:marTop w:val="0"/>
      <w:marBottom w:val="0"/>
      <w:divBdr>
        <w:top w:val="none" w:sz="0" w:space="0" w:color="auto"/>
        <w:left w:val="none" w:sz="0" w:space="0" w:color="auto"/>
        <w:bottom w:val="none" w:sz="0" w:space="0" w:color="auto"/>
        <w:right w:val="none" w:sz="0" w:space="0" w:color="auto"/>
      </w:divBdr>
    </w:div>
    <w:div w:id="1161896997">
      <w:bodyDiv w:val="1"/>
      <w:marLeft w:val="0"/>
      <w:marRight w:val="0"/>
      <w:marTop w:val="0"/>
      <w:marBottom w:val="0"/>
      <w:divBdr>
        <w:top w:val="none" w:sz="0" w:space="0" w:color="auto"/>
        <w:left w:val="none" w:sz="0" w:space="0" w:color="auto"/>
        <w:bottom w:val="none" w:sz="0" w:space="0" w:color="auto"/>
        <w:right w:val="none" w:sz="0" w:space="0" w:color="auto"/>
      </w:divBdr>
      <w:divsChild>
        <w:div w:id="1099914667">
          <w:marLeft w:val="0"/>
          <w:marRight w:val="0"/>
          <w:marTop w:val="72"/>
          <w:marBottom w:val="0"/>
          <w:divBdr>
            <w:top w:val="none" w:sz="0" w:space="0" w:color="auto"/>
            <w:left w:val="none" w:sz="0" w:space="0" w:color="auto"/>
            <w:bottom w:val="none" w:sz="0" w:space="0" w:color="auto"/>
            <w:right w:val="none" w:sz="0" w:space="0" w:color="auto"/>
          </w:divBdr>
          <w:divsChild>
            <w:div w:id="533228677">
              <w:marLeft w:val="0"/>
              <w:marRight w:val="0"/>
              <w:marTop w:val="0"/>
              <w:marBottom w:val="0"/>
              <w:divBdr>
                <w:top w:val="none" w:sz="0" w:space="0" w:color="auto"/>
                <w:left w:val="none" w:sz="0" w:space="0" w:color="auto"/>
                <w:bottom w:val="none" w:sz="0" w:space="0" w:color="auto"/>
                <w:right w:val="none" w:sz="0" w:space="0" w:color="auto"/>
              </w:divBdr>
            </w:div>
          </w:divsChild>
        </w:div>
        <w:div w:id="378167818">
          <w:marLeft w:val="0"/>
          <w:marRight w:val="0"/>
          <w:marTop w:val="72"/>
          <w:marBottom w:val="0"/>
          <w:divBdr>
            <w:top w:val="none" w:sz="0" w:space="0" w:color="auto"/>
            <w:left w:val="none" w:sz="0" w:space="0" w:color="auto"/>
            <w:bottom w:val="none" w:sz="0" w:space="0" w:color="auto"/>
            <w:right w:val="none" w:sz="0" w:space="0" w:color="auto"/>
          </w:divBdr>
          <w:divsChild>
            <w:div w:id="523054885">
              <w:marLeft w:val="0"/>
              <w:marRight w:val="0"/>
              <w:marTop w:val="0"/>
              <w:marBottom w:val="0"/>
              <w:divBdr>
                <w:top w:val="none" w:sz="0" w:space="0" w:color="auto"/>
                <w:left w:val="none" w:sz="0" w:space="0" w:color="auto"/>
                <w:bottom w:val="none" w:sz="0" w:space="0" w:color="auto"/>
                <w:right w:val="none" w:sz="0" w:space="0" w:color="auto"/>
              </w:divBdr>
            </w:div>
            <w:div w:id="1697999596">
              <w:marLeft w:val="360"/>
              <w:marRight w:val="0"/>
              <w:marTop w:val="72"/>
              <w:marBottom w:val="72"/>
              <w:divBdr>
                <w:top w:val="none" w:sz="0" w:space="0" w:color="auto"/>
                <w:left w:val="none" w:sz="0" w:space="0" w:color="auto"/>
                <w:bottom w:val="none" w:sz="0" w:space="0" w:color="auto"/>
                <w:right w:val="none" w:sz="0" w:space="0" w:color="auto"/>
              </w:divBdr>
              <w:divsChild>
                <w:div w:id="860821748">
                  <w:marLeft w:val="0"/>
                  <w:marRight w:val="0"/>
                  <w:marTop w:val="0"/>
                  <w:marBottom w:val="0"/>
                  <w:divBdr>
                    <w:top w:val="none" w:sz="0" w:space="0" w:color="auto"/>
                    <w:left w:val="none" w:sz="0" w:space="0" w:color="auto"/>
                    <w:bottom w:val="none" w:sz="0" w:space="0" w:color="auto"/>
                    <w:right w:val="none" w:sz="0" w:space="0" w:color="auto"/>
                  </w:divBdr>
                </w:div>
              </w:divsChild>
            </w:div>
            <w:div w:id="38869124">
              <w:marLeft w:val="360"/>
              <w:marRight w:val="0"/>
              <w:marTop w:val="0"/>
              <w:marBottom w:val="72"/>
              <w:divBdr>
                <w:top w:val="none" w:sz="0" w:space="0" w:color="auto"/>
                <w:left w:val="none" w:sz="0" w:space="0" w:color="auto"/>
                <w:bottom w:val="none" w:sz="0" w:space="0" w:color="auto"/>
                <w:right w:val="none" w:sz="0" w:space="0" w:color="auto"/>
              </w:divBdr>
              <w:divsChild>
                <w:div w:id="7297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9447">
      <w:bodyDiv w:val="1"/>
      <w:marLeft w:val="0"/>
      <w:marRight w:val="0"/>
      <w:marTop w:val="0"/>
      <w:marBottom w:val="0"/>
      <w:divBdr>
        <w:top w:val="none" w:sz="0" w:space="0" w:color="auto"/>
        <w:left w:val="none" w:sz="0" w:space="0" w:color="auto"/>
        <w:bottom w:val="none" w:sz="0" w:space="0" w:color="auto"/>
        <w:right w:val="none" w:sz="0" w:space="0" w:color="auto"/>
      </w:divBdr>
      <w:divsChild>
        <w:div w:id="388039911">
          <w:marLeft w:val="0"/>
          <w:marRight w:val="0"/>
          <w:marTop w:val="72"/>
          <w:marBottom w:val="0"/>
          <w:divBdr>
            <w:top w:val="none" w:sz="0" w:space="0" w:color="auto"/>
            <w:left w:val="none" w:sz="0" w:space="0" w:color="auto"/>
            <w:bottom w:val="none" w:sz="0" w:space="0" w:color="auto"/>
            <w:right w:val="none" w:sz="0" w:space="0" w:color="auto"/>
          </w:divBdr>
        </w:div>
        <w:div w:id="451442569">
          <w:marLeft w:val="0"/>
          <w:marRight w:val="0"/>
          <w:marTop w:val="72"/>
          <w:marBottom w:val="0"/>
          <w:divBdr>
            <w:top w:val="none" w:sz="0" w:space="0" w:color="auto"/>
            <w:left w:val="none" w:sz="0" w:space="0" w:color="auto"/>
            <w:bottom w:val="none" w:sz="0" w:space="0" w:color="auto"/>
            <w:right w:val="none" w:sz="0" w:space="0" w:color="auto"/>
          </w:divBdr>
          <w:divsChild>
            <w:div w:id="450785971">
              <w:marLeft w:val="360"/>
              <w:marRight w:val="0"/>
              <w:marTop w:val="72"/>
              <w:marBottom w:val="72"/>
              <w:divBdr>
                <w:top w:val="none" w:sz="0" w:space="0" w:color="auto"/>
                <w:left w:val="none" w:sz="0" w:space="0" w:color="auto"/>
                <w:bottom w:val="none" w:sz="0" w:space="0" w:color="auto"/>
                <w:right w:val="none" w:sz="0" w:space="0" w:color="auto"/>
              </w:divBdr>
            </w:div>
            <w:div w:id="1849562100">
              <w:marLeft w:val="360"/>
              <w:marRight w:val="0"/>
              <w:marTop w:val="0"/>
              <w:marBottom w:val="72"/>
              <w:divBdr>
                <w:top w:val="none" w:sz="0" w:space="0" w:color="auto"/>
                <w:left w:val="none" w:sz="0" w:space="0" w:color="auto"/>
                <w:bottom w:val="none" w:sz="0" w:space="0" w:color="auto"/>
                <w:right w:val="none" w:sz="0" w:space="0" w:color="auto"/>
              </w:divBdr>
            </w:div>
            <w:div w:id="1956864748">
              <w:marLeft w:val="360"/>
              <w:marRight w:val="0"/>
              <w:marTop w:val="0"/>
              <w:marBottom w:val="72"/>
              <w:divBdr>
                <w:top w:val="none" w:sz="0" w:space="0" w:color="auto"/>
                <w:left w:val="none" w:sz="0" w:space="0" w:color="auto"/>
                <w:bottom w:val="none" w:sz="0" w:space="0" w:color="auto"/>
                <w:right w:val="none" w:sz="0" w:space="0" w:color="auto"/>
              </w:divBdr>
            </w:div>
          </w:divsChild>
        </w:div>
        <w:div w:id="1927836108">
          <w:marLeft w:val="0"/>
          <w:marRight w:val="0"/>
          <w:marTop w:val="72"/>
          <w:marBottom w:val="0"/>
          <w:divBdr>
            <w:top w:val="none" w:sz="0" w:space="0" w:color="auto"/>
            <w:left w:val="none" w:sz="0" w:space="0" w:color="auto"/>
            <w:bottom w:val="none" w:sz="0" w:space="0" w:color="auto"/>
            <w:right w:val="none" w:sz="0" w:space="0" w:color="auto"/>
          </w:divBdr>
        </w:div>
      </w:divsChild>
    </w:div>
    <w:div w:id="1485244618">
      <w:bodyDiv w:val="1"/>
      <w:marLeft w:val="0"/>
      <w:marRight w:val="0"/>
      <w:marTop w:val="0"/>
      <w:marBottom w:val="0"/>
      <w:divBdr>
        <w:top w:val="none" w:sz="0" w:space="0" w:color="auto"/>
        <w:left w:val="none" w:sz="0" w:space="0" w:color="auto"/>
        <w:bottom w:val="none" w:sz="0" w:space="0" w:color="auto"/>
        <w:right w:val="none" w:sz="0" w:space="0" w:color="auto"/>
      </w:divBdr>
      <w:divsChild>
        <w:div w:id="1277978549">
          <w:marLeft w:val="0"/>
          <w:marRight w:val="0"/>
          <w:marTop w:val="72"/>
          <w:marBottom w:val="0"/>
          <w:divBdr>
            <w:top w:val="none" w:sz="0" w:space="0" w:color="auto"/>
            <w:left w:val="none" w:sz="0" w:space="0" w:color="auto"/>
            <w:bottom w:val="none" w:sz="0" w:space="0" w:color="auto"/>
            <w:right w:val="none" w:sz="0" w:space="0" w:color="auto"/>
          </w:divBdr>
        </w:div>
        <w:div w:id="1987203313">
          <w:marLeft w:val="0"/>
          <w:marRight w:val="0"/>
          <w:marTop w:val="72"/>
          <w:marBottom w:val="0"/>
          <w:divBdr>
            <w:top w:val="none" w:sz="0" w:space="0" w:color="auto"/>
            <w:left w:val="none" w:sz="0" w:space="0" w:color="auto"/>
            <w:bottom w:val="none" w:sz="0" w:space="0" w:color="auto"/>
            <w:right w:val="none" w:sz="0" w:space="0" w:color="auto"/>
          </w:divBdr>
          <w:divsChild>
            <w:div w:id="1039939601">
              <w:marLeft w:val="0"/>
              <w:marRight w:val="0"/>
              <w:marTop w:val="0"/>
              <w:marBottom w:val="0"/>
              <w:divBdr>
                <w:top w:val="none" w:sz="0" w:space="0" w:color="auto"/>
                <w:left w:val="none" w:sz="0" w:space="0" w:color="auto"/>
                <w:bottom w:val="none" w:sz="0" w:space="0" w:color="auto"/>
                <w:right w:val="none" w:sz="0" w:space="0" w:color="auto"/>
              </w:divBdr>
            </w:div>
          </w:divsChild>
        </w:div>
        <w:div w:id="1811941535">
          <w:marLeft w:val="0"/>
          <w:marRight w:val="0"/>
          <w:marTop w:val="72"/>
          <w:marBottom w:val="0"/>
          <w:divBdr>
            <w:top w:val="none" w:sz="0" w:space="0" w:color="auto"/>
            <w:left w:val="none" w:sz="0" w:space="0" w:color="auto"/>
            <w:bottom w:val="none" w:sz="0" w:space="0" w:color="auto"/>
            <w:right w:val="none" w:sz="0" w:space="0" w:color="auto"/>
          </w:divBdr>
          <w:divsChild>
            <w:div w:id="99892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755470">
      <w:bodyDiv w:val="1"/>
      <w:marLeft w:val="0"/>
      <w:marRight w:val="0"/>
      <w:marTop w:val="0"/>
      <w:marBottom w:val="0"/>
      <w:divBdr>
        <w:top w:val="none" w:sz="0" w:space="0" w:color="auto"/>
        <w:left w:val="none" w:sz="0" w:space="0" w:color="auto"/>
        <w:bottom w:val="none" w:sz="0" w:space="0" w:color="auto"/>
        <w:right w:val="none" w:sz="0" w:space="0" w:color="auto"/>
      </w:divBdr>
      <w:divsChild>
        <w:div w:id="639723156">
          <w:marLeft w:val="0"/>
          <w:marRight w:val="0"/>
          <w:marTop w:val="0"/>
          <w:marBottom w:val="0"/>
          <w:divBdr>
            <w:top w:val="none" w:sz="0" w:space="0" w:color="auto"/>
            <w:left w:val="none" w:sz="0" w:space="0" w:color="auto"/>
            <w:bottom w:val="none" w:sz="0" w:space="0" w:color="auto"/>
            <w:right w:val="none" w:sz="0" w:space="0" w:color="auto"/>
          </w:divBdr>
        </w:div>
        <w:div w:id="769349217">
          <w:marLeft w:val="0"/>
          <w:marRight w:val="0"/>
          <w:marTop w:val="0"/>
          <w:marBottom w:val="0"/>
          <w:divBdr>
            <w:top w:val="none" w:sz="0" w:space="0" w:color="auto"/>
            <w:left w:val="none" w:sz="0" w:space="0" w:color="auto"/>
            <w:bottom w:val="none" w:sz="0" w:space="0" w:color="auto"/>
            <w:right w:val="none" w:sz="0" w:space="0" w:color="auto"/>
          </w:divBdr>
          <w:divsChild>
            <w:div w:id="144522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436662">
      <w:bodyDiv w:val="1"/>
      <w:marLeft w:val="0"/>
      <w:marRight w:val="0"/>
      <w:marTop w:val="0"/>
      <w:marBottom w:val="0"/>
      <w:divBdr>
        <w:top w:val="none" w:sz="0" w:space="0" w:color="auto"/>
        <w:left w:val="none" w:sz="0" w:space="0" w:color="auto"/>
        <w:bottom w:val="none" w:sz="0" w:space="0" w:color="auto"/>
        <w:right w:val="none" w:sz="0" w:space="0" w:color="auto"/>
      </w:divBdr>
    </w:div>
    <w:div w:id="1869567001">
      <w:bodyDiv w:val="1"/>
      <w:marLeft w:val="0"/>
      <w:marRight w:val="0"/>
      <w:marTop w:val="0"/>
      <w:marBottom w:val="0"/>
      <w:divBdr>
        <w:top w:val="none" w:sz="0" w:space="0" w:color="auto"/>
        <w:left w:val="none" w:sz="0" w:space="0" w:color="auto"/>
        <w:bottom w:val="none" w:sz="0" w:space="0" w:color="auto"/>
        <w:right w:val="none" w:sz="0" w:space="0" w:color="auto"/>
      </w:divBdr>
    </w:div>
    <w:div w:id="1880775081">
      <w:bodyDiv w:val="1"/>
      <w:marLeft w:val="0"/>
      <w:marRight w:val="0"/>
      <w:marTop w:val="0"/>
      <w:marBottom w:val="0"/>
      <w:divBdr>
        <w:top w:val="none" w:sz="0" w:space="0" w:color="auto"/>
        <w:left w:val="none" w:sz="0" w:space="0" w:color="auto"/>
        <w:bottom w:val="none" w:sz="0" w:space="0" w:color="auto"/>
        <w:right w:val="none" w:sz="0" w:space="0" w:color="auto"/>
      </w:divBdr>
      <w:divsChild>
        <w:div w:id="1127354285">
          <w:marLeft w:val="0"/>
          <w:marRight w:val="0"/>
          <w:marTop w:val="72"/>
          <w:marBottom w:val="0"/>
          <w:divBdr>
            <w:top w:val="none" w:sz="0" w:space="0" w:color="auto"/>
            <w:left w:val="none" w:sz="0" w:space="0" w:color="auto"/>
            <w:bottom w:val="none" w:sz="0" w:space="0" w:color="auto"/>
            <w:right w:val="none" w:sz="0" w:space="0" w:color="auto"/>
          </w:divBdr>
          <w:divsChild>
            <w:div w:id="931663695">
              <w:marLeft w:val="0"/>
              <w:marRight w:val="0"/>
              <w:marTop w:val="0"/>
              <w:marBottom w:val="0"/>
              <w:divBdr>
                <w:top w:val="none" w:sz="0" w:space="0" w:color="auto"/>
                <w:left w:val="none" w:sz="0" w:space="0" w:color="auto"/>
                <w:bottom w:val="none" w:sz="0" w:space="0" w:color="auto"/>
                <w:right w:val="none" w:sz="0" w:space="0" w:color="auto"/>
              </w:divBdr>
            </w:div>
          </w:divsChild>
        </w:div>
        <w:div w:id="1135677634">
          <w:marLeft w:val="0"/>
          <w:marRight w:val="0"/>
          <w:marTop w:val="72"/>
          <w:marBottom w:val="0"/>
          <w:divBdr>
            <w:top w:val="none" w:sz="0" w:space="0" w:color="auto"/>
            <w:left w:val="none" w:sz="0" w:space="0" w:color="auto"/>
            <w:bottom w:val="none" w:sz="0" w:space="0" w:color="auto"/>
            <w:right w:val="none" w:sz="0" w:space="0" w:color="auto"/>
          </w:divBdr>
          <w:divsChild>
            <w:div w:id="157739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473113">
      <w:bodyDiv w:val="1"/>
      <w:marLeft w:val="0"/>
      <w:marRight w:val="0"/>
      <w:marTop w:val="0"/>
      <w:marBottom w:val="0"/>
      <w:divBdr>
        <w:top w:val="none" w:sz="0" w:space="0" w:color="auto"/>
        <w:left w:val="none" w:sz="0" w:space="0" w:color="auto"/>
        <w:bottom w:val="none" w:sz="0" w:space="0" w:color="auto"/>
        <w:right w:val="none" w:sz="0" w:space="0" w:color="auto"/>
      </w:divBdr>
    </w:div>
    <w:div w:id="2027822494">
      <w:bodyDiv w:val="1"/>
      <w:marLeft w:val="0"/>
      <w:marRight w:val="0"/>
      <w:marTop w:val="0"/>
      <w:marBottom w:val="0"/>
      <w:divBdr>
        <w:top w:val="none" w:sz="0" w:space="0" w:color="auto"/>
        <w:left w:val="none" w:sz="0" w:space="0" w:color="auto"/>
        <w:bottom w:val="none" w:sz="0" w:space="0" w:color="auto"/>
        <w:right w:val="none" w:sz="0" w:space="0" w:color="auto"/>
      </w:divBdr>
    </w:div>
    <w:div w:id="2034919808">
      <w:bodyDiv w:val="1"/>
      <w:marLeft w:val="0"/>
      <w:marRight w:val="0"/>
      <w:marTop w:val="0"/>
      <w:marBottom w:val="0"/>
      <w:divBdr>
        <w:top w:val="none" w:sz="0" w:space="0" w:color="auto"/>
        <w:left w:val="none" w:sz="0" w:space="0" w:color="auto"/>
        <w:bottom w:val="none" w:sz="0" w:space="0" w:color="auto"/>
        <w:right w:val="none" w:sz="0" w:space="0" w:color="auto"/>
      </w:divBdr>
      <w:divsChild>
        <w:div w:id="106781492">
          <w:marLeft w:val="0"/>
          <w:marRight w:val="0"/>
          <w:marTop w:val="72"/>
          <w:marBottom w:val="0"/>
          <w:divBdr>
            <w:top w:val="none" w:sz="0" w:space="0" w:color="auto"/>
            <w:left w:val="none" w:sz="0" w:space="0" w:color="auto"/>
            <w:bottom w:val="none" w:sz="0" w:space="0" w:color="auto"/>
            <w:right w:val="none" w:sz="0" w:space="0" w:color="auto"/>
          </w:divBdr>
          <w:divsChild>
            <w:div w:id="36593772">
              <w:marLeft w:val="360"/>
              <w:marRight w:val="0"/>
              <w:marTop w:val="72"/>
              <w:marBottom w:val="72"/>
              <w:divBdr>
                <w:top w:val="none" w:sz="0" w:space="0" w:color="auto"/>
                <w:left w:val="none" w:sz="0" w:space="0" w:color="auto"/>
                <w:bottom w:val="none" w:sz="0" w:space="0" w:color="auto"/>
                <w:right w:val="none" w:sz="0" w:space="0" w:color="auto"/>
              </w:divBdr>
              <w:divsChild>
                <w:div w:id="1166827091">
                  <w:marLeft w:val="360"/>
                  <w:marRight w:val="0"/>
                  <w:marTop w:val="0"/>
                  <w:marBottom w:val="0"/>
                  <w:divBdr>
                    <w:top w:val="none" w:sz="0" w:space="0" w:color="auto"/>
                    <w:left w:val="none" w:sz="0" w:space="0" w:color="auto"/>
                    <w:bottom w:val="none" w:sz="0" w:space="0" w:color="auto"/>
                    <w:right w:val="none" w:sz="0" w:space="0" w:color="auto"/>
                  </w:divBdr>
                </w:div>
                <w:div w:id="978998322">
                  <w:marLeft w:val="360"/>
                  <w:marRight w:val="0"/>
                  <w:marTop w:val="0"/>
                  <w:marBottom w:val="0"/>
                  <w:divBdr>
                    <w:top w:val="none" w:sz="0" w:space="0" w:color="auto"/>
                    <w:left w:val="none" w:sz="0" w:space="0" w:color="auto"/>
                    <w:bottom w:val="none" w:sz="0" w:space="0" w:color="auto"/>
                    <w:right w:val="none" w:sz="0" w:space="0" w:color="auto"/>
                  </w:divBdr>
                </w:div>
                <w:div w:id="761686019">
                  <w:marLeft w:val="360"/>
                  <w:marRight w:val="0"/>
                  <w:marTop w:val="0"/>
                  <w:marBottom w:val="0"/>
                  <w:divBdr>
                    <w:top w:val="none" w:sz="0" w:space="0" w:color="auto"/>
                    <w:left w:val="none" w:sz="0" w:space="0" w:color="auto"/>
                    <w:bottom w:val="none" w:sz="0" w:space="0" w:color="auto"/>
                    <w:right w:val="none" w:sz="0" w:space="0" w:color="auto"/>
                  </w:divBdr>
                </w:div>
                <w:div w:id="1853032635">
                  <w:marLeft w:val="360"/>
                  <w:marRight w:val="0"/>
                  <w:marTop w:val="0"/>
                  <w:marBottom w:val="0"/>
                  <w:divBdr>
                    <w:top w:val="none" w:sz="0" w:space="0" w:color="auto"/>
                    <w:left w:val="none" w:sz="0" w:space="0" w:color="auto"/>
                    <w:bottom w:val="none" w:sz="0" w:space="0" w:color="auto"/>
                    <w:right w:val="none" w:sz="0" w:space="0" w:color="auto"/>
                  </w:divBdr>
                </w:div>
                <w:div w:id="2007899687">
                  <w:marLeft w:val="360"/>
                  <w:marRight w:val="0"/>
                  <w:marTop w:val="0"/>
                  <w:marBottom w:val="0"/>
                  <w:divBdr>
                    <w:top w:val="none" w:sz="0" w:space="0" w:color="auto"/>
                    <w:left w:val="none" w:sz="0" w:space="0" w:color="auto"/>
                    <w:bottom w:val="none" w:sz="0" w:space="0" w:color="auto"/>
                    <w:right w:val="none" w:sz="0" w:space="0" w:color="auto"/>
                  </w:divBdr>
                </w:div>
                <w:div w:id="1105886034">
                  <w:marLeft w:val="360"/>
                  <w:marRight w:val="0"/>
                  <w:marTop w:val="0"/>
                  <w:marBottom w:val="0"/>
                  <w:divBdr>
                    <w:top w:val="none" w:sz="0" w:space="0" w:color="auto"/>
                    <w:left w:val="none" w:sz="0" w:space="0" w:color="auto"/>
                    <w:bottom w:val="none" w:sz="0" w:space="0" w:color="auto"/>
                    <w:right w:val="none" w:sz="0" w:space="0" w:color="auto"/>
                  </w:divBdr>
                </w:div>
                <w:div w:id="422654626">
                  <w:marLeft w:val="360"/>
                  <w:marRight w:val="0"/>
                  <w:marTop w:val="0"/>
                  <w:marBottom w:val="0"/>
                  <w:divBdr>
                    <w:top w:val="none" w:sz="0" w:space="0" w:color="auto"/>
                    <w:left w:val="none" w:sz="0" w:space="0" w:color="auto"/>
                    <w:bottom w:val="none" w:sz="0" w:space="0" w:color="auto"/>
                    <w:right w:val="none" w:sz="0" w:space="0" w:color="auto"/>
                  </w:divBdr>
                </w:div>
                <w:div w:id="408696676">
                  <w:marLeft w:val="360"/>
                  <w:marRight w:val="0"/>
                  <w:marTop w:val="0"/>
                  <w:marBottom w:val="0"/>
                  <w:divBdr>
                    <w:top w:val="none" w:sz="0" w:space="0" w:color="auto"/>
                    <w:left w:val="none" w:sz="0" w:space="0" w:color="auto"/>
                    <w:bottom w:val="none" w:sz="0" w:space="0" w:color="auto"/>
                    <w:right w:val="none" w:sz="0" w:space="0" w:color="auto"/>
                  </w:divBdr>
                </w:div>
              </w:divsChild>
            </w:div>
            <w:div w:id="1160543414">
              <w:marLeft w:val="360"/>
              <w:marRight w:val="0"/>
              <w:marTop w:val="0"/>
              <w:marBottom w:val="72"/>
              <w:divBdr>
                <w:top w:val="none" w:sz="0" w:space="0" w:color="auto"/>
                <w:left w:val="none" w:sz="0" w:space="0" w:color="auto"/>
                <w:bottom w:val="none" w:sz="0" w:space="0" w:color="auto"/>
                <w:right w:val="none" w:sz="0" w:space="0" w:color="auto"/>
              </w:divBdr>
            </w:div>
            <w:div w:id="1832796776">
              <w:marLeft w:val="360"/>
              <w:marRight w:val="0"/>
              <w:marTop w:val="0"/>
              <w:marBottom w:val="72"/>
              <w:divBdr>
                <w:top w:val="none" w:sz="0" w:space="0" w:color="auto"/>
                <w:left w:val="none" w:sz="0" w:space="0" w:color="auto"/>
                <w:bottom w:val="none" w:sz="0" w:space="0" w:color="auto"/>
                <w:right w:val="none" w:sz="0" w:space="0" w:color="auto"/>
              </w:divBdr>
            </w:div>
            <w:div w:id="1051539104">
              <w:marLeft w:val="360"/>
              <w:marRight w:val="0"/>
              <w:marTop w:val="0"/>
              <w:marBottom w:val="72"/>
              <w:divBdr>
                <w:top w:val="none" w:sz="0" w:space="0" w:color="auto"/>
                <w:left w:val="none" w:sz="0" w:space="0" w:color="auto"/>
                <w:bottom w:val="none" w:sz="0" w:space="0" w:color="auto"/>
                <w:right w:val="none" w:sz="0" w:space="0" w:color="auto"/>
              </w:divBdr>
            </w:div>
            <w:div w:id="520317634">
              <w:marLeft w:val="360"/>
              <w:marRight w:val="0"/>
              <w:marTop w:val="0"/>
              <w:marBottom w:val="72"/>
              <w:divBdr>
                <w:top w:val="none" w:sz="0" w:space="0" w:color="auto"/>
                <w:left w:val="none" w:sz="0" w:space="0" w:color="auto"/>
                <w:bottom w:val="none" w:sz="0" w:space="0" w:color="auto"/>
                <w:right w:val="none" w:sz="0" w:space="0" w:color="auto"/>
              </w:divBdr>
            </w:div>
            <w:div w:id="1150094257">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f90c696e-ae33-4999-925f-9f231fcddaaa%20" TargetMode="External"/><Relationship Id="rId13" Type="http://schemas.openxmlformats.org/officeDocument/2006/relationships/hyperlink" Target="https://ezamowienia.gov.pl" TargetMode="External"/><Relationship Id="rId18"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mp-client/search/list/ocds-148610-7b5ffdaf-f5fc-4043-9f29-9f505f7ecdf9%20" TargetMode="External"/><Relationship Id="rId17"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e-crub.gunb.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gmina.suwalki.pl" TargetMode="External"/><Relationship Id="rId5" Type="http://schemas.openxmlformats.org/officeDocument/2006/relationships/webSettings" Target="webSettings.xml"/><Relationship Id="rId15" Type="http://schemas.openxmlformats.org/officeDocument/2006/relationships/hyperlink" Target="https://www.bip.zywiec.pl/item/6612" TargetMode="External"/><Relationship Id="rId10" Type="http://schemas.openxmlformats.org/officeDocument/2006/relationships/hyperlink" Target="mailto:w.sawicka@gmina.suwalki.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7DF54-5FB7-4820-88C4-2105DB14D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28154</TotalTime>
  <Pages>22</Pages>
  <Words>12541</Words>
  <Characters>75248</Characters>
  <Application>Microsoft Office Word</Application>
  <DocSecurity>0</DocSecurity>
  <Lines>627</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Bajda</dc:creator>
  <cp:keywords/>
  <dc:description/>
  <cp:lastModifiedBy>Wioletta Sawicka</cp:lastModifiedBy>
  <cp:revision>3270</cp:revision>
  <cp:lastPrinted>2026-04-24T10:34:00Z</cp:lastPrinted>
  <dcterms:created xsi:type="dcterms:W3CDTF">2021-01-25T12:18:00Z</dcterms:created>
  <dcterms:modified xsi:type="dcterms:W3CDTF">2026-04-24T12:12:00Z</dcterms:modified>
</cp:coreProperties>
</file>